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DB9" w:rsidRDefault="00D66052">
      <w:pPr>
        <w:pBdr>
          <w:top w:val="nil"/>
          <w:left w:val="nil"/>
          <w:bottom w:val="nil"/>
          <w:right w:val="nil"/>
          <w:between w:val="nil"/>
        </w:pBdr>
        <w:rPr>
          <w:color w:val="FF0000"/>
          <w:sz w:val="20"/>
          <w:szCs w:val="20"/>
        </w:rPr>
      </w:pPr>
      <w:bookmarkStart w:id="0" w:name="_heading=h.gjdgxs" w:colFirst="0" w:colLast="0"/>
      <w:bookmarkEnd w:id="0"/>
      <w:r>
        <w:rPr>
          <w:b/>
          <w:color w:val="000000"/>
          <w:sz w:val="32"/>
          <w:szCs w:val="32"/>
        </w:rPr>
        <w:t>Lab – Researching Intent-Based Networking (IBN)</w:t>
      </w:r>
      <w:r>
        <w:rPr>
          <w:color w:val="FF0000"/>
          <w:sz w:val="20"/>
          <w:szCs w:val="20"/>
        </w:rPr>
        <w:t>.</w:t>
      </w:r>
    </w:p>
    <w:p w:rsidR="00D71DB9" w:rsidRDefault="00D66052">
      <w:pPr>
        <w:keepNext/>
        <w:numPr>
          <w:ilvl w:val="0"/>
          <w:numId w:val="1"/>
        </w:numPr>
        <w:pBdr>
          <w:top w:val="nil"/>
          <w:left w:val="nil"/>
          <w:bottom w:val="nil"/>
          <w:right w:val="nil"/>
          <w:between w:val="nil"/>
        </w:pBdr>
        <w:spacing w:before="240" w:after="120" w:line="240" w:lineRule="auto"/>
      </w:pPr>
      <w:r>
        <w:rPr>
          <w:b/>
          <w:color w:val="000000"/>
          <w:sz w:val="24"/>
          <w:szCs w:val="24"/>
        </w:rPr>
        <w:t>Objectives</w:t>
      </w:r>
    </w:p>
    <w:p w:rsidR="00D71DB9" w:rsidRDefault="00D66052">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1: Explore the Cisco Intent-Based Networking (IBN) website</w:t>
      </w:r>
    </w:p>
    <w:p w:rsidR="00D71DB9" w:rsidRDefault="00D66052">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2: Introduction to Intent-Based Networking with Cisco DevNet</w:t>
      </w:r>
    </w:p>
    <w:p w:rsidR="00D71DB9" w:rsidRDefault="00D66052">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3: Explore IBN Community Requests and Share Your Own</w:t>
      </w:r>
    </w:p>
    <w:p w:rsidR="00D71DB9" w:rsidRDefault="00D66052">
      <w:pPr>
        <w:keepNext/>
        <w:numPr>
          <w:ilvl w:val="0"/>
          <w:numId w:val="4"/>
        </w:numPr>
        <w:pBdr>
          <w:top w:val="nil"/>
          <w:left w:val="nil"/>
          <w:bottom w:val="nil"/>
          <w:right w:val="nil"/>
          <w:between w:val="nil"/>
        </w:pBdr>
        <w:spacing w:before="240" w:after="120" w:line="240" w:lineRule="auto"/>
      </w:pPr>
      <w:r>
        <w:rPr>
          <w:b/>
          <w:color w:val="000000"/>
          <w:sz w:val="24"/>
          <w:szCs w:val="24"/>
        </w:rPr>
        <w:t>Background / Scenario</w:t>
      </w:r>
    </w:p>
    <w:p w:rsidR="00D71DB9" w:rsidRDefault="00D66052">
      <w:pPr>
        <w:numPr>
          <w:ilvl w:val="0"/>
          <w:numId w:val="4"/>
        </w:numPr>
        <w:pBdr>
          <w:top w:val="nil"/>
          <w:left w:val="nil"/>
          <w:bottom w:val="nil"/>
          <w:right w:val="nil"/>
          <w:between w:val="nil"/>
        </w:pBdr>
        <w:spacing w:line="240" w:lineRule="auto"/>
        <w:rPr>
          <w:color w:val="000000"/>
          <w:sz w:val="20"/>
          <w:szCs w:val="20"/>
        </w:rPr>
      </w:pPr>
      <w:r>
        <w:rPr>
          <w:color w:val="000000"/>
          <w:sz w:val="20"/>
          <w:szCs w:val="20"/>
        </w:rPr>
        <w:t>Today the network connects everything. What if the network could constantly adapt, protect, and notify based off the intent of the business owner? With an Intent-Based network, based on an open platform, the network can capture busine</w:t>
      </w:r>
      <w:r>
        <w:rPr>
          <w:color w:val="000000"/>
          <w:sz w:val="20"/>
          <w:szCs w:val="20"/>
        </w:rPr>
        <w:t>ss intent and align the end-to-end network with that intent to bridge the gap between what the business needs and what the network delivers.</w:t>
      </w:r>
    </w:p>
    <w:p w:rsidR="00D71DB9" w:rsidRDefault="00D66052">
      <w:pPr>
        <w:keepNext/>
        <w:numPr>
          <w:ilvl w:val="0"/>
          <w:numId w:val="4"/>
        </w:numPr>
        <w:pBdr>
          <w:top w:val="nil"/>
          <w:left w:val="nil"/>
          <w:bottom w:val="nil"/>
          <w:right w:val="nil"/>
          <w:between w:val="nil"/>
        </w:pBdr>
        <w:spacing w:before="240" w:after="120" w:line="240" w:lineRule="auto"/>
      </w:pPr>
      <w:r>
        <w:rPr>
          <w:b/>
          <w:color w:val="000000"/>
          <w:sz w:val="24"/>
          <w:szCs w:val="24"/>
        </w:rPr>
        <w:t>Required Resources</w:t>
      </w:r>
    </w:p>
    <w:p w:rsidR="00D71DB9" w:rsidRDefault="00D66052">
      <w:pPr>
        <w:numPr>
          <w:ilvl w:val="0"/>
          <w:numId w:val="3"/>
        </w:numPr>
        <w:pBdr>
          <w:top w:val="nil"/>
          <w:left w:val="nil"/>
          <w:bottom w:val="nil"/>
          <w:right w:val="nil"/>
          <w:between w:val="nil"/>
        </w:pBdr>
      </w:pPr>
      <w:r>
        <w:rPr>
          <w:color w:val="000000"/>
          <w:sz w:val="20"/>
          <w:szCs w:val="20"/>
        </w:rPr>
        <w:t>Computer with Internet Access</w:t>
      </w:r>
    </w:p>
    <w:p w:rsidR="00D71DB9" w:rsidRDefault="00D66052">
      <w:pPr>
        <w:keepNext/>
        <w:numPr>
          <w:ilvl w:val="0"/>
          <w:numId w:val="2"/>
        </w:numPr>
        <w:pBdr>
          <w:top w:val="nil"/>
          <w:left w:val="nil"/>
          <w:bottom w:val="nil"/>
          <w:right w:val="nil"/>
          <w:between w:val="nil"/>
        </w:pBdr>
        <w:spacing w:before="240"/>
      </w:pPr>
      <w:r>
        <w:rPr>
          <w:b/>
          <w:color w:val="000000"/>
          <w:sz w:val="28"/>
          <w:szCs w:val="28"/>
        </w:rPr>
        <w:t>Explore the Cisco Intent-Based Networking (IBN) website</w:t>
      </w:r>
    </w:p>
    <w:p w:rsidR="00D71DB9" w:rsidRDefault="00D66052">
      <w:pPr>
        <w:pBdr>
          <w:top w:val="nil"/>
          <w:left w:val="nil"/>
          <w:bottom w:val="nil"/>
          <w:right w:val="nil"/>
          <w:between w:val="nil"/>
        </w:pBdr>
        <w:spacing w:before="120" w:after="120" w:line="240" w:lineRule="auto"/>
        <w:ind w:left="360"/>
        <w:rPr>
          <w:color w:val="000000"/>
          <w:sz w:val="20"/>
          <w:szCs w:val="20"/>
        </w:rPr>
      </w:pPr>
      <w:r>
        <w:rPr>
          <w:color w:val="000000"/>
          <w:sz w:val="20"/>
          <w:szCs w:val="20"/>
        </w:rPr>
        <w:t>In Part 1, you will be introduced to an overview and multiple use cases of Intent-Based Networking with Cisco. While reading through this site and watching the embedded videos you’ll learn about human intent being being transformed into machine policy impl</w:t>
      </w:r>
      <w:r>
        <w:rPr>
          <w:color w:val="000000"/>
          <w:sz w:val="20"/>
          <w:szCs w:val="20"/>
        </w:rPr>
        <w:t>ementation. Click on the link below to access the Cisco IBN solution website.</w:t>
      </w:r>
      <w:r>
        <w:rPr>
          <w:color w:val="000000"/>
          <w:sz w:val="20"/>
          <w:szCs w:val="20"/>
        </w:rPr>
        <w:br/>
      </w:r>
      <w:hyperlink r:id="rId9" w:anchor="~stickynav=6">
        <w:r>
          <w:rPr>
            <w:color w:val="0000FF"/>
            <w:sz w:val="20"/>
            <w:szCs w:val="20"/>
            <w:u w:val="single"/>
          </w:rPr>
          <w:t>https://www.cisco.com/c/en/us/solutions/Intent-Based-networking.html#~st</w:t>
        </w:r>
        <w:r>
          <w:rPr>
            <w:color w:val="0000FF"/>
            <w:sz w:val="20"/>
            <w:szCs w:val="20"/>
            <w:u w:val="single"/>
          </w:rPr>
          <w:t>ickynav=6</w:t>
        </w:r>
      </w:hyperlink>
    </w:p>
    <w:p w:rsidR="00D71DB9" w:rsidRDefault="00D66052">
      <w:pPr>
        <w:keepNext/>
        <w:numPr>
          <w:ilvl w:val="1"/>
          <w:numId w:val="2"/>
        </w:numPr>
        <w:pBdr>
          <w:top w:val="nil"/>
          <w:left w:val="nil"/>
          <w:bottom w:val="nil"/>
          <w:right w:val="nil"/>
          <w:between w:val="nil"/>
        </w:pBdr>
        <w:spacing w:before="240" w:after="120"/>
      </w:pPr>
      <w:r>
        <w:rPr>
          <w:b/>
          <w:color w:val="000000"/>
        </w:rPr>
        <w:t>Read through the Cisco Solutions website above and answer the following questions:</w:t>
      </w:r>
    </w:p>
    <w:p w:rsidR="00D71DB9" w:rsidRDefault="00D66052">
      <w:pPr>
        <w:keepNext/>
        <w:pBdr>
          <w:top w:val="nil"/>
          <w:left w:val="nil"/>
          <w:bottom w:val="nil"/>
          <w:right w:val="nil"/>
          <w:between w:val="nil"/>
        </w:pBdr>
        <w:spacing w:before="240" w:after="120"/>
        <w:ind w:left="936" w:hanging="936"/>
        <w:rPr>
          <w:color w:val="000000"/>
          <w:sz w:val="20"/>
          <w:szCs w:val="20"/>
        </w:rPr>
      </w:pPr>
      <w:r>
        <w:rPr>
          <w:color w:val="000000"/>
          <w:sz w:val="20"/>
          <w:szCs w:val="20"/>
        </w:rPr>
        <w:t>What is Intent-Based networking (IBN)?</w:t>
      </w:r>
    </w:p>
    <w:p w:rsidR="00D71DB9" w:rsidRPr="00FD01A3" w:rsidRDefault="00FD01A3" w:rsidP="00FD01A3">
      <w:pPr>
        <w:ind w:firstLine="720"/>
        <w:rPr>
          <w:rFonts w:ascii="Times New Roman" w:hAnsi="Times New Roman" w:cs="Times New Roman"/>
          <w:color w:val="FF0000"/>
        </w:rPr>
      </w:pPr>
      <w:r w:rsidRPr="00FD01A3">
        <w:rPr>
          <w:rFonts w:ascii="Times New Roman" w:hAnsi="Times New Roman" w:cs="Times New Roman"/>
          <w:color w:val="FF0000"/>
        </w:rPr>
        <w:t>Khi số lượng người dùng, thiết bị và ứng dụng phân tán ngày càng tăng, môi trường mạng trở nên phức tạp hơn theo cấp số nhân. IBN chuyển đổi mạng thủ công, tập trung vào phần cứng thành mạng do bộ điều khiển dẫn dắt nhằm nắm bắt ý định kinh doanh và chuyển nó thành các chính sách có thể được tự động hóa và áp dụng nhất quán trên toàn mạng. Mục đích là để mạng liên tục theo dõi và điều chỉnh hiệu suất mạng để giúp đảm bảo kết quả kinh doanh mong muốn.</w:t>
      </w:r>
    </w:p>
    <w:p w:rsidR="00D71DB9" w:rsidRDefault="00D66052">
      <w:pPr>
        <w:keepNext/>
        <w:pBdr>
          <w:top w:val="nil"/>
          <w:left w:val="nil"/>
          <w:bottom w:val="nil"/>
          <w:right w:val="nil"/>
          <w:between w:val="nil"/>
        </w:pBdr>
        <w:spacing w:before="240" w:after="120"/>
        <w:ind w:left="936" w:hanging="936"/>
        <w:rPr>
          <w:color w:val="000000"/>
          <w:sz w:val="20"/>
          <w:szCs w:val="20"/>
        </w:rPr>
      </w:pPr>
      <w:r>
        <w:rPr>
          <w:color w:val="000000"/>
          <w:sz w:val="20"/>
          <w:szCs w:val="20"/>
        </w:rPr>
        <w:t>List at least two reasons for using IBN.</w:t>
      </w:r>
    </w:p>
    <w:p w:rsidR="00D71DB9" w:rsidRPr="00FD01A3" w:rsidRDefault="00FD01A3">
      <w:pPr>
        <w:pBdr>
          <w:top w:val="nil"/>
          <w:left w:val="nil"/>
          <w:bottom w:val="nil"/>
          <w:right w:val="nil"/>
          <w:between w:val="nil"/>
        </w:pBdr>
        <w:spacing w:before="120" w:line="240" w:lineRule="auto"/>
        <w:ind w:left="720"/>
        <w:rPr>
          <w:color w:val="FF0000"/>
          <w:sz w:val="20"/>
          <w:szCs w:val="20"/>
        </w:rPr>
      </w:pPr>
      <w:r w:rsidRPr="00FD01A3">
        <w:rPr>
          <w:color w:val="FF0000"/>
          <w:sz w:val="20"/>
          <w:szCs w:val="20"/>
        </w:rPr>
        <w:t>Các thao tác đơn giản hóa</w:t>
      </w:r>
    </w:p>
    <w:p w:rsidR="00FD01A3" w:rsidRPr="00FD01A3" w:rsidRDefault="00FD01A3">
      <w:pPr>
        <w:pBdr>
          <w:top w:val="nil"/>
          <w:left w:val="nil"/>
          <w:bottom w:val="nil"/>
          <w:right w:val="nil"/>
          <w:between w:val="nil"/>
        </w:pBdr>
        <w:spacing w:before="120" w:line="240" w:lineRule="auto"/>
        <w:ind w:left="720"/>
        <w:rPr>
          <w:color w:val="FF0000"/>
          <w:sz w:val="20"/>
          <w:szCs w:val="20"/>
        </w:rPr>
      </w:pPr>
      <w:r w:rsidRPr="00FD01A3">
        <w:rPr>
          <w:color w:val="FF0000"/>
          <w:sz w:val="20"/>
          <w:szCs w:val="20"/>
        </w:rPr>
        <w:t>Bảo mật trên toàn cầu</w:t>
      </w:r>
    </w:p>
    <w:p w:rsidR="00D71DB9" w:rsidRDefault="00D71DB9">
      <w:pPr>
        <w:spacing w:before="280" w:after="280" w:line="240" w:lineRule="auto"/>
        <w:ind w:left="720"/>
        <w:rPr>
          <w:sz w:val="20"/>
          <w:szCs w:val="20"/>
          <w:shd w:val="clear" w:color="auto" w:fill="BFBFBF"/>
        </w:rPr>
      </w:pPr>
    </w:p>
    <w:p w:rsidR="00D71DB9" w:rsidRDefault="00D71DB9">
      <w:pPr>
        <w:spacing w:before="280" w:after="280" w:line="240" w:lineRule="auto"/>
        <w:ind w:left="720"/>
        <w:rPr>
          <w:sz w:val="20"/>
          <w:szCs w:val="20"/>
          <w:shd w:val="clear" w:color="auto" w:fill="BFBFBF"/>
        </w:rPr>
      </w:pPr>
    </w:p>
    <w:p w:rsidR="00D71DB9" w:rsidRDefault="00D71DB9">
      <w:pPr>
        <w:spacing w:before="280" w:after="280" w:line="240" w:lineRule="auto"/>
        <w:ind w:left="720"/>
        <w:rPr>
          <w:sz w:val="20"/>
          <w:szCs w:val="20"/>
          <w:shd w:val="clear" w:color="auto" w:fill="BFBFBF"/>
        </w:rPr>
      </w:pPr>
    </w:p>
    <w:p w:rsidR="00D71DB9" w:rsidRDefault="00D66052">
      <w:pPr>
        <w:keepNext/>
        <w:numPr>
          <w:ilvl w:val="0"/>
          <w:numId w:val="2"/>
        </w:numPr>
        <w:pBdr>
          <w:top w:val="nil"/>
          <w:left w:val="nil"/>
          <w:bottom w:val="nil"/>
          <w:right w:val="nil"/>
          <w:between w:val="nil"/>
        </w:pBdr>
        <w:spacing w:before="240"/>
      </w:pPr>
      <w:r>
        <w:rPr>
          <w:b/>
          <w:color w:val="000000"/>
          <w:sz w:val="28"/>
          <w:szCs w:val="28"/>
        </w:rPr>
        <w:lastRenderedPageBreak/>
        <w:t>Introduction to Intent-Based Networking with Cisco DevNet</w:t>
      </w:r>
    </w:p>
    <w:p w:rsidR="00D71DB9" w:rsidRDefault="00D66052">
      <w:pPr>
        <w:pBdr>
          <w:top w:val="nil"/>
          <w:left w:val="nil"/>
          <w:bottom w:val="nil"/>
          <w:right w:val="nil"/>
          <w:between w:val="nil"/>
        </w:pBdr>
        <w:spacing w:before="120" w:after="120" w:line="240" w:lineRule="auto"/>
        <w:ind w:left="360"/>
        <w:rPr>
          <w:color w:val="000000"/>
          <w:sz w:val="20"/>
          <w:szCs w:val="20"/>
        </w:rPr>
      </w:pPr>
      <w:r>
        <w:rPr>
          <w:color w:val="000000"/>
          <w:sz w:val="20"/>
          <w:szCs w:val="20"/>
        </w:rPr>
        <w:t>In Part 2, you will be introduced to Intent-Based Networking with Cisco DevNet. While reading through this blog you’ll learn about networks being programmable and how Intent-Based networking can be integrated via code. Click on the link below to access the</w:t>
      </w:r>
      <w:r>
        <w:rPr>
          <w:color w:val="000000"/>
          <w:sz w:val="20"/>
          <w:szCs w:val="20"/>
        </w:rPr>
        <w:t xml:space="preserve"> Cisco blog.</w:t>
      </w:r>
    </w:p>
    <w:p w:rsidR="00D71DB9" w:rsidRDefault="00D66052">
      <w:pPr>
        <w:pBdr>
          <w:top w:val="nil"/>
          <w:left w:val="nil"/>
          <w:bottom w:val="nil"/>
          <w:right w:val="nil"/>
          <w:between w:val="nil"/>
        </w:pBdr>
        <w:spacing w:before="120" w:after="120" w:line="240" w:lineRule="auto"/>
        <w:ind w:left="360"/>
        <w:rPr>
          <w:color w:val="000000"/>
          <w:sz w:val="20"/>
          <w:szCs w:val="20"/>
        </w:rPr>
      </w:pPr>
      <w:hyperlink r:id="rId10">
        <w:r>
          <w:rPr>
            <w:color w:val="0000FF"/>
            <w:sz w:val="20"/>
            <w:szCs w:val="20"/>
            <w:u w:val="single"/>
          </w:rPr>
          <w:t>https://blogs.cisco.com/e</w:t>
        </w:r>
        <w:r>
          <w:rPr>
            <w:color w:val="0000FF"/>
            <w:sz w:val="20"/>
            <w:szCs w:val="20"/>
            <w:u w:val="single"/>
          </w:rPr>
          <w:t>n</w:t>
        </w:r>
        <w:r>
          <w:rPr>
            <w:color w:val="0000FF"/>
            <w:sz w:val="20"/>
            <w:szCs w:val="20"/>
            <w:u w:val="single"/>
          </w:rPr>
          <w:t>terprise/building-Intent-Based-network-with-devnet?ccid=cc000006&amp;</w:t>
        </w:r>
        <w:r>
          <w:rPr>
            <w:color w:val="0000FF"/>
            <w:sz w:val="20"/>
            <w:szCs w:val="20"/>
            <w:u w:val="single"/>
          </w:rPr>
          <w:t>dtid=esoxsp000263&amp;oid=psten009481</w:t>
        </w:r>
      </w:hyperlink>
    </w:p>
    <w:p w:rsidR="00D71DB9" w:rsidRDefault="00D66052">
      <w:pPr>
        <w:keepNext/>
        <w:numPr>
          <w:ilvl w:val="1"/>
          <w:numId w:val="2"/>
        </w:numPr>
        <w:pBdr>
          <w:top w:val="nil"/>
          <w:left w:val="nil"/>
          <w:bottom w:val="nil"/>
          <w:right w:val="nil"/>
          <w:between w:val="nil"/>
        </w:pBdr>
        <w:spacing w:before="240" w:after="120"/>
      </w:pPr>
      <w:bookmarkStart w:id="1" w:name="_heading=h.30j0zll" w:colFirst="0" w:colLast="0"/>
      <w:bookmarkEnd w:id="1"/>
      <w:r>
        <w:rPr>
          <w:b/>
          <w:color w:val="000000"/>
        </w:rPr>
        <w:t>Read through the blog using the link above and answer the following questions:</w:t>
      </w:r>
    </w:p>
    <w:p w:rsidR="00D71DB9" w:rsidRDefault="00D66052">
      <w:pPr>
        <w:keepNext/>
        <w:pBdr>
          <w:top w:val="nil"/>
          <w:left w:val="nil"/>
          <w:bottom w:val="nil"/>
          <w:right w:val="nil"/>
          <w:between w:val="nil"/>
        </w:pBdr>
        <w:spacing w:before="120" w:after="120" w:line="240" w:lineRule="auto"/>
        <w:ind w:left="720" w:hanging="360"/>
        <w:rPr>
          <w:color w:val="000000"/>
          <w:sz w:val="20"/>
          <w:szCs w:val="20"/>
        </w:rPr>
      </w:pPr>
      <w:r>
        <w:rPr>
          <w:color w:val="000000"/>
          <w:sz w:val="20"/>
          <w:szCs w:val="20"/>
        </w:rPr>
        <w:t>What is the first step to get started and hands-on with coding?</w:t>
      </w:r>
    </w:p>
    <w:p w:rsidR="00D71DB9" w:rsidRPr="00FD01A3" w:rsidRDefault="00B65467">
      <w:pPr>
        <w:pBdr>
          <w:top w:val="nil"/>
          <w:left w:val="nil"/>
          <w:bottom w:val="nil"/>
          <w:right w:val="nil"/>
          <w:between w:val="nil"/>
        </w:pBdr>
        <w:spacing w:before="120" w:line="240" w:lineRule="auto"/>
        <w:ind w:left="720"/>
        <w:rPr>
          <w:rFonts w:ascii="Times New Roman" w:hAnsi="Times New Roman" w:cs="Times New Roman"/>
          <w:color w:val="FF0000"/>
        </w:rPr>
      </w:pPr>
      <w:r>
        <w:rPr>
          <w:rFonts w:ascii="Times New Roman" w:hAnsi="Times New Roman" w:cs="Times New Roman"/>
          <w:color w:val="FF0000"/>
          <w:shd w:val="clear" w:color="auto" w:fill="FFFFFF"/>
        </w:rPr>
        <w:t>H</w:t>
      </w:r>
      <w:r w:rsidR="00FD01A3" w:rsidRPr="00FD01A3">
        <w:rPr>
          <w:rFonts w:ascii="Times New Roman" w:hAnsi="Times New Roman" w:cs="Times New Roman"/>
          <w:color w:val="FF0000"/>
          <w:shd w:val="clear" w:color="auto" w:fill="FFFFFF"/>
        </w:rPr>
        <w:t>ãy tham gia một lớp học lập trình 101</w:t>
      </w:r>
    </w:p>
    <w:p w:rsidR="00D71DB9" w:rsidRDefault="00D71DB9">
      <w:pPr>
        <w:pBdr>
          <w:top w:val="nil"/>
          <w:left w:val="nil"/>
          <w:bottom w:val="nil"/>
          <w:right w:val="nil"/>
          <w:between w:val="nil"/>
        </w:pBdr>
        <w:spacing w:before="120" w:line="240" w:lineRule="auto"/>
        <w:ind w:left="720"/>
        <w:rPr>
          <w:sz w:val="20"/>
          <w:szCs w:val="20"/>
          <w:shd w:val="clear" w:color="auto" w:fill="BFBFBF"/>
        </w:rPr>
      </w:pPr>
    </w:p>
    <w:p w:rsidR="00D71DB9" w:rsidRDefault="00D71DB9">
      <w:pPr>
        <w:pBdr>
          <w:top w:val="nil"/>
          <w:left w:val="nil"/>
          <w:bottom w:val="nil"/>
          <w:right w:val="nil"/>
          <w:between w:val="nil"/>
        </w:pBdr>
        <w:spacing w:before="120" w:line="240" w:lineRule="auto"/>
        <w:ind w:left="720"/>
        <w:rPr>
          <w:sz w:val="20"/>
          <w:szCs w:val="20"/>
          <w:shd w:val="clear" w:color="auto" w:fill="BFBFBF"/>
        </w:rPr>
      </w:pPr>
    </w:p>
    <w:p w:rsidR="00D71DB9" w:rsidRDefault="00D66052">
      <w:pPr>
        <w:keepNext/>
        <w:pBdr>
          <w:top w:val="nil"/>
          <w:left w:val="nil"/>
          <w:bottom w:val="nil"/>
          <w:right w:val="nil"/>
          <w:between w:val="nil"/>
        </w:pBdr>
        <w:spacing w:before="240" w:after="120"/>
        <w:ind w:left="936" w:hanging="936"/>
        <w:rPr>
          <w:color w:val="000000"/>
          <w:sz w:val="20"/>
          <w:szCs w:val="20"/>
        </w:rPr>
      </w:pPr>
      <w:r>
        <w:rPr>
          <w:color w:val="000000"/>
          <w:sz w:val="20"/>
          <w:szCs w:val="20"/>
        </w:rPr>
        <w:t>With IBN in use, what should happen if a business owner specifies an intent to the n</w:t>
      </w:r>
      <w:r>
        <w:rPr>
          <w:color w:val="000000"/>
          <w:sz w:val="20"/>
          <w:szCs w:val="20"/>
        </w:rPr>
        <w:t>etwork?</w:t>
      </w:r>
    </w:p>
    <w:p w:rsidR="00D71DB9" w:rsidRPr="00B65467" w:rsidRDefault="00B65467" w:rsidP="00B65467">
      <w:pPr>
        <w:ind w:firstLine="720"/>
      </w:pPr>
      <w:r w:rsidRPr="00B65467">
        <w:rPr>
          <w:color w:val="FF0000"/>
        </w:rPr>
        <w:t>Chủ doanh nghiệp có thể nêu ý định kinh doanh cho mạng, chẳng hạ</w:t>
      </w:r>
      <w:r>
        <w:rPr>
          <w:color w:val="FF0000"/>
        </w:rPr>
        <w:t>n như “T</w:t>
      </w:r>
      <w:r w:rsidRPr="00B65467">
        <w:rPr>
          <w:color w:val="FF0000"/>
        </w:rPr>
        <w:t>hêm máy tính tiền mới vào doanh nghiệp của tôi” hoặc “Webex là một ứng dụng quan trọng trong kinh doanh”, sau đó ý định được chuyển thành hành động mạng. Hành động sau đó được kích hoạt trong mạng và đảm bảo được sử dụng để liên tục theo dõi, học hỏi và tối ưu hóa hiệu suất của mạng trong việc vận hành mục đích.</w:t>
      </w:r>
    </w:p>
    <w:p w:rsidR="00D71DB9" w:rsidRDefault="00D66052">
      <w:pPr>
        <w:keepNext/>
        <w:numPr>
          <w:ilvl w:val="0"/>
          <w:numId w:val="2"/>
        </w:numPr>
        <w:pBdr>
          <w:top w:val="nil"/>
          <w:left w:val="nil"/>
          <w:bottom w:val="nil"/>
          <w:right w:val="nil"/>
          <w:between w:val="nil"/>
        </w:pBdr>
        <w:spacing w:before="240"/>
      </w:pPr>
      <w:r>
        <w:rPr>
          <w:b/>
          <w:color w:val="000000"/>
          <w:sz w:val="28"/>
          <w:szCs w:val="28"/>
        </w:rPr>
        <w:t>Explore IBN Community Requests and Share Your Own</w:t>
      </w:r>
    </w:p>
    <w:p w:rsidR="00D71DB9" w:rsidRDefault="00D66052">
      <w:pPr>
        <w:pBdr>
          <w:top w:val="nil"/>
          <w:left w:val="nil"/>
          <w:bottom w:val="nil"/>
          <w:right w:val="nil"/>
          <w:between w:val="nil"/>
        </w:pBdr>
        <w:spacing w:before="120" w:after="120" w:line="240" w:lineRule="auto"/>
        <w:ind w:left="360"/>
        <w:rPr>
          <w:color w:val="000000"/>
          <w:sz w:val="20"/>
          <w:szCs w:val="20"/>
        </w:rPr>
      </w:pPr>
      <w:r>
        <w:rPr>
          <w:color w:val="000000"/>
          <w:sz w:val="20"/>
          <w:szCs w:val="20"/>
        </w:rPr>
        <w:t>In Part 3, you will view other community members requests for IBN code and you will share your idea for a business intent with the community. Developers in the community can turn your idea into code. Click on the link below to access the Cisco DevNet Commu</w:t>
      </w:r>
      <w:r>
        <w:rPr>
          <w:color w:val="000000"/>
          <w:sz w:val="20"/>
          <w:szCs w:val="20"/>
        </w:rPr>
        <w:t>nity for Intent-Based networking and login using your Netacad.com account:</w:t>
      </w:r>
    </w:p>
    <w:p w:rsidR="00D71DB9" w:rsidRDefault="00D66052">
      <w:pPr>
        <w:pBdr>
          <w:top w:val="nil"/>
          <w:left w:val="nil"/>
          <w:bottom w:val="nil"/>
          <w:right w:val="nil"/>
          <w:between w:val="nil"/>
        </w:pBdr>
        <w:spacing w:before="120" w:after="120" w:line="240" w:lineRule="auto"/>
        <w:ind w:left="360"/>
        <w:rPr>
          <w:color w:val="000000"/>
          <w:sz w:val="20"/>
          <w:szCs w:val="20"/>
        </w:rPr>
      </w:pPr>
      <w:hyperlink r:id="rId11">
        <w:r>
          <w:rPr>
            <w:color w:val="0000FF"/>
            <w:sz w:val="20"/>
            <w:szCs w:val="20"/>
            <w:u w:val="single"/>
          </w:rPr>
          <w:t>https://developer.cisco.com/codeintent/</w:t>
        </w:r>
      </w:hyperlink>
    </w:p>
    <w:p w:rsidR="00D71DB9" w:rsidRDefault="00D66052">
      <w:pPr>
        <w:keepNext/>
        <w:numPr>
          <w:ilvl w:val="1"/>
          <w:numId w:val="2"/>
        </w:numPr>
        <w:pBdr>
          <w:top w:val="nil"/>
          <w:left w:val="nil"/>
          <w:bottom w:val="nil"/>
          <w:right w:val="nil"/>
          <w:between w:val="nil"/>
        </w:pBdr>
        <w:spacing w:before="240" w:after="120"/>
        <w:rPr>
          <w:b/>
          <w:color w:val="000000"/>
          <w:sz w:val="24"/>
          <w:szCs w:val="24"/>
        </w:rPr>
      </w:pPr>
      <w:r>
        <w:rPr>
          <w:b/>
          <w:color w:val="000000"/>
          <w:sz w:val="24"/>
          <w:szCs w:val="24"/>
        </w:rPr>
        <w:t xml:space="preserve">Read through some of the intents developed by the community. </w:t>
      </w:r>
    </w:p>
    <w:p w:rsidR="00D71DB9" w:rsidRDefault="00D66052">
      <w:pPr>
        <w:keepNext/>
        <w:numPr>
          <w:ilvl w:val="2"/>
          <w:numId w:val="2"/>
        </w:numPr>
        <w:pBdr>
          <w:top w:val="nil"/>
          <w:left w:val="nil"/>
          <w:bottom w:val="nil"/>
          <w:right w:val="nil"/>
          <w:between w:val="nil"/>
        </w:pBdr>
        <w:spacing w:before="120" w:after="120" w:line="240" w:lineRule="auto"/>
      </w:pPr>
      <w:r>
        <w:rPr>
          <w:color w:val="000000"/>
          <w:sz w:val="20"/>
          <w:szCs w:val="20"/>
        </w:rPr>
        <w:t>After reading through some of the intents built by community members, pick 2 intents that interest you and list them below.</w:t>
      </w:r>
    </w:p>
    <w:p w:rsidR="00D71DB9" w:rsidRPr="00513106" w:rsidRDefault="00D66052">
      <w:pPr>
        <w:pBdr>
          <w:top w:val="nil"/>
          <w:left w:val="nil"/>
          <w:bottom w:val="nil"/>
          <w:right w:val="nil"/>
          <w:between w:val="nil"/>
        </w:pBdr>
        <w:spacing w:before="120" w:line="240" w:lineRule="auto"/>
        <w:ind w:left="720"/>
        <w:rPr>
          <w:color w:val="FF0000"/>
          <w:sz w:val="20"/>
          <w:szCs w:val="20"/>
        </w:rPr>
      </w:pPr>
      <w:r w:rsidRPr="00513106">
        <w:rPr>
          <w:color w:val="FF0000"/>
          <w:sz w:val="20"/>
          <w:szCs w:val="20"/>
        </w:rPr>
        <w:t>1.</w:t>
      </w:r>
      <w:r w:rsidR="00513106" w:rsidRPr="00513106">
        <w:rPr>
          <w:color w:val="FF0000"/>
          <w:sz w:val="20"/>
          <w:szCs w:val="20"/>
        </w:rPr>
        <w:t xml:space="preserve"> I am a store owner. I want to add a new cash register in my store.</w:t>
      </w:r>
    </w:p>
    <w:p w:rsidR="00D71DB9" w:rsidRPr="00513106" w:rsidRDefault="00D66052">
      <w:pPr>
        <w:pBdr>
          <w:top w:val="nil"/>
          <w:left w:val="nil"/>
          <w:bottom w:val="nil"/>
          <w:right w:val="nil"/>
          <w:between w:val="nil"/>
        </w:pBdr>
        <w:spacing w:before="120" w:line="240" w:lineRule="auto"/>
        <w:ind w:left="720"/>
        <w:rPr>
          <w:color w:val="FF0000"/>
          <w:sz w:val="20"/>
          <w:szCs w:val="20"/>
        </w:rPr>
      </w:pPr>
      <w:r w:rsidRPr="00513106">
        <w:rPr>
          <w:color w:val="FF0000"/>
          <w:sz w:val="20"/>
          <w:szCs w:val="20"/>
        </w:rPr>
        <w:t>2.</w:t>
      </w:r>
      <w:r w:rsidR="00513106" w:rsidRPr="00513106">
        <w:rPr>
          <w:color w:val="FF0000"/>
          <w:sz w:val="20"/>
          <w:szCs w:val="20"/>
        </w:rPr>
        <w:t xml:space="preserve"> I’m a network administrator. I want to upgrade old equipment easily.</w:t>
      </w:r>
    </w:p>
    <w:p w:rsidR="00D71DB9" w:rsidRDefault="00D71DB9">
      <w:pPr>
        <w:pBdr>
          <w:top w:val="nil"/>
          <w:left w:val="nil"/>
          <w:bottom w:val="nil"/>
          <w:right w:val="nil"/>
          <w:between w:val="nil"/>
        </w:pBdr>
        <w:spacing w:before="120" w:line="240" w:lineRule="auto"/>
        <w:ind w:left="720"/>
        <w:rPr>
          <w:sz w:val="20"/>
          <w:szCs w:val="20"/>
          <w:shd w:val="clear" w:color="auto" w:fill="BFBFBF"/>
        </w:rPr>
      </w:pPr>
    </w:p>
    <w:p w:rsidR="00D71DB9" w:rsidRDefault="00D71DB9">
      <w:pPr>
        <w:pBdr>
          <w:top w:val="nil"/>
          <w:left w:val="nil"/>
          <w:bottom w:val="nil"/>
          <w:right w:val="nil"/>
          <w:between w:val="nil"/>
        </w:pBdr>
        <w:spacing w:before="120" w:line="240" w:lineRule="auto"/>
        <w:ind w:left="720"/>
        <w:rPr>
          <w:sz w:val="20"/>
          <w:szCs w:val="20"/>
          <w:shd w:val="clear" w:color="auto" w:fill="BFBFBF"/>
        </w:rPr>
      </w:pPr>
    </w:p>
    <w:p w:rsidR="00D71DB9" w:rsidRDefault="00D66052">
      <w:pPr>
        <w:keepNext/>
        <w:numPr>
          <w:ilvl w:val="1"/>
          <w:numId w:val="2"/>
        </w:numPr>
        <w:pBdr>
          <w:top w:val="nil"/>
          <w:left w:val="nil"/>
          <w:bottom w:val="nil"/>
          <w:right w:val="nil"/>
          <w:between w:val="nil"/>
        </w:pBdr>
        <w:spacing w:before="240" w:after="120"/>
        <w:rPr>
          <w:b/>
          <w:color w:val="000000"/>
          <w:sz w:val="24"/>
          <w:szCs w:val="24"/>
        </w:rPr>
      </w:pPr>
      <w:r>
        <w:rPr>
          <w:b/>
          <w:color w:val="000000"/>
          <w:sz w:val="24"/>
          <w:szCs w:val="24"/>
        </w:rPr>
        <w:t xml:space="preserve">Make an Intent Wish </w:t>
      </w:r>
    </w:p>
    <w:p w:rsidR="00D71DB9" w:rsidRDefault="00D66052">
      <w:pPr>
        <w:keepNext/>
        <w:numPr>
          <w:ilvl w:val="2"/>
          <w:numId w:val="2"/>
        </w:numPr>
        <w:pBdr>
          <w:top w:val="nil"/>
          <w:left w:val="nil"/>
          <w:bottom w:val="nil"/>
          <w:right w:val="nil"/>
          <w:between w:val="nil"/>
        </w:pBdr>
        <w:spacing w:before="120" w:after="120" w:line="240" w:lineRule="auto"/>
      </w:pPr>
      <w:r>
        <w:rPr>
          <w:color w:val="000000"/>
          <w:sz w:val="20"/>
          <w:szCs w:val="20"/>
        </w:rPr>
        <w:t>Create your own Intent Wish on the Cisco DevNet website and post it below:</w:t>
      </w:r>
    </w:p>
    <w:p w:rsidR="00D71DB9" w:rsidRDefault="00D66052">
      <w:pPr>
        <w:pBdr>
          <w:top w:val="nil"/>
          <w:left w:val="nil"/>
          <w:bottom w:val="nil"/>
          <w:right w:val="nil"/>
          <w:between w:val="nil"/>
        </w:pBdr>
        <w:spacing w:before="120" w:line="240" w:lineRule="auto"/>
        <w:ind w:left="720"/>
        <w:rPr>
          <w:color w:val="000000"/>
          <w:sz w:val="20"/>
          <w:szCs w:val="20"/>
        </w:rPr>
      </w:pPr>
      <w:r>
        <w:rPr>
          <w:b/>
          <w:color w:val="000000"/>
          <w:sz w:val="20"/>
          <w:szCs w:val="20"/>
        </w:rPr>
        <w:t>Title</w:t>
      </w:r>
      <w:r>
        <w:rPr>
          <w:color w:val="000000"/>
          <w:sz w:val="20"/>
          <w:szCs w:val="20"/>
        </w:rPr>
        <w:t>: _______________________________________________________________________________</w:t>
      </w:r>
    </w:p>
    <w:p w:rsidR="00D71DB9" w:rsidRDefault="00D66052">
      <w:pPr>
        <w:pBdr>
          <w:top w:val="nil"/>
          <w:left w:val="nil"/>
          <w:bottom w:val="nil"/>
          <w:right w:val="nil"/>
          <w:between w:val="nil"/>
        </w:pBdr>
        <w:spacing w:before="120" w:line="240" w:lineRule="auto"/>
        <w:ind w:left="720"/>
        <w:rPr>
          <w:color w:val="000000"/>
          <w:sz w:val="20"/>
          <w:szCs w:val="20"/>
        </w:rPr>
      </w:pPr>
      <w:r>
        <w:rPr>
          <w:b/>
          <w:color w:val="000000"/>
          <w:sz w:val="20"/>
          <w:szCs w:val="20"/>
        </w:rPr>
        <w:t>Event</w:t>
      </w:r>
      <w:r>
        <w:rPr>
          <w:color w:val="000000"/>
          <w:sz w:val="20"/>
          <w:szCs w:val="20"/>
        </w:rPr>
        <w:t xml:space="preserve"> </w:t>
      </w:r>
      <w:r>
        <w:rPr>
          <w:b/>
          <w:color w:val="000000"/>
          <w:sz w:val="20"/>
          <w:szCs w:val="20"/>
        </w:rPr>
        <w:t>Details</w:t>
      </w:r>
      <w:r>
        <w:rPr>
          <w:color w:val="000000"/>
          <w:sz w:val="20"/>
          <w:szCs w:val="20"/>
        </w:rPr>
        <w:t>: _______________</w:t>
      </w:r>
      <w:bookmarkStart w:id="2" w:name="_GoBack"/>
      <w:bookmarkEnd w:id="2"/>
      <w:r>
        <w:rPr>
          <w:color w:val="000000"/>
          <w:sz w:val="20"/>
          <w:szCs w:val="20"/>
        </w:rPr>
        <w:t>___</w:t>
      </w:r>
      <w:r>
        <w:rPr>
          <w:color w:val="000000"/>
          <w:sz w:val="20"/>
          <w:szCs w:val="20"/>
        </w:rPr>
        <w:t>___________________________________________________________</w:t>
      </w:r>
    </w:p>
    <w:p w:rsidR="00D71DB9" w:rsidRDefault="00D71DB9">
      <w:pPr>
        <w:spacing w:before="280" w:after="280" w:line="240" w:lineRule="auto"/>
        <w:ind w:left="720"/>
        <w:rPr>
          <w:sz w:val="20"/>
          <w:szCs w:val="20"/>
          <w:shd w:val="clear" w:color="auto" w:fill="BFBFBF"/>
        </w:rPr>
      </w:pPr>
    </w:p>
    <w:p w:rsidR="00D71DB9" w:rsidRDefault="00D71DB9">
      <w:pPr>
        <w:spacing w:before="280" w:after="280" w:line="240" w:lineRule="auto"/>
        <w:ind w:left="720"/>
        <w:rPr>
          <w:sz w:val="20"/>
          <w:szCs w:val="20"/>
          <w:shd w:val="clear" w:color="auto" w:fill="BFBFBF"/>
        </w:rPr>
      </w:pPr>
    </w:p>
    <w:p w:rsidR="00D71DB9" w:rsidRDefault="00D66052">
      <w:pPr>
        <w:keepNext/>
        <w:numPr>
          <w:ilvl w:val="0"/>
          <w:numId w:val="1"/>
        </w:numPr>
        <w:pBdr>
          <w:top w:val="nil"/>
          <w:left w:val="nil"/>
          <w:bottom w:val="nil"/>
          <w:right w:val="nil"/>
          <w:between w:val="nil"/>
        </w:pBdr>
        <w:spacing w:before="240" w:after="120" w:line="240" w:lineRule="auto"/>
      </w:pPr>
      <w:r>
        <w:rPr>
          <w:b/>
          <w:color w:val="000000"/>
          <w:sz w:val="24"/>
          <w:szCs w:val="24"/>
        </w:rPr>
        <w:t>Reflection</w:t>
      </w:r>
    </w:p>
    <w:p w:rsidR="00D71DB9" w:rsidRDefault="00D66052">
      <w:pPr>
        <w:numPr>
          <w:ilvl w:val="1"/>
          <w:numId w:val="1"/>
        </w:numPr>
        <w:pBdr>
          <w:top w:val="nil"/>
          <w:left w:val="nil"/>
          <w:bottom w:val="nil"/>
          <w:right w:val="nil"/>
          <w:between w:val="nil"/>
        </w:pBdr>
        <w:spacing w:before="120" w:after="120" w:line="240" w:lineRule="auto"/>
      </w:pPr>
      <w:r>
        <w:rPr>
          <w:color w:val="000000"/>
          <w:sz w:val="20"/>
          <w:szCs w:val="20"/>
        </w:rPr>
        <w:t>Can you think of other use cases for Intent-Based Networking (IBN) than what you’ve found in the 3 websites?</w:t>
      </w:r>
    </w:p>
    <w:p w:rsidR="00D71DB9" w:rsidRDefault="00D66052">
      <w:pPr>
        <w:pBdr>
          <w:top w:val="nil"/>
          <w:left w:val="nil"/>
          <w:bottom w:val="nil"/>
          <w:right w:val="nil"/>
          <w:between w:val="nil"/>
        </w:pBdr>
        <w:spacing w:before="120" w:after="120" w:line="240" w:lineRule="auto"/>
        <w:ind w:left="360"/>
        <w:rPr>
          <w:color w:val="000000"/>
          <w:sz w:val="20"/>
          <w:szCs w:val="20"/>
        </w:rPr>
      </w:pPr>
      <w:r>
        <w:rPr>
          <w:color w:val="000000"/>
          <w:sz w:val="20"/>
          <w:szCs w:val="20"/>
        </w:rPr>
        <w:t>_______________________________________________________________________________________</w:t>
      </w:r>
    </w:p>
    <w:p w:rsidR="00D71DB9" w:rsidRDefault="00D71DB9">
      <w:pPr>
        <w:pBdr>
          <w:top w:val="nil"/>
          <w:left w:val="nil"/>
          <w:bottom w:val="nil"/>
          <w:right w:val="nil"/>
          <w:between w:val="nil"/>
        </w:pBdr>
        <w:spacing w:before="120" w:after="120" w:line="240" w:lineRule="auto"/>
        <w:ind w:left="360"/>
        <w:rPr>
          <w:sz w:val="20"/>
          <w:szCs w:val="20"/>
          <w:shd w:val="clear" w:color="auto" w:fill="BFBFBF"/>
        </w:rPr>
      </w:pPr>
    </w:p>
    <w:p w:rsidR="00D71DB9" w:rsidRDefault="00D71DB9">
      <w:pPr>
        <w:pBdr>
          <w:top w:val="nil"/>
          <w:left w:val="nil"/>
          <w:bottom w:val="nil"/>
          <w:right w:val="nil"/>
          <w:between w:val="nil"/>
        </w:pBdr>
        <w:spacing w:before="120" w:after="120" w:line="240" w:lineRule="auto"/>
        <w:ind w:left="360"/>
        <w:rPr>
          <w:sz w:val="20"/>
          <w:szCs w:val="20"/>
          <w:shd w:val="clear" w:color="auto" w:fill="BFBFBF"/>
        </w:rPr>
      </w:pPr>
    </w:p>
    <w:p w:rsidR="00D71DB9" w:rsidRDefault="00D66052">
      <w:pPr>
        <w:numPr>
          <w:ilvl w:val="1"/>
          <w:numId w:val="1"/>
        </w:numPr>
        <w:pBdr>
          <w:top w:val="nil"/>
          <w:left w:val="nil"/>
          <w:bottom w:val="nil"/>
          <w:right w:val="nil"/>
          <w:between w:val="nil"/>
        </w:pBdr>
        <w:spacing w:before="120" w:after="120" w:line="240" w:lineRule="auto"/>
      </w:pPr>
      <w:r>
        <w:rPr>
          <w:color w:val="000000"/>
          <w:sz w:val="20"/>
          <w:szCs w:val="20"/>
        </w:rPr>
        <w:t>What type of programming skills do you think you’ll need to deploy Intent-Based networks?</w:t>
      </w:r>
    </w:p>
    <w:p w:rsidR="00D71DB9" w:rsidRDefault="00D66052">
      <w:pPr>
        <w:pBdr>
          <w:top w:val="nil"/>
          <w:left w:val="nil"/>
          <w:bottom w:val="nil"/>
          <w:right w:val="nil"/>
          <w:between w:val="nil"/>
        </w:pBdr>
        <w:spacing w:before="120" w:after="120" w:line="240" w:lineRule="auto"/>
        <w:ind w:left="360"/>
        <w:rPr>
          <w:color w:val="000000"/>
          <w:sz w:val="20"/>
          <w:szCs w:val="20"/>
        </w:rPr>
      </w:pPr>
      <w:r>
        <w:rPr>
          <w:color w:val="000000"/>
          <w:sz w:val="20"/>
          <w:szCs w:val="20"/>
        </w:rPr>
        <w:t>_______________________________________________________________________________________</w:t>
      </w:r>
    </w:p>
    <w:p w:rsidR="00D71DB9" w:rsidRDefault="00D71DB9">
      <w:pPr>
        <w:pBdr>
          <w:top w:val="nil"/>
          <w:left w:val="nil"/>
          <w:bottom w:val="nil"/>
          <w:right w:val="nil"/>
          <w:between w:val="nil"/>
        </w:pBdr>
        <w:spacing w:before="120" w:after="120" w:line="240" w:lineRule="auto"/>
        <w:ind w:left="360"/>
        <w:rPr>
          <w:sz w:val="20"/>
          <w:szCs w:val="20"/>
          <w:shd w:val="clear" w:color="auto" w:fill="BFBFBF"/>
        </w:rPr>
      </w:pPr>
    </w:p>
    <w:p w:rsidR="00D71DB9" w:rsidRDefault="00D71DB9">
      <w:pPr>
        <w:pBdr>
          <w:top w:val="nil"/>
          <w:left w:val="nil"/>
          <w:bottom w:val="nil"/>
          <w:right w:val="nil"/>
          <w:between w:val="nil"/>
        </w:pBdr>
        <w:spacing w:before="120" w:after="120" w:line="240" w:lineRule="auto"/>
        <w:ind w:left="360"/>
        <w:rPr>
          <w:sz w:val="20"/>
          <w:szCs w:val="20"/>
          <w:shd w:val="clear" w:color="auto" w:fill="BFBFBF"/>
        </w:rPr>
      </w:pPr>
    </w:p>
    <w:sectPr w:rsidR="00D71DB9">
      <w:headerReference w:type="default" r:id="rId12"/>
      <w:footerReference w:type="default" r:id="rId13"/>
      <w:headerReference w:type="first" r:id="rId14"/>
      <w:footerReference w:type="first" r:id="rId15"/>
      <w:pgSz w:w="12240" w:h="15840"/>
      <w:pgMar w:top="1530" w:right="1080" w:bottom="1440" w:left="108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052" w:rsidRDefault="00D66052">
      <w:pPr>
        <w:spacing w:before="0" w:after="0" w:line="240" w:lineRule="auto"/>
      </w:pPr>
      <w:r>
        <w:separator/>
      </w:r>
    </w:p>
  </w:endnote>
  <w:endnote w:type="continuationSeparator" w:id="0">
    <w:p w:rsidR="00D66052" w:rsidRDefault="00D660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DB9" w:rsidRDefault="00D66052">
    <w:pPr>
      <w:pBdr>
        <w:top w:val="nil"/>
        <w:left w:val="nil"/>
        <w:bottom w:val="nil"/>
        <w:right w:val="nil"/>
        <w:between w:val="nil"/>
      </w:pBdr>
      <w:tabs>
        <w:tab w:val="center" w:pos="4680"/>
        <w:tab w:val="right" w:pos="9360"/>
      </w:tabs>
      <w:spacing w:before="0" w:after="0" w:line="240" w:lineRule="auto"/>
      <w:rPr>
        <w:color w:val="000000"/>
        <w:sz w:val="16"/>
        <w:szCs w:val="16"/>
      </w:rPr>
    </w:pPr>
    <w:r>
      <w:rPr>
        <w:color w:val="000000"/>
        <w:sz w:val="16"/>
        <w:szCs w:val="16"/>
      </w:rPr>
      <w:t>© 2018 Cisco and/or its affiliates. All rights reserved. This document is Cisco Public.</w:t>
    </w:r>
    <w:r>
      <w:rPr>
        <w:color w:val="000000"/>
        <w:sz w:val="16"/>
        <w:szCs w:val="16"/>
      </w:rPr>
      <w:tab/>
      <w:t xml:space="preserve">Page </w:t>
    </w:r>
    <w:r>
      <w:rPr>
        <w:b/>
        <w:color w:val="000000"/>
        <w:sz w:val="16"/>
        <w:szCs w:val="16"/>
      </w:rPr>
      <w:fldChar w:fldCharType="begin"/>
    </w:r>
    <w:r>
      <w:rPr>
        <w:b/>
        <w:color w:val="000000"/>
        <w:sz w:val="16"/>
        <w:szCs w:val="16"/>
      </w:rPr>
      <w:instrText>PAGE</w:instrText>
    </w:r>
    <w:r w:rsidR="00FD01A3">
      <w:rPr>
        <w:b/>
        <w:color w:val="000000"/>
        <w:sz w:val="16"/>
        <w:szCs w:val="16"/>
      </w:rPr>
      <w:fldChar w:fldCharType="separate"/>
    </w:r>
    <w:r w:rsidR="00D06E98">
      <w:rPr>
        <w:b/>
        <w:noProof/>
        <w:color w:val="000000"/>
        <w:sz w:val="16"/>
        <w:szCs w:val="16"/>
      </w:rPr>
      <w:t>3</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sidR="00FD01A3">
      <w:rPr>
        <w:b/>
        <w:color w:val="000000"/>
        <w:sz w:val="16"/>
        <w:szCs w:val="16"/>
      </w:rPr>
      <w:fldChar w:fldCharType="separate"/>
    </w:r>
    <w:r w:rsidR="00D06E98">
      <w:rPr>
        <w:b/>
        <w:noProof/>
        <w:color w:val="000000"/>
        <w:sz w:val="16"/>
        <w:szCs w:val="16"/>
      </w:rPr>
      <w:t>3</w:t>
    </w:r>
    <w:r>
      <w:rPr>
        <w:b/>
        <w:color w:val="000000"/>
        <w:sz w:val="16"/>
        <w:szCs w:val="16"/>
      </w:rPr>
      <w:fldChar w:fldCharType="end"/>
    </w:r>
  </w:p>
  <w:p w:rsidR="00D71DB9" w:rsidRDefault="00D71DB9">
    <w:pPr>
      <w:pBdr>
        <w:top w:val="nil"/>
        <w:left w:val="nil"/>
        <w:bottom w:val="nil"/>
        <w:right w:val="nil"/>
        <w:between w:val="nil"/>
      </w:pBdr>
      <w:tabs>
        <w:tab w:val="center" w:pos="4680"/>
        <w:tab w:val="right" w:pos="9360"/>
      </w:tabs>
      <w:spacing w:before="0" w:after="0" w:line="240" w:lineRule="auto"/>
      <w:rPr>
        <w:color w:val="000000"/>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DB9" w:rsidRDefault="00D71DB9">
    <w:pPr>
      <w:pBdr>
        <w:top w:val="nil"/>
        <w:left w:val="nil"/>
        <w:bottom w:val="nil"/>
        <w:right w:val="nil"/>
        <w:between w:val="nil"/>
      </w:pBdr>
      <w:tabs>
        <w:tab w:val="center" w:pos="4680"/>
        <w:tab w:val="right" w:pos="9360"/>
      </w:tabs>
      <w:spacing w:before="0" w:after="0" w:line="240" w:lineRule="auto"/>
      <w:rPr>
        <w:color w:val="000000"/>
      </w:rPr>
    </w:pPr>
  </w:p>
  <w:p w:rsidR="00D71DB9" w:rsidRDefault="00D66052">
    <w:pPr>
      <w:pBdr>
        <w:top w:val="nil"/>
        <w:left w:val="nil"/>
        <w:bottom w:val="nil"/>
        <w:right w:val="nil"/>
        <w:between w:val="nil"/>
      </w:pBdr>
      <w:tabs>
        <w:tab w:val="center" w:pos="4680"/>
        <w:tab w:val="right" w:pos="9360"/>
      </w:tabs>
      <w:spacing w:before="0" w:after="0" w:line="240" w:lineRule="auto"/>
      <w:rPr>
        <w:color w:val="000000"/>
        <w:sz w:val="16"/>
        <w:szCs w:val="16"/>
      </w:rPr>
    </w:pPr>
    <w:r>
      <w:rPr>
        <w:color w:val="000000"/>
        <w:sz w:val="16"/>
        <w:szCs w:val="16"/>
      </w:rPr>
      <w:t>© 2018 Cisco and/or its affiliates. All rights reserved. This document is Cisco Public.</w:t>
    </w:r>
    <w:r>
      <w:rPr>
        <w:color w:val="000000"/>
        <w:sz w:val="16"/>
        <w:szCs w:val="16"/>
      </w:rPr>
      <w:tab/>
      <w:t xml:space="preserve">Page </w:t>
    </w:r>
    <w:r>
      <w:rPr>
        <w:b/>
        <w:color w:val="000000"/>
        <w:sz w:val="16"/>
        <w:szCs w:val="16"/>
      </w:rPr>
      <w:fldChar w:fldCharType="begin"/>
    </w:r>
    <w:r>
      <w:rPr>
        <w:b/>
        <w:color w:val="000000"/>
        <w:sz w:val="16"/>
        <w:szCs w:val="16"/>
      </w:rPr>
      <w:instrText>PAGE</w:instrText>
    </w:r>
    <w:r w:rsidR="00FD01A3">
      <w:rPr>
        <w:b/>
        <w:color w:val="000000"/>
        <w:sz w:val="16"/>
        <w:szCs w:val="16"/>
      </w:rPr>
      <w:fldChar w:fldCharType="separate"/>
    </w:r>
    <w:r w:rsidR="00FD01A3">
      <w:rPr>
        <w:b/>
        <w:noProof/>
        <w:color w:val="000000"/>
        <w:sz w:val="16"/>
        <w:szCs w:val="16"/>
      </w:rPr>
      <w:t>1</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sidR="00FD01A3">
      <w:rPr>
        <w:b/>
        <w:color w:val="000000"/>
        <w:sz w:val="16"/>
        <w:szCs w:val="16"/>
      </w:rPr>
      <w:fldChar w:fldCharType="separate"/>
    </w:r>
    <w:r w:rsidR="00FD01A3">
      <w:rPr>
        <w:b/>
        <w:noProof/>
        <w:color w:val="000000"/>
        <w:sz w:val="16"/>
        <w:szCs w:val="16"/>
      </w:rPr>
      <w:t>3</w:t>
    </w:r>
    <w:r>
      <w:rPr>
        <w:b/>
        <w:color w:val="000000"/>
        <w:sz w:val="16"/>
        <w:szCs w:val="16"/>
      </w:rPr>
      <w:fldChar w:fldCharType="end"/>
    </w:r>
  </w:p>
  <w:p w:rsidR="00D71DB9" w:rsidRDefault="00D71DB9">
    <w:pPr>
      <w:pBdr>
        <w:top w:val="nil"/>
        <w:left w:val="nil"/>
        <w:bottom w:val="nil"/>
        <w:right w:val="nil"/>
        <w:between w:val="nil"/>
      </w:pBdr>
      <w:tabs>
        <w:tab w:val="center" w:pos="4680"/>
        <w:tab w:val="right" w:pos="9360"/>
      </w:tabs>
      <w:spacing w:before="0"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052" w:rsidRDefault="00D66052">
      <w:pPr>
        <w:spacing w:before="0" w:after="0" w:line="240" w:lineRule="auto"/>
      </w:pPr>
      <w:r>
        <w:separator/>
      </w:r>
    </w:p>
  </w:footnote>
  <w:footnote w:type="continuationSeparator" w:id="0">
    <w:p w:rsidR="00D66052" w:rsidRDefault="00D6605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DB9" w:rsidRDefault="00D66052">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 xml:space="preserve">Lab - </w:t>
    </w:r>
    <w:r>
      <w:t>Researching Intent-Based Networking (IBN)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DB9" w:rsidRDefault="00D66052">
    <w:pPr>
      <w:ind w:left="-288"/>
    </w:pPr>
    <w:r>
      <w:rPr>
        <w:noProof/>
      </w:rPr>
      <w:drawing>
        <wp:inline distT="0" distB="0" distL="0" distR="0">
          <wp:extent cx="2587752" cy="804672"/>
          <wp:effectExtent l="0" t="0" r="0" b="0"/>
          <wp:docPr id="3" name="image1.png" descr="Cisco Network Academy logo"/>
          <wp:cNvGraphicFramePr/>
          <a:graphic xmlns:a="http://schemas.openxmlformats.org/drawingml/2006/main">
            <a:graphicData uri="http://schemas.openxmlformats.org/drawingml/2006/picture">
              <pic:pic xmlns:pic="http://schemas.openxmlformats.org/drawingml/2006/picture">
                <pic:nvPicPr>
                  <pic:cNvPr id="0" name="image1.png" descr="Cisco Network Academy logo"/>
                  <pic:cNvPicPr preferRelativeResize="0"/>
                </pic:nvPicPr>
                <pic:blipFill>
                  <a:blip r:embed="rId1"/>
                  <a:srcRect/>
                  <a:stretch>
                    <a:fillRect/>
                  </a:stretch>
                </pic:blipFill>
                <pic:spPr>
                  <a:xfrm>
                    <a:off x="0" y="0"/>
                    <a:ext cx="2587752" cy="804672"/>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93373"/>
    <w:multiLevelType w:val="multilevel"/>
    <w:tmpl w:val="1CF897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669C417B"/>
    <w:multiLevelType w:val="multilevel"/>
    <w:tmpl w:val="77FA4B9C"/>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63405B8"/>
    <w:multiLevelType w:val="multilevel"/>
    <w:tmpl w:val="1490568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
      <w:lvlJc w:val="left"/>
      <w:pPr>
        <w:ind w:left="1080" w:hanging="360"/>
      </w:pPr>
      <w:rPr>
        <w:color w:val="000000"/>
      </w:rPr>
    </w:lvl>
    <w:lvl w:ilvl="2">
      <w:start w:val="1"/>
      <w:numFmt w:val="decimal"/>
      <w:lvlText w:val=""/>
      <w:lvlJc w:val="left"/>
      <w:pPr>
        <w:ind w:left="720" w:hanging="360"/>
      </w:pPr>
      <w:rPr>
        <w:color w:val="000000"/>
      </w:rPr>
    </w:lvl>
    <w:lvl w:ilvl="3">
      <w:start w:val="1"/>
      <w:numFmt w:val="decimal"/>
      <w:lvlText w:val=""/>
      <w:lvlJc w:val="left"/>
      <w:pPr>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nsid w:val="787E504B"/>
    <w:multiLevelType w:val="multilevel"/>
    <w:tmpl w:val="2A64C43C"/>
    <w:lvl w:ilvl="0">
      <w:start w:val="1"/>
      <w:numFmt w:val="decimal"/>
      <w:lvlText w:val="Part %1:"/>
      <w:lvlJc w:val="left"/>
      <w:pPr>
        <w:ind w:left="1080" w:hanging="1080"/>
      </w:pPr>
      <w:rPr>
        <w:b/>
        <w:sz w:val="28"/>
        <w:szCs w:val="28"/>
      </w:rPr>
    </w:lvl>
    <w:lvl w:ilvl="1">
      <w:start w:val="1"/>
      <w:numFmt w:val="decimal"/>
      <w:lvlText w:val="Step %2:"/>
      <w:lvlJc w:val="left"/>
      <w:pPr>
        <w:ind w:left="936" w:hanging="936"/>
      </w:pPr>
      <w:rPr>
        <w:b/>
      </w:r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9377ABD"/>
    <w:multiLevelType w:val="multilevel"/>
    <w:tmpl w:val="E3502E72"/>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2"/>
  </w:num>
  <w:num w:numId="4">
    <w:abstractNumId w:val="4"/>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1DB9"/>
    <w:rsid w:val="00513106"/>
    <w:rsid w:val="00B65467"/>
    <w:rsid w:val="00D06E98"/>
    <w:rsid w:val="00D66052"/>
    <w:rsid w:val="00D71DB9"/>
    <w:rsid w:val="00FD0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spacing w:before="240" w:line="240" w:lineRule="auto"/>
      <w:outlineLvl w:val="2"/>
    </w:pPr>
    <w:rPr>
      <w:b/>
      <w:sz w:val="26"/>
      <w:szCs w:val="26"/>
    </w:rPr>
  </w:style>
  <w:style w:type="paragraph" w:styleId="Heading4">
    <w:name w:val="heading 4"/>
    <w:basedOn w:val="Normal"/>
    <w:next w:val="Normal"/>
    <w:pPr>
      <w:keepNext/>
      <w:spacing w:before="240" w:line="240" w:lineRule="auto"/>
      <w:outlineLvl w:val="3"/>
    </w:pPr>
    <w:rPr>
      <w:b/>
      <w:sz w:val="28"/>
      <w:szCs w:val="28"/>
    </w:rPr>
  </w:style>
  <w:style w:type="paragraph" w:styleId="Heading5">
    <w:name w:val="heading 5"/>
    <w:basedOn w:val="Normal"/>
    <w:next w:val="Normal"/>
    <w:pPr>
      <w:spacing w:before="240" w:line="240" w:lineRule="auto"/>
      <w:outlineLvl w:val="4"/>
    </w:pPr>
    <w:rPr>
      <w:b/>
      <w:i/>
      <w:sz w:val="26"/>
      <w:szCs w:val="26"/>
    </w:rPr>
  </w:style>
  <w:style w:type="paragraph" w:styleId="Heading6">
    <w:name w:val="heading 6"/>
    <w:basedOn w:val="Normal"/>
    <w:next w:val="Normal"/>
    <w:pPr>
      <w:spacing w:before="24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4" w:type="dxa"/>
        <w:left w:w="115" w:type="dxa"/>
        <w:bottom w:w="14" w:type="dxa"/>
        <w:right w:w="115" w:type="dxa"/>
      </w:tblCellMar>
    </w:tblPr>
  </w:style>
  <w:style w:type="table" w:customStyle="1" w:styleId="a0">
    <w:basedOn w:val="TableNormal"/>
    <w:tblPr>
      <w:tblStyleRowBandSize w:val="1"/>
      <w:tblStyleColBandSize w:val="1"/>
      <w:tblInd w:w="0" w:type="dxa"/>
      <w:tblCellMar>
        <w:top w:w="14" w:type="dxa"/>
        <w:left w:w="115" w:type="dxa"/>
        <w:bottom w:w="14" w:type="dxa"/>
        <w:right w:w="115" w:type="dxa"/>
      </w:tblCellMar>
    </w:tblPr>
  </w:style>
  <w:style w:type="paragraph" w:customStyle="1" w:styleId="LabSection">
    <w:name w:val="Lab Section"/>
    <w:basedOn w:val="Normal"/>
    <w:next w:val="Normal"/>
    <w:qFormat/>
    <w:rsid w:val="008C3CCD"/>
    <w:pPr>
      <w:keepNext/>
      <w:spacing w:before="240" w:after="120" w:line="240" w:lineRule="auto"/>
    </w:pPr>
    <w:rPr>
      <w:rFonts w:eastAsia="Times New Roman" w:cs="Times New Roman"/>
      <w:b/>
      <w:bCs/>
      <w:iCs/>
      <w:sz w:val="24"/>
    </w:rPr>
  </w:style>
  <w:style w:type="paragraph" w:customStyle="1" w:styleId="BodyTextL25Bold">
    <w:name w:val="Body Text L25 Bold"/>
    <w:basedOn w:val="Normal"/>
    <w:qFormat/>
    <w:rsid w:val="008C3CCD"/>
    <w:pPr>
      <w:spacing w:before="120" w:after="120" w:line="240" w:lineRule="auto"/>
      <w:ind w:left="360"/>
    </w:pPr>
    <w:rPr>
      <w:rFonts w:eastAsia="Calibri" w:cs="Times New Roman"/>
      <w:b/>
      <w:sz w:val="20"/>
    </w:rPr>
  </w:style>
  <w:style w:type="paragraph" w:customStyle="1" w:styleId="ReflectionQ">
    <w:name w:val="Reflection Q"/>
    <w:basedOn w:val="Normal"/>
    <w:qFormat/>
    <w:rsid w:val="008C3CCD"/>
    <w:pPr>
      <w:spacing w:before="120" w:after="120" w:line="240" w:lineRule="auto"/>
      <w:ind w:left="360" w:hanging="360"/>
    </w:pPr>
    <w:rPr>
      <w:rFonts w:eastAsia="Calibri" w:cs="Times New Roman"/>
      <w:sz w:val="20"/>
    </w:rPr>
  </w:style>
  <w:style w:type="numbering" w:customStyle="1" w:styleId="SectionList">
    <w:name w:val="Section_List"/>
    <w:basedOn w:val="NoList"/>
    <w:uiPriority w:val="99"/>
    <w:rsid w:val="008C3CCD"/>
  </w:style>
  <w:style w:type="paragraph" w:styleId="NormalWeb">
    <w:name w:val="Normal (Web)"/>
    <w:basedOn w:val="Normal"/>
    <w:uiPriority w:val="99"/>
    <w:semiHidden/>
    <w:unhideWhenUsed/>
    <w:rsid w:val="008C3C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Title">
    <w:name w:val="Lab Title"/>
    <w:basedOn w:val="Normal"/>
    <w:qFormat/>
    <w:rsid w:val="008C3CCD"/>
    <w:rPr>
      <w:rFonts w:eastAsia="Calibri" w:cs="Times New Roman"/>
      <w:b/>
      <w:sz w:val="32"/>
    </w:rPr>
  </w:style>
  <w:style w:type="character" w:customStyle="1" w:styleId="LabTitleInstVersred">
    <w:name w:val="Lab Title Inst Vers (red)"/>
    <w:uiPriority w:val="1"/>
    <w:qFormat/>
    <w:rsid w:val="008C3CCD"/>
    <w:rPr>
      <w:rFonts w:ascii="Arial" w:hAnsi="Arial"/>
      <w:b/>
      <w:color w:val="FF0000"/>
      <w:sz w:val="32"/>
    </w:rPr>
  </w:style>
  <w:style w:type="paragraph" w:customStyle="1" w:styleId="StepHead">
    <w:name w:val="Step Head"/>
    <w:basedOn w:val="Normal"/>
    <w:next w:val="BodyTextL25"/>
    <w:qFormat/>
    <w:rsid w:val="007A2219"/>
    <w:pPr>
      <w:keepNext/>
      <w:tabs>
        <w:tab w:val="num" w:pos="1440"/>
      </w:tabs>
      <w:spacing w:before="240" w:after="120"/>
      <w:ind w:left="1440" w:hanging="720"/>
    </w:pPr>
    <w:rPr>
      <w:rFonts w:eastAsia="Calibri" w:cs="Times New Roman"/>
      <w:b/>
    </w:rPr>
  </w:style>
  <w:style w:type="paragraph" w:customStyle="1" w:styleId="PartHead">
    <w:name w:val="Part Head"/>
    <w:basedOn w:val="ListParagraph"/>
    <w:next w:val="BodyTextL25"/>
    <w:qFormat/>
    <w:rsid w:val="007A2219"/>
    <w:pPr>
      <w:keepNext/>
      <w:tabs>
        <w:tab w:val="num" w:pos="720"/>
      </w:tabs>
      <w:spacing w:before="240"/>
      <w:ind w:left="0"/>
      <w:contextualSpacing w:val="0"/>
      <w:outlineLvl w:val="0"/>
    </w:pPr>
    <w:rPr>
      <w:rFonts w:eastAsia="Calibri" w:cs="Times New Roman"/>
      <w:b/>
      <w:sz w:val="28"/>
    </w:rPr>
  </w:style>
  <w:style w:type="paragraph" w:customStyle="1" w:styleId="SubStepAlpha">
    <w:name w:val="SubStep Alpha"/>
    <w:basedOn w:val="Normal"/>
    <w:qFormat/>
    <w:rsid w:val="007A2219"/>
    <w:pPr>
      <w:keepNext/>
      <w:tabs>
        <w:tab w:val="num" w:pos="2160"/>
      </w:tabs>
      <w:spacing w:before="120" w:after="120" w:line="240" w:lineRule="auto"/>
      <w:ind w:left="2160" w:hanging="720"/>
    </w:pPr>
    <w:rPr>
      <w:rFonts w:eastAsia="Calibri" w:cs="Times New Roman"/>
      <w:sz w:val="20"/>
    </w:rPr>
  </w:style>
  <w:style w:type="paragraph" w:customStyle="1" w:styleId="BodyTextL50">
    <w:name w:val="Body Text L50"/>
    <w:basedOn w:val="Normal"/>
    <w:qFormat/>
    <w:rsid w:val="007A2219"/>
    <w:pPr>
      <w:spacing w:before="120" w:line="240" w:lineRule="auto"/>
      <w:ind w:left="720"/>
    </w:pPr>
    <w:rPr>
      <w:rFonts w:eastAsia="Calibri" w:cs="Times New Roman"/>
      <w:sz w:val="20"/>
    </w:rPr>
  </w:style>
  <w:style w:type="paragraph" w:customStyle="1" w:styleId="BodyTextL25">
    <w:name w:val="Body Text L25"/>
    <w:basedOn w:val="Normal"/>
    <w:qFormat/>
    <w:rsid w:val="007A2219"/>
    <w:pPr>
      <w:spacing w:before="120" w:after="120" w:line="240" w:lineRule="auto"/>
      <w:ind w:left="360"/>
    </w:pPr>
    <w:rPr>
      <w:rFonts w:eastAsia="Calibri" w:cs="Times New Roman"/>
      <w:sz w:val="20"/>
    </w:rPr>
  </w:style>
  <w:style w:type="character" w:customStyle="1" w:styleId="AnswerGray">
    <w:name w:val="Answer Gray"/>
    <w:uiPriority w:val="1"/>
    <w:qFormat/>
    <w:rsid w:val="007A2219"/>
    <w:rPr>
      <w:rFonts w:ascii="Arial" w:hAnsi="Arial"/>
      <w:sz w:val="20"/>
      <w:bdr w:val="none" w:sz="0" w:space="0" w:color="auto"/>
      <w:shd w:val="clear" w:color="auto" w:fill="BFBFBF"/>
    </w:rPr>
  </w:style>
  <w:style w:type="paragraph" w:customStyle="1" w:styleId="SubStepNum">
    <w:name w:val="SubStep Num"/>
    <w:basedOn w:val="SubStepAlpha"/>
    <w:qFormat/>
    <w:rsid w:val="007A2219"/>
    <w:pPr>
      <w:numPr>
        <w:ilvl w:val="3"/>
      </w:numPr>
      <w:tabs>
        <w:tab w:val="num" w:pos="2160"/>
      </w:tabs>
      <w:ind w:left="2160" w:hanging="720"/>
    </w:pPr>
  </w:style>
  <w:style w:type="numbering" w:customStyle="1" w:styleId="PartStepSubStepList">
    <w:name w:val="Part_Step_SubStep_List"/>
    <w:basedOn w:val="NoList"/>
    <w:uiPriority w:val="99"/>
    <w:rsid w:val="007A2219"/>
  </w:style>
  <w:style w:type="character" w:styleId="Hyperlink">
    <w:name w:val="Hyperlink"/>
    <w:uiPriority w:val="99"/>
    <w:unhideWhenUsed/>
    <w:rsid w:val="007A2219"/>
    <w:rPr>
      <w:color w:val="0000FF"/>
      <w:u w:val="single"/>
    </w:rPr>
  </w:style>
  <w:style w:type="paragraph" w:styleId="ListParagraph">
    <w:name w:val="List Paragraph"/>
    <w:basedOn w:val="Normal"/>
    <w:uiPriority w:val="34"/>
    <w:qFormat/>
    <w:rsid w:val="007A2219"/>
    <w:pPr>
      <w:ind w:left="720"/>
      <w:contextualSpacing/>
    </w:pPr>
  </w:style>
  <w:style w:type="paragraph" w:styleId="Header">
    <w:name w:val="header"/>
    <w:basedOn w:val="Normal"/>
    <w:link w:val="HeaderChar"/>
    <w:uiPriority w:val="99"/>
    <w:unhideWhenUsed/>
    <w:rsid w:val="0033226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2261"/>
  </w:style>
  <w:style w:type="paragraph" w:styleId="Footer">
    <w:name w:val="footer"/>
    <w:basedOn w:val="Normal"/>
    <w:link w:val="FooterChar"/>
    <w:uiPriority w:val="99"/>
    <w:unhideWhenUsed/>
    <w:rsid w:val="0033226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2261"/>
  </w:style>
  <w:style w:type="paragraph" w:styleId="BalloonText">
    <w:name w:val="Balloon Text"/>
    <w:basedOn w:val="Normal"/>
    <w:link w:val="BalloonTextChar"/>
    <w:uiPriority w:val="99"/>
    <w:semiHidden/>
    <w:unhideWhenUsed/>
    <w:rsid w:val="00FD01A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1A3"/>
    <w:rPr>
      <w:rFonts w:ascii="Tahoma" w:hAnsi="Tahoma" w:cs="Tahoma"/>
      <w:sz w:val="16"/>
      <w:szCs w:val="16"/>
    </w:rPr>
  </w:style>
  <w:style w:type="character" w:styleId="Emphasis">
    <w:name w:val="Emphasis"/>
    <w:basedOn w:val="DefaultParagraphFont"/>
    <w:uiPriority w:val="20"/>
    <w:qFormat/>
    <w:rsid w:val="00B6546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spacing w:before="240" w:line="240" w:lineRule="auto"/>
      <w:outlineLvl w:val="2"/>
    </w:pPr>
    <w:rPr>
      <w:b/>
      <w:sz w:val="26"/>
      <w:szCs w:val="26"/>
    </w:rPr>
  </w:style>
  <w:style w:type="paragraph" w:styleId="Heading4">
    <w:name w:val="heading 4"/>
    <w:basedOn w:val="Normal"/>
    <w:next w:val="Normal"/>
    <w:pPr>
      <w:keepNext/>
      <w:spacing w:before="240" w:line="240" w:lineRule="auto"/>
      <w:outlineLvl w:val="3"/>
    </w:pPr>
    <w:rPr>
      <w:b/>
      <w:sz w:val="28"/>
      <w:szCs w:val="28"/>
    </w:rPr>
  </w:style>
  <w:style w:type="paragraph" w:styleId="Heading5">
    <w:name w:val="heading 5"/>
    <w:basedOn w:val="Normal"/>
    <w:next w:val="Normal"/>
    <w:pPr>
      <w:spacing w:before="240" w:line="240" w:lineRule="auto"/>
      <w:outlineLvl w:val="4"/>
    </w:pPr>
    <w:rPr>
      <w:b/>
      <w:i/>
      <w:sz w:val="26"/>
      <w:szCs w:val="26"/>
    </w:rPr>
  </w:style>
  <w:style w:type="paragraph" w:styleId="Heading6">
    <w:name w:val="heading 6"/>
    <w:basedOn w:val="Normal"/>
    <w:next w:val="Normal"/>
    <w:pPr>
      <w:spacing w:before="24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4" w:type="dxa"/>
        <w:left w:w="115" w:type="dxa"/>
        <w:bottom w:w="14" w:type="dxa"/>
        <w:right w:w="115" w:type="dxa"/>
      </w:tblCellMar>
    </w:tblPr>
  </w:style>
  <w:style w:type="table" w:customStyle="1" w:styleId="a0">
    <w:basedOn w:val="TableNormal"/>
    <w:tblPr>
      <w:tblStyleRowBandSize w:val="1"/>
      <w:tblStyleColBandSize w:val="1"/>
      <w:tblInd w:w="0" w:type="dxa"/>
      <w:tblCellMar>
        <w:top w:w="14" w:type="dxa"/>
        <w:left w:w="115" w:type="dxa"/>
        <w:bottom w:w="14" w:type="dxa"/>
        <w:right w:w="115" w:type="dxa"/>
      </w:tblCellMar>
    </w:tblPr>
  </w:style>
  <w:style w:type="paragraph" w:customStyle="1" w:styleId="LabSection">
    <w:name w:val="Lab Section"/>
    <w:basedOn w:val="Normal"/>
    <w:next w:val="Normal"/>
    <w:qFormat/>
    <w:rsid w:val="008C3CCD"/>
    <w:pPr>
      <w:keepNext/>
      <w:spacing w:before="240" w:after="120" w:line="240" w:lineRule="auto"/>
    </w:pPr>
    <w:rPr>
      <w:rFonts w:eastAsia="Times New Roman" w:cs="Times New Roman"/>
      <w:b/>
      <w:bCs/>
      <w:iCs/>
      <w:sz w:val="24"/>
    </w:rPr>
  </w:style>
  <w:style w:type="paragraph" w:customStyle="1" w:styleId="BodyTextL25Bold">
    <w:name w:val="Body Text L25 Bold"/>
    <w:basedOn w:val="Normal"/>
    <w:qFormat/>
    <w:rsid w:val="008C3CCD"/>
    <w:pPr>
      <w:spacing w:before="120" w:after="120" w:line="240" w:lineRule="auto"/>
      <w:ind w:left="360"/>
    </w:pPr>
    <w:rPr>
      <w:rFonts w:eastAsia="Calibri" w:cs="Times New Roman"/>
      <w:b/>
      <w:sz w:val="20"/>
    </w:rPr>
  </w:style>
  <w:style w:type="paragraph" w:customStyle="1" w:styleId="ReflectionQ">
    <w:name w:val="Reflection Q"/>
    <w:basedOn w:val="Normal"/>
    <w:qFormat/>
    <w:rsid w:val="008C3CCD"/>
    <w:pPr>
      <w:spacing w:before="120" w:after="120" w:line="240" w:lineRule="auto"/>
      <w:ind w:left="360" w:hanging="360"/>
    </w:pPr>
    <w:rPr>
      <w:rFonts w:eastAsia="Calibri" w:cs="Times New Roman"/>
      <w:sz w:val="20"/>
    </w:rPr>
  </w:style>
  <w:style w:type="numbering" w:customStyle="1" w:styleId="SectionList">
    <w:name w:val="Section_List"/>
    <w:basedOn w:val="NoList"/>
    <w:uiPriority w:val="99"/>
    <w:rsid w:val="008C3CCD"/>
  </w:style>
  <w:style w:type="paragraph" w:styleId="NormalWeb">
    <w:name w:val="Normal (Web)"/>
    <w:basedOn w:val="Normal"/>
    <w:uiPriority w:val="99"/>
    <w:semiHidden/>
    <w:unhideWhenUsed/>
    <w:rsid w:val="008C3C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Title">
    <w:name w:val="Lab Title"/>
    <w:basedOn w:val="Normal"/>
    <w:qFormat/>
    <w:rsid w:val="008C3CCD"/>
    <w:rPr>
      <w:rFonts w:eastAsia="Calibri" w:cs="Times New Roman"/>
      <w:b/>
      <w:sz w:val="32"/>
    </w:rPr>
  </w:style>
  <w:style w:type="character" w:customStyle="1" w:styleId="LabTitleInstVersred">
    <w:name w:val="Lab Title Inst Vers (red)"/>
    <w:uiPriority w:val="1"/>
    <w:qFormat/>
    <w:rsid w:val="008C3CCD"/>
    <w:rPr>
      <w:rFonts w:ascii="Arial" w:hAnsi="Arial"/>
      <w:b/>
      <w:color w:val="FF0000"/>
      <w:sz w:val="32"/>
    </w:rPr>
  </w:style>
  <w:style w:type="paragraph" w:customStyle="1" w:styleId="StepHead">
    <w:name w:val="Step Head"/>
    <w:basedOn w:val="Normal"/>
    <w:next w:val="BodyTextL25"/>
    <w:qFormat/>
    <w:rsid w:val="007A2219"/>
    <w:pPr>
      <w:keepNext/>
      <w:tabs>
        <w:tab w:val="num" w:pos="1440"/>
      </w:tabs>
      <w:spacing w:before="240" w:after="120"/>
      <w:ind w:left="1440" w:hanging="720"/>
    </w:pPr>
    <w:rPr>
      <w:rFonts w:eastAsia="Calibri" w:cs="Times New Roman"/>
      <w:b/>
    </w:rPr>
  </w:style>
  <w:style w:type="paragraph" w:customStyle="1" w:styleId="PartHead">
    <w:name w:val="Part Head"/>
    <w:basedOn w:val="ListParagraph"/>
    <w:next w:val="BodyTextL25"/>
    <w:qFormat/>
    <w:rsid w:val="007A2219"/>
    <w:pPr>
      <w:keepNext/>
      <w:tabs>
        <w:tab w:val="num" w:pos="720"/>
      </w:tabs>
      <w:spacing w:before="240"/>
      <w:ind w:left="0"/>
      <w:contextualSpacing w:val="0"/>
      <w:outlineLvl w:val="0"/>
    </w:pPr>
    <w:rPr>
      <w:rFonts w:eastAsia="Calibri" w:cs="Times New Roman"/>
      <w:b/>
      <w:sz w:val="28"/>
    </w:rPr>
  </w:style>
  <w:style w:type="paragraph" w:customStyle="1" w:styleId="SubStepAlpha">
    <w:name w:val="SubStep Alpha"/>
    <w:basedOn w:val="Normal"/>
    <w:qFormat/>
    <w:rsid w:val="007A2219"/>
    <w:pPr>
      <w:keepNext/>
      <w:tabs>
        <w:tab w:val="num" w:pos="2160"/>
      </w:tabs>
      <w:spacing w:before="120" w:after="120" w:line="240" w:lineRule="auto"/>
      <w:ind w:left="2160" w:hanging="720"/>
    </w:pPr>
    <w:rPr>
      <w:rFonts w:eastAsia="Calibri" w:cs="Times New Roman"/>
      <w:sz w:val="20"/>
    </w:rPr>
  </w:style>
  <w:style w:type="paragraph" w:customStyle="1" w:styleId="BodyTextL50">
    <w:name w:val="Body Text L50"/>
    <w:basedOn w:val="Normal"/>
    <w:qFormat/>
    <w:rsid w:val="007A2219"/>
    <w:pPr>
      <w:spacing w:before="120" w:line="240" w:lineRule="auto"/>
      <w:ind w:left="720"/>
    </w:pPr>
    <w:rPr>
      <w:rFonts w:eastAsia="Calibri" w:cs="Times New Roman"/>
      <w:sz w:val="20"/>
    </w:rPr>
  </w:style>
  <w:style w:type="paragraph" w:customStyle="1" w:styleId="BodyTextL25">
    <w:name w:val="Body Text L25"/>
    <w:basedOn w:val="Normal"/>
    <w:qFormat/>
    <w:rsid w:val="007A2219"/>
    <w:pPr>
      <w:spacing w:before="120" w:after="120" w:line="240" w:lineRule="auto"/>
      <w:ind w:left="360"/>
    </w:pPr>
    <w:rPr>
      <w:rFonts w:eastAsia="Calibri" w:cs="Times New Roman"/>
      <w:sz w:val="20"/>
    </w:rPr>
  </w:style>
  <w:style w:type="character" w:customStyle="1" w:styleId="AnswerGray">
    <w:name w:val="Answer Gray"/>
    <w:uiPriority w:val="1"/>
    <w:qFormat/>
    <w:rsid w:val="007A2219"/>
    <w:rPr>
      <w:rFonts w:ascii="Arial" w:hAnsi="Arial"/>
      <w:sz w:val="20"/>
      <w:bdr w:val="none" w:sz="0" w:space="0" w:color="auto"/>
      <w:shd w:val="clear" w:color="auto" w:fill="BFBFBF"/>
    </w:rPr>
  </w:style>
  <w:style w:type="paragraph" w:customStyle="1" w:styleId="SubStepNum">
    <w:name w:val="SubStep Num"/>
    <w:basedOn w:val="SubStepAlpha"/>
    <w:qFormat/>
    <w:rsid w:val="007A2219"/>
    <w:pPr>
      <w:numPr>
        <w:ilvl w:val="3"/>
      </w:numPr>
      <w:tabs>
        <w:tab w:val="num" w:pos="2160"/>
      </w:tabs>
      <w:ind w:left="2160" w:hanging="720"/>
    </w:pPr>
  </w:style>
  <w:style w:type="numbering" w:customStyle="1" w:styleId="PartStepSubStepList">
    <w:name w:val="Part_Step_SubStep_List"/>
    <w:basedOn w:val="NoList"/>
    <w:uiPriority w:val="99"/>
    <w:rsid w:val="007A2219"/>
  </w:style>
  <w:style w:type="character" w:styleId="Hyperlink">
    <w:name w:val="Hyperlink"/>
    <w:uiPriority w:val="99"/>
    <w:unhideWhenUsed/>
    <w:rsid w:val="007A2219"/>
    <w:rPr>
      <w:color w:val="0000FF"/>
      <w:u w:val="single"/>
    </w:rPr>
  </w:style>
  <w:style w:type="paragraph" w:styleId="ListParagraph">
    <w:name w:val="List Paragraph"/>
    <w:basedOn w:val="Normal"/>
    <w:uiPriority w:val="34"/>
    <w:qFormat/>
    <w:rsid w:val="007A2219"/>
    <w:pPr>
      <w:ind w:left="720"/>
      <w:contextualSpacing/>
    </w:pPr>
  </w:style>
  <w:style w:type="paragraph" w:styleId="Header">
    <w:name w:val="header"/>
    <w:basedOn w:val="Normal"/>
    <w:link w:val="HeaderChar"/>
    <w:uiPriority w:val="99"/>
    <w:unhideWhenUsed/>
    <w:rsid w:val="0033226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2261"/>
  </w:style>
  <w:style w:type="paragraph" w:styleId="Footer">
    <w:name w:val="footer"/>
    <w:basedOn w:val="Normal"/>
    <w:link w:val="FooterChar"/>
    <w:uiPriority w:val="99"/>
    <w:unhideWhenUsed/>
    <w:rsid w:val="0033226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2261"/>
  </w:style>
  <w:style w:type="paragraph" w:styleId="BalloonText">
    <w:name w:val="Balloon Text"/>
    <w:basedOn w:val="Normal"/>
    <w:link w:val="BalloonTextChar"/>
    <w:uiPriority w:val="99"/>
    <w:semiHidden/>
    <w:unhideWhenUsed/>
    <w:rsid w:val="00FD01A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1A3"/>
    <w:rPr>
      <w:rFonts w:ascii="Tahoma" w:hAnsi="Tahoma" w:cs="Tahoma"/>
      <w:sz w:val="16"/>
      <w:szCs w:val="16"/>
    </w:rPr>
  </w:style>
  <w:style w:type="character" w:styleId="Emphasis">
    <w:name w:val="Emphasis"/>
    <w:basedOn w:val="DefaultParagraphFont"/>
    <w:uiPriority w:val="20"/>
    <w:qFormat/>
    <w:rsid w:val="00B654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cisco.com/codeinten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blogs.cisco.com/enterprise/building-intent-based-network-with-devnet?ccid=cc000006&amp;dtid=esoxsp000263&amp;oid=psten009481" TargetMode="External"/><Relationship Id="rId4" Type="http://schemas.microsoft.com/office/2007/relationships/stylesWithEffects" Target="stylesWithEffects.xml"/><Relationship Id="rId9" Type="http://schemas.openxmlformats.org/officeDocument/2006/relationships/hyperlink" Target="https://www.cisco.com/c/en/us/solutions/intent-based-networking.html"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Is10PMacoJj7rk/P2++rhOIL7w==">AMUW2mXtsADHJ+o5r3z0g9sBa8BTwXXqtMGrXVEPNGGP5QIkKp66uimWYbaAsrFHYmWTUj0e5Izg/gW/AgIv2xvP0f17IVLS41oNibjuwiGBoPy+FF33A4+GOFyLTg20zueM7MNgi0UK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Valentino</dc:creator>
  <cp:lastModifiedBy>Windows User</cp:lastModifiedBy>
  <cp:revision>2</cp:revision>
  <dcterms:created xsi:type="dcterms:W3CDTF">2020-10-16T07:56:00Z</dcterms:created>
  <dcterms:modified xsi:type="dcterms:W3CDTF">2020-10-16T07:56:00Z</dcterms:modified>
</cp:coreProperties>
</file>