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D5" w:rsidRDefault="00162B3D">
      <w:r>
        <w:rPr>
          <w:rFonts w:hint="eastAsia"/>
        </w:rPr>
        <w:t>3649 문제 요약</w:t>
      </w:r>
    </w:p>
    <w:p w:rsidR="00162B3D" w:rsidRDefault="00162B3D" w:rsidP="00162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구멍을 막을 </w:t>
      </w:r>
      <w:r w:rsidRPr="00162B3D">
        <w:rPr>
          <w:rFonts w:hint="eastAsia"/>
          <w:highlight w:val="yellow"/>
        </w:rPr>
        <w:t>두 레고 조각</w:t>
      </w:r>
      <w:r>
        <w:rPr>
          <w:rFonts w:hint="eastAsia"/>
        </w:rPr>
        <w:t>이 필요.</w:t>
      </w:r>
    </w:p>
    <w:p w:rsidR="00162B3D" w:rsidRDefault="00162B3D" w:rsidP="00162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구멍의 너비는 </w:t>
      </w:r>
      <w:r>
        <w:t xml:space="preserve">x </w:t>
      </w:r>
      <w:r>
        <w:rPr>
          <w:rFonts w:hint="eastAsia"/>
        </w:rPr>
        <w:t>센티미터이고,</w:t>
      </w:r>
      <w:r>
        <w:t xml:space="preserve"> </w:t>
      </w:r>
      <w:r>
        <w:rPr>
          <w:rFonts w:hint="eastAsia"/>
        </w:rPr>
        <w:t xml:space="preserve">구멍에 </w:t>
      </w:r>
      <w:r w:rsidR="004D4AE8">
        <w:rPr>
          <w:rFonts w:hint="eastAsia"/>
        </w:rPr>
        <w:t>넣을</w:t>
      </w:r>
      <w:r>
        <w:rPr>
          <w:rFonts w:hint="eastAsia"/>
        </w:rPr>
        <w:t xml:space="preserve"> 두 조각의 길이의 합은 구멍의 너비와 정확하게 일치해야 한다.</w:t>
      </w:r>
    </w:p>
    <w:p w:rsidR="00162B3D" w:rsidRDefault="00162B3D" w:rsidP="00162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입력은 여러 개의 테스트 케이스</w:t>
      </w:r>
    </w:p>
    <w:p w:rsidR="00162B3D" w:rsidRDefault="00162B3D" w:rsidP="00162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첫줄에는 너비 x(1&lt;= x &lt;= 20),</w:t>
      </w:r>
      <w:r>
        <w:t xml:space="preserve"> </w:t>
      </w:r>
      <w:r>
        <w:rPr>
          <w:rFonts w:hint="eastAsia"/>
        </w:rPr>
        <w:t xml:space="preserve">레고의 수 </w:t>
      </w:r>
      <w:r>
        <w:t xml:space="preserve">n(0&lt;= </w:t>
      </w:r>
      <w:r>
        <w:rPr>
          <w:rFonts w:hint="eastAsia"/>
        </w:rPr>
        <w:t xml:space="preserve">n &lt;= 1000000), 블록의 길이 </w:t>
      </w:r>
      <w:r>
        <w:t>l(1&lt;= l &lt;= 100000000)</w:t>
      </w:r>
      <w:r>
        <w:rPr>
          <w:rFonts w:hint="eastAsia"/>
        </w:rPr>
        <w:t>이다.</w:t>
      </w:r>
    </w:p>
    <w:p w:rsidR="00162B3D" w:rsidRDefault="00162B3D" w:rsidP="00162B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구멍을 막을 수 있는 두 조각이 없다면 </w:t>
      </w:r>
      <w:r>
        <w:t xml:space="preserve">danger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있으면 </w:t>
      </w:r>
      <w:r>
        <w:t>yes l_1, l_2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정답이 여러 개여 경우 </w:t>
      </w:r>
      <w:r>
        <w:t>|l_1-l_2|</w:t>
      </w:r>
      <w:r>
        <w:rPr>
          <w:rFonts w:hint="eastAsia"/>
        </w:rPr>
        <w:t>가 가장 큰 것 출력</w:t>
      </w:r>
      <w:r w:rsidR="00F57DFB">
        <w:rPr>
          <w:rFonts w:hint="eastAsia"/>
        </w:rPr>
        <w:t>(</w:t>
      </w:r>
      <w:r w:rsidR="00F57DFB">
        <w:t>l_1&lt;=l_2)</w:t>
      </w:r>
    </w:p>
    <w:p w:rsidR="00162B3D" w:rsidRPr="00F57DFB" w:rsidRDefault="00162B3D" w:rsidP="00162B3D">
      <w:pPr>
        <w:ind w:left="195"/>
      </w:pPr>
    </w:p>
    <w:p w:rsidR="004D4AE8" w:rsidRDefault="004D4AE8" w:rsidP="00162B3D">
      <w:pPr>
        <w:ind w:left="195"/>
      </w:pPr>
      <w:r>
        <w:rPr>
          <w:rFonts w:hint="eastAsia"/>
        </w:rPr>
        <w:t>문제 풀기</w:t>
      </w:r>
    </w:p>
    <w:p w:rsidR="004D4AE8" w:rsidRDefault="004D4AE8" w:rsidP="004D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너비가 </w:t>
      </w:r>
      <w:r>
        <w:t>cm</w:t>
      </w:r>
      <w:r>
        <w:rPr>
          <w:rFonts w:hint="eastAsia"/>
        </w:rPr>
        <w:t xml:space="preserve">이고 </w:t>
      </w:r>
      <w:r>
        <w:t>nm</w:t>
      </w:r>
      <w:r>
        <w:rPr>
          <w:rFonts w:hint="eastAsia"/>
        </w:rPr>
        <w:t xml:space="preserve">로 하면 </w:t>
      </w:r>
      <w:r>
        <w:t>2</w:t>
      </w:r>
      <w:r>
        <w:rPr>
          <w:rFonts w:hint="eastAsia"/>
        </w:rPr>
        <w:t xml:space="preserve">억(200000000)이므로 </w:t>
      </w:r>
      <w:r>
        <w:t>int</w:t>
      </w:r>
      <w:r>
        <w:rPr>
          <w:rFonts w:hint="eastAsia"/>
        </w:rPr>
        <w:t>eger로 표현 가능하다.</w:t>
      </w:r>
    </w:p>
    <w:p w:rsidR="004D4AE8" w:rsidRDefault="00E16F12" w:rsidP="004D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 후 맨 앞과 맨 뒤를 비교.</w:t>
      </w:r>
    </w:p>
    <w:p w:rsidR="00E16F12" w:rsidRDefault="00E16F12" w:rsidP="004D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합이 크면 다시,</w:t>
      </w:r>
      <w:r>
        <w:t xml:space="preserve"> </w:t>
      </w:r>
      <w:r>
        <w:rPr>
          <w:rFonts w:hint="eastAsia"/>
        </w:rPr>
        <w:t>같으면 출력,</w:t>
      </w:r>
      <w:r>
        <w:t xml:space="preserve"> </w:t>
      </w:r>
      <w:r>
        <w:rPr>
          <w:rFonts w:hint="eastAsia"/>
        </w:rPr>
        <w:t>작으면 다시,</w:t>
      </w:r>
    </w:p>
    <w:p w:rsidR="00E16F12" w:rsidRDefault="00E16F12" w:rsidP="004D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비교범위가 벗어나면 </w:t>
      </w:r>
      <w:r>
        <w:t xml:space="preserve">danger </w:t>
      </w:r>
      <w:r>
        <w:rPr>
          <w:rFonts w:hint="eastAsia"/>
        </w:rPr>
        <w:t>출력.</w:t>
      </w:r>
    </w:p>
    <w:p w:rsidR="00E16F12" w:rsidRDefault="00E16F12" w:rsidP="00E16F12">
      <w:pPr>
        <w:ind w:left="195"/>
      </w:pPr>
      <w:r>
        <w:rPr>
          <w:rFonts w:hint="eastAsia"/>
        </w:rPr>
        <w:t>소스 코드</w:t>
      </w:r>
    </w:p>
    <w:p w:rsidR="00E16F12" w:rsidRDefault="00E16F12" w:rsidP="00E16F12">
      <w:pPr>
        <w:ind w:left="195"/>
      </w:pPr>
    </w:p>
    <w:p w:rsidR="00E16F12" w:rsidRDefault="00E16F12" w:rsidP="00E16F12">
      <w:pPr>
        <w:ind w:left="195"/>
      </w:pPr>
      <w:r>
        <w:rPr>
          <w:rFonts w:hint="eastAsia"/>
        </w:rPr>
        <w:t xml:space="preserve"> 위 코드(내 코드)로 실행하면 50%에서 시간초과가 출력 </w:t>
      </w:r>
      <w:r>
        <w:t>–</w:t>
      </w:r>
      <w:r>
        <w:rPr>
          <w:rFonts w:hint="eastAsia"/>
        </w:rPr>
        <w:t xml:space="preserve"> 배열로 q</w:t>
      </w:r>
      <w:r>
        <w:t>sort</w:t>
      </w:r>
      <w:r>
        <w:rPr>
          <w:rFonts w:hint="eastAsia"/>
        </w:rPr>
        <w:t>할 경우.</w:t>
      </w:r>
    </w:p>
    <w:p w:rsidR="00E16F12" w:rsidRDefault="00E16F12" w:rsidP="00E16F12">
      <w:pPr>
        <w:rPr>
          <w:rFonts w:hint="eastAsia"/>
        </w:rPr>
      </w:pPr>
      <w:r>
        <w:rPr>
          <w:rFonts w:hint="eastAsia"/>
        </w:rPr>
        <w:t xml:space="preserve">   밑 코드(</w:t>
      </w:r>
      <w:r>
        <w:t>blog)</w:t>
      </w:r>
      <w:r>
        <w:rPr>
          <w:rFonts w:hint="eastAsia"/>
        </w:rPr>
        <w:t>로 실행하면 성공.</w:t>
      </w:r>
    </w:p>
    <w:p w:rsidR="00E16F12" w:rsidRPr="00E16F12" w:rsidRDefault="00E16F12" w:rsidP="00E16F12">
      <w:pPr>
        <w:rPr>
          <w:rFonts w:hint="eastAsia"/>
        </w:rPr>
      </w:pPr>
      <w:r>
        <w:t xml:space="preserve">   </w:t>
      </w:r>
      <w:r>
        <w:rPr>
          <w:rFonts w:hint="eastAsia"/>
        </w:rPr>
        <w:t>돌아가는 차이점은 같으나,</w:t>
      </w:r>
      <w:r>
        <w:t xml:space="preserve"> </w:t>
      </w:r>
      <w:r>
        <w:rPr>
          <w:rFonts w:hint="eastAsia"/>
        </w:rPr>
        <w:t xml:space="preserve">구조를 </w:t>
      </w:r>
      <w:r>
        <w:t>vector</w:t>
      </w:r>
      <w:r>
        <w:rPr>
          <w:rFonts w:hint="eastAsia"/>
        </w:rPr>
        <w:t>을 사용했냐 안했냐 차이점이 있다.</w:t>
      </w:r>
    </w:p>
    <w:p w:rsidR="00E16F12" w:rsidRDefault="00E16F12" w:rsidP="00E16F12">
      <w:pPr>
        <w:ind w:left="195"/>
      </w:pPr>
      <w:r>
        <w:rPr>
          <w:noProof/>
        </w:rPr>
        <w:lastRenderedPageBreak/>
        <w:drawing>
          <wp:inline distT="0" distB="0" distL="0" distR="0" wp14:anchorId="6D758F01" wp14:editId="1955A762">
            <wp:extent cx="5731510" cy="71602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16F12" w:rsidRDefault="00E16F12" w:rsidP="00E16F12">
      <w:pPr>
        <w:ind w:left="195"/>
      </w:pPr>
    </w:p>
    <w:p w:rsidR="00E16F12" w:rsidRDefault="00E16F12" w:rsidP="00E16F12">
      <w:pPr>
        <w:ind w:left="195"/>
      </w:pPr>
    </w:p>
    <w:p w:rsidR="00E16F12" w:rsidRDefault="00E16F12" w:rsidP="00E16F12">
      <w:pPr>
        <w:ind w:left="195"/>
      </w:pPr>
    </w:p>
    <w:p w:rsidR="00E16F12" w:rsidRDefault="00E16F12" w:rsidP="00E16F12">
      <w:pPr>
        <w:ind w:left="195"/>
      </w:pPr>
    </w:p>
    <w:p w:rsidR="00E16F12" w:rsidRDefault="00E16F12" w:rsidP="00E16F12">
      <w:pPr>
        <w:ind w:left="19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8E78AE" wp14:editId="27502D4E">
            <wp:extent cx="5276850" cy="645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F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C9C" w:rsidRDefault="00D36C9C" w:rsidP="00E16F12">
      <w:pPr>
        <w:spacing w:after="0" w:line="240" w:lineRule="auto"/>
      </w:pPr>
      <w:r>
        <w:separator/>
      </w:r>
    </w:p>
  </w:endnote>
  <w:endnote w:type="continuationSeparator" w:id="0">
    <w:p w:rsidR="00D36C9C" w:rsidRDefault="00D36C9C" w:rsidP="00E1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C9C" w:rsidRDefault="00D36C9C" w:rsidP="00E16F12">
      <w:pPr>
        <w:spacing w:after="0" w:line="240" w:lineRule="auto"/>
      </w:pPr>
      <w:r>
        <w:separator/>
      </w:r>
    </w:p>
  </w:footnote>
  <w:footnote w:type="continuationSeparator" w:id="0">
    <w:p w:rsidR="00D36C9C" w:rsidRDefault="00D36C9C" w:rsidP="00E16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244FA"/>
    <w:multiLevelType w:val="hybridMultilevel"/>
    <w:tmpl w:val="D37CD0A8"/>
    <w:lvl w:ilvl="0" w:tplc="893E8CCC">
      <w:start w:val="3649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3D"/>
    <w:rsid w:val="00162B3D"/>
    <w:rsid w:val="00287F38"/>
    <w:rsid w:val="004D4AE8"/>
    <w:rsid w:val="00542DD5"/>
    <w:rsid w:val="0065738E"/>
    <w:rsid w:val="00D36C9C"/>
    <w:rsid w:val="00E16F12"/>
    <w:rsid w:val="00F5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E1685-DFD3-445C-8D56-790669E1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3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6F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6F12"/>
  </w:style>
  <w:style w:type="paragraph" w:styleId="a5">
    <w:name w:val="footer"/>
    <w:basedOn w:val="a"/>
    <w:link w:val="Char0"/>
    <w:uiPriority w:val="99"/>
    <w:unhideWhenUsed/>
    <w:rsid w:val="00E16F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2019-08-05T01:01:00Z</dcterms:created>
  <dcterms:modified xsi:type="dcterms:W3CDTF">2019-08-05T02:24:00Z</dcterms:modified>
</cp:coreProperties>
</file>