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57FC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672A6659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0"/>
        <w:gridCol w:w="1542"/>
        <w:gridCol w:w="510"/>
        <w:gridCol w:w="4438"/>
        <w:gridCol w:w="436"/>
        <w:gridCol w:w="4512"/>
      </w:tblGrid>
      <w:tr w:rsidR="009A511C" w:rsidRPr="001C2AEC" w14:paraId="6496B38D" w14:textId="77777777" w:rsidTr="61C55C70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D7525DB" w14:textId="66A26E3F" w:rsidR="001C2AEC" w:rsidRPr="001C2AEC" w:rsidRDefault="002865E6" w:rsidP="61C55C7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</w:t>
            </w:r>
            <w:r w:rsidR="009A511C" w:rsidRPr="009A511C">
              <w:rPr>
                <w:b/>
                <w:bCs/>
                <w:color w:val="000000" w:themeColor="text1"/>
              </w:rPr>
              <w:drawing>
                <wp:inline distT="0" distB="0" distL="0" distR="0" wp14:anchorId="04421A45" wp14:editId="57D110AF">
                  <wp:extent cx="1714500" cy="1828800"/>
                  <wp:effectExtent l="0" t="0" r="0" b="0"/>
                  <wp:docPr id="1622445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4451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41" cy="18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3E3BA" w14:textId="694319FB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510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0A37501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shd w:val="clear" w:color="auto" w:fill="D5DCE4" w:themeFill="text2" w:themeFillTint="33"/>
            <w:vAlign w:val="center"/>
          </w:tcPr>
          <w:p w14:paraId="597DA9CA" w14:textId="757FEB93" w:rsidR="001C2AEC" w:rsidRPr="001C2AEC" w:rsidRDefault="001C2AEC" w:rsidP="61C55C7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61C55C70">
              <w:rPr>
                <w:b/>
                <w:bCs/>
                <w:color w:val="000000" w:themeColor="text1"/>
                <w:sz w:val="20"/>
                <w:szCs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5DAB6C7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EC88E91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9A511C" w:rsidRPr="001C2AEC" w14:paraId="02EB378F" w14:textId="77777777" w:rsidTr="61C55C70">
        <w:trPr>
          <w:trHeight w:val="2204"/>
        </w:trPr>
        <w:tc>
          <w:tcPr>
            <w:tcW w:w="2970" w:type="dxa"/>
            <w:vMerge/>
            <w:vAlign w:val="center"/>
          </w:tcPr>
          <w:p w14:paraId="6A05A8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vAlign w:val="center"/>
          </w:tcPr>
          <w:p w14:paraId="5A39BBE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510" w:type="dxa"/>
            <w:vMerge/>
            <w:vAlign w:val="center"/>
          </w:tcPr>
          <w:p w14:paraId="41C8F39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6E5577E3" w14:textId="77777777" w:rsidR="006855E9" w:rsidRDefault="006855E9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Goals.</w:t>
            </w:r>
          </w:p>
          <w:p w14:paraId="74D7622F" w14:textId="30CFC0AE" w:rsidR="00975A3D" w:rsidRDefault="002605AD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 wants to install a hanging shelf for his </w:t>
            </w:r>
            <w:r w:rsidR="00AE33D1">
              <w:rPr>
                <w:color w:val="000000" w:themeColor="text1"/>
              </w:rPr>
              <w:t>house and</w:t>
            </w:r>
            <w:r>
              <w:rPr>
                <w:color w:val="000000" w:themeColor="text1"/>
              </w:rPr>
              <w:t xml:space="preserve"> wishes to</w:t>
            </w:r>
            <w:r w:rsidR="006855E9">
              <w:rPr>
                <w:color w:val="000000" w:themeColor="text1"/>
              </w:rPr>
              <w:t xml:space="preserve"> acquire </w:t>
            </w:r>
            <w:r>
              <w:rPr>
                <w:color w:val="000000" w:themeColor="text1"/>
              </w:rPr>
              <w:t xml:space="preserve">the necessary </w:t>
            </w:r>
            <w:r w:rsidR="006855E9">
              <w:rPr>
                <w:color w:val="000000" w:themeColor="text1"/>
              </w:rPr>
              <w:t xml:space="preserve">carpentry tools and equipment to assist him in </w:t>
            </w:r>
            <w:r>
              <w:rPr>
                <w:color w:val="000000" w:themeColor="text1"/>
              </w:rPr>
              <w:t>his endeavor</w:t>
            </w:r>
            <w:r w:rsidR="00EC68DE">
              <w:rPr>
                <w:color w:val="000000" w:themeColor="text1"/>
              </w:rPr>
              <w:t>.</w:t>
            </w:r>
          </w:p>
          <w:p w14:paraId="47B41AEB" w14:textId="77777777" w:rsidR="006855E9" w:rsidRDefault="006855E9" w:rsidP="001C2AEC">
            <w:pPr>
              <w:rPr>
                <w:color w:val="000000" w:themeColor="text1"/>
              </w:rPr>
            </w:pPr>
          </w:p>
          <w:p w14:paraId="3160C4A8" w14:textId="77777777" w:rsidR="006855E9" w:rsidRDefault="006855E9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Motivation</w:t>
            </w:r>
          </w:p>
          <w:p w14:paraId="72A3D3EC" w14:textId="4D0CB8DE" w:rsidR="002605AD" w:rsidRPr="002605AD" w:rsidRDefault="002605AD" w:rsidP="001C2AEC">
            <w:pPr>
              <w:rPr>
                <w:color w:val="000000" w:themeColor="text1"/>
                <w:lang w:val="en-NZ"/>
              </w:rPr>
            </w:pPr>
            <w:r>
              <w:rPr>
                <w:color w:val="000000" w:themeColor="text1"/>
                <w:lang w:val="en-NZ"/>
              </w:rPr>
              <w:t>Needs somewhere to display his accolades</w:t>
            </w:r>
          </w:p>
        </w:tc>
        <w:tc>
          <w:tcPr>
            <w:tcW w:w="436" w:type="dxa"/>
            <w:vMerge/>
            <w:vAlign w:val="center"/>
          </w:tcPr>
          <w:p w14:paraId="0D0B940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016A9804" w14:textId="2FCB6EBA" w:rsidR="00975A3D" w:rsidRDefault="00D55A7B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. </w:t>
            </w:r>
            <w:r w:rsidR="00361B33">
              <w:rPr>
                <w:color w:val="000000" w:themeColor="text1"/>
              </w:rPr>
              <w:t>Never</w:t>
            </w:r>
            <w:r w:rsidR="002605AD">
              <w:rPr>
                <w:color w:val="000000" w:themeColor="text1"/>
              </w:rPr>
              <w:t xml:space="preserve"> used tools </w:t>
            </w:r>
            <w:r>
              <w:rPr>
                <w:color w:val="000000" w:themeColor="text1"/>
              </w:rPr>
              <w:t>before and</w:t>
            </w:r>
            <w:r w:rsidR="008A08D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didn’t</w:t>
            </w:r>
            <w:r w:rsidR="002605AD">
              <w:rPr>
                <w:color w:val="000000" w:themeColor="text1"/>
              </w:rPr>
              <w:t xml:space="preserve"> know what tools</w:t>
            </w:r>
            <w:r>
              <w:rPr>
                <w:color w:val="000000" w:themeColor="text1"/>
              </w:rPr>
              <w:t>/Materials are needed</w:t>
            </w:r>
            <w:r w:rsidR="002605AD">
              <w:rPr>
                <w:color w:val="000000" w:themeColor="text1"/>
              </w:rPr>
              <w:t>.</w:t>
            </w:r>
          </w:p>
          <w:p w14:paraId="4CEF2B3D" w14:textId="77777777" w:rsidR="008A08DA" w:rsidRDefault="008A08DA" w:rsidP="001C2AEC">
            <w:pPr>
              <w:rPr>
                <w:color w:val="000000" w:themeColor="text1"/>
              </w:rPr>
            </w:pPr>
          </w:p>
          <w:p w14:paraId="7B8A79F4" w14:textId="291F7309" w:rsidR="00D55A7B" w:rsidRDefault="00E6468A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. Doesn’t understand which shop he should </w:t>
            </w:r>
            <w:r w:rsidR="00170BEB">
              <w:rPr>
                <w:color w:val="000000" w:themeColor="text1"/>
              </w:rPr>
              <w:t>go to</w:t>
            </w:r>
            <w:r>
              <w:rPr>
                <w:color w:val="000000" w:themeColor="text1"/>
              </w:rPr>
              <w:t>.</w:t>
            </w:r>
          </w:p>
          <w:p w14:paraId="6BE0B75B" w14:textId="77777777" w:rsidR="00B23102" w:rsidRDefault="00B23102" w:rsidP="001C2AEC">
            <w:pPr>
              <w:rPr>
                <w:color w:val="000000" w:themeColor="text1"/>
              </w:rPr>
            </w:pPr>
          </w:p>
          <w:p w14:paraId="36BC7F92" w14:textId="77777777" w:rsidR="00EE348C" w:rsidRDefault="00EE348C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. </w:t>
            </w:r>
            <w:r w:rsidR="00170BEB">
              <w:rPr>
                <w:color w:val="000000" w:themeColor="text1"/>
              </w:rPr>
              <w:t>doesn’t know how to start</w:t>
            </w:r>
            <w:r w:rsidR="00361B33">
              <w:rPr>
                <w:color w:val="000000" w:themeColor="text1"/>
              </w:rPr>
              <w:t>.</w:t>
            </w:r>
          </w:p>
          <w:p w14:paraId="7F64FDDC" w14:textId="77777777" w:rsidR="00361B33" w:rsidRDefault="00361B33" w:rsidP="001C2AEC">
            <w:pPr>
              <w:rPr>
                <w:color w:val="000000" w:themeColor="text1"/>
              </w:rPr>
            </w:pPr>
          </w:p>
          <w:p w14:paraId="0E27B00A" w14:textId="33101734" w:rsidR="00361B33" w:rsidRPr="00975A3D" w:rsidRDefault="00361B33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. Can’t find a book to learn how to build a shelf.</w:t>
            </w:r>
          </w:p>
        </w:tc>
      </w:tr>
      <w:tr w:rsidR="009A511C" w:rsidRPr="001C2AEC" w14:paraId="60061E4C" w14:textId="77777777" w:rsidTr="61C55C70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4EAFD9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B94D5A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510" w:type="dxa"/>
            <w:vMerge/>
            <w:vAlign w:val="center"/>
          </w:tcPr>
          <w:p w14:paraId="3DEEC66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3656B9A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5FB081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49F31C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A511C" w:rsidRPr="001C2AEC" w14:paraId="5DEB4DBC" w14:textId="77777777" w:rsidTr="61C55C70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 w:themeFill="accent4"/>
            <w:vAlign w:val="center"/>
          </w:tcPr>
          <w:p w14:paraId="2A63043C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510" w:type="dxa"/>
            <w:vMerge/>
            <w:vAlign w:val="center"/>
          </w:tcPr>
          <w:p w14:paraId="5312826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62486C0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101652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B99056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A511C" w:rsidRPr="001C2AEC" w14:paraId="1299C43A" w14:textId="77777777" w:rsidTr="61C55C70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7BF2AF2A" w14:textId="77777777" w:rsidR="006855E9" w:rsidRPr="006855E9" w:rsidRDefault="006855E9" w:rsidP="006855E9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“</w:t>
            </w:r>
            <w:r w:rsidRPr="006855E9">
              <w:rPr>
                <w:b/>
                <w:color w:val="000000" w:themeColor="text1"/>
              </w:rPr>
              <w:t>Success doesn’t come from luck, it comes from consistent effort, disciplined choices, and the courage to keep going when the path gets hard.</w:t>
            </w:r>
          </w:p>
          <w:p w14:paraId="4DDBEF00" w14:textId="1EC89B7B" w:rsidR="00975A3D" w:rsidRPr="001C2AEC" w:rsidRDefault="006855E9" w:rsidP="001C2AEC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“</w:t>
            </w:r>
          </w:p>
        </w:tc>
        <w:tc>
          <w:tcPr>
            <w:tcW w:w="510" w:type="dxa"/>
            <w:vMerge/>
            <w:vAlign w:val="center"/>
          </w:tcPr>
          <w:p w14:paraId="3461D77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3CF2D8B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FB7827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C3994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A511C" w:rsidRPr="001C2AEC" w14:paraId="403E6338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3E051582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510" w:type="dxa"/>
            <w:vMerge/>
            <w:vAlign w:val="center"/>
          </w:tcPr>
          <w:p w14:paraId="0562CB0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34CE0A4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2EBF3C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D98A12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A511C" w:rsidRPr="001C2AEC" w14:paraId="2946DB82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5997CC1D" w14:textId="1EFFF479" w:rsidR="00975A3D" w:rsidRPr="001C2AEC" w:rsidRDefault="006855E9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Tyler Jacobs</w:t>
            </w:r>
          </w:p>
        </w:tc>
        <w:tc>
          <w:tcPr>
            <w:tcW w:w="510" w:type="dxa"/>
            <w:vMerge/>
            <w:vAlign w:val="center"/>
          </w:tcPr>
          <w:p w14:paraId="110FFD3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6B69937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FE9F23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72F64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A511C" w:rsidRPr="001C2AEC" w14:paraId="2D84B55B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4F815B2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510" w:type="dxa"/>
            <w:vMerge/>
            <w:vAlign w:val="center"/>
          </w:tcPr>
          <w:p w14:paraId="08CE6F9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tcBorders>
              <w:left w:val="nil"/>
              <w:right w:val="nil"/>
            </w:tcBorders>
            <w:vAlign w:val="center"/>
          </w:tcPr>
          <w:p w14:paraId="61CDCEA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BB9E25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23DE523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9A511C" w:rsidRPr="001C2AEC" w14:paraId="53E3E159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52E56223" w14:textId="64AA363E" w:rsidR="00975A3D" w:rsidRPr="001C2AEC" w:rsidRDefault="006855E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26</w:t>
            </w:r>
          </w:p>
        </w:tc>
        <w:tc>
          <w:tcPr>
            <w:tcW w:w="510" w:type="dxa"/>
            <w:vMerge/>
            <w:vAlign w:val="center"/>
          </w:tcPr>
          <w:p w14:paraId="07547A0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shd w:val="clear" w:color="auto" w:fill="D5DCE4" w:themeFill="text2" w:themeFillTint="33"/>
            <w:vAlign w:val="center"/>
          </w:tcPr>
          <w:p w14:paraId="5CFAEF5A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vAlign w:val="center"/>
          </w:tcPr>
          <w:p w14:paraId="5043CB0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E43463C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9A511C" w:rsidRPr="001C2AEC" w14:paraId="2EDDE16C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7CAB661B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510" w:type="dxa"/>
            <w:vMerge/>
            <w:vAlign w:val="center"/>
          </w:tcPr>
          <w:p w14:paraId="0745931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 w:val="restart"/>
            <w:vAlign w:val="center"/>
          </w:tcPr>
          <w:p w14:paraId="12B77BA6" w14:textId="34BFF645" w:rsidR="00975A3D" w:rsidRDefault="002605AD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. Unfamiliar </w:t>
            </w:r>
            <w:r w:rsidR="00D65260">
              <w:rPr>
                <w:color w:val="000000" w:themeColor="text1"/>
              </w:rPr>
              <w:t xml:space="preserve">with </w:t>
            </w:r>
            <w:r w:rsidR="001C5996">
              <w:rPr>
                <w:color w:val="000000" w:themeColor="text1"/>
              </w:rPr>
              <w:t xml:space="preserve">the different </w:t>
            </w:r>
            <w:r>
              <w:rPr>
                <w:color w:val="000000" w:themeColor="text1"/>
              </w:rPr>
              <w:t>material</w:t>
            </w:r>
            <w:r w:rsidR="00EC68DE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 xml:space="preserve"> </w:t>
            </w:r>
            <w:r w:rsidR="001C5996">
              <w:rPr>
                <w:color w:val="000000" w:themeColor="text1"/>
              </w:rPr>
              <w:t>required</w:t>
            </w:r>
            <w:r w:rsidR="00D27769">
              <w:rPr>
                <w:color w:val="000000" w:themeColor="text1"/>
              </w:rPr>
              <w:t>.</w:t>
            </w:r>
          </w:p>
          <w:p w14:paraId="77795039" w14:textId="77777777" w:rsidR="002605AD" w:rsidRDefault="002605AD" w:rsidP="00975A3D">
            <w:pPr>
              <w:rPr>
                <w:color w:val="000000" w:themeColor="text1"/>
              </w:rPr>
            </w:pPr>
          </w:p>
          <w:p w14:paraId="6605BA11" w14:textId="4E85D6B5" w:rsidR="002605AD" w:rsidRDefault="002605AD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. </w:t>
            </w:r>
            <w:r w:rsidR="00EC68DE">
              <w:rPr>
                <w:color w:val="000000" w:themeColor="text1"/>
              </w:rPr>
              <w:t xml:space="preserve">Overwhelmed by the </w:t>
            </w:r>
            <w:r w:rsidR="008215DE">
              <w:rPr>
                <w:color w:val="000000" w:themeColor="text1"/>
              </w:rPr>
              <w:t xml:space="preserve">number </w:t>
            </w:r>
            <w:r w:rsidR="0046172A">
              <w:rPr>
                <w:color w:val="000000" w:themeColor="text1"/>
              </w:rPr>
              <w:t xml:space="preserve">of </w:t>
            </w:r>
            <w:r>
              <w:rPr>
                <w:color w:val="000000" w:themeColor="text1"/>
              </w:rPr>
              <w:t>t</w:t>
            </w:r>
            <w:r w:rsidR="0046172A">
              <w:rPr>
                <w:color w:val="000000" w:themeColor="text1"/>
              </w:rPr>
              <w:t xml:space="preserve">ools </w:t>
            </w:r>
            <w:r w:rsidR="000A1228">
              <w:rPr>
                <w:color w:val="000000" w:themeColor="text1"/>
              </w:rPr>
              <w:t>available</w:t>
            </w:r>
            <w:r w:rsidR="00D27769">
              <w:rPr>
                <w:color w:val="000000" w:themeColor="text1"/>
              </w:rPr>
              <w:t>.</w:t>
            </w:r>
          </w:p>
          <w:p w14:paraId="79D2B66E" w14:textId="77777777" w:rsidR="002605AD" w:rsidRDefault="002605AD" w:rsidP="00975A3D">
            <w:pPr>
              <w:rPr>
                <w:color w:val="000000" w:themeColor="text1"/>
              </w:rPr>
            </w:pPr>
          </w:p>
          <w:p w14:paraId="55D4F0DE" w14:textId="6AF14666" w:rsidR="002605AD" w:rsidRDefault="002605AD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. </w:t>
            </w:r>
            <w:r w:rsidR="008215DE">
              <w:rPr>
                <w:color w:val="000000" w:themeColor="text1"/>
              </w:rPr>
              <w:t>Limited</w:t>
            </w:r>
            <w:r w:rsidR="000A1228">
              <w:rPr>
                <w:color w:val="000000" w:themeColor="text1"/>
              </w:rPr>
              <w:t xml:space="preserve"> understanding</w:t>
            </w:r>
            <w:r w:rsidR="008215DE">
              <w:rPr>
                <w:color w:val="000000" w:themeColor="text1"/>
              </w:rPr>
              <w:t xml:space="preserve"> of</w:t>
            </w:r>
            <w:r>
              <w:rPr>
                <w:color w:val="000000" w:themeColor="text1"/>
              </w:rPr>
              <w:t xml:space="preserve"> the process</w:t>
            </w:r>
            <w:r w:rsidR="00D27769">
              <w:rPr>
                <w:color w:val="000000" w:themeColor="text1"/>
              </w:rPr>
              <w:t>.</w:t>
            </w:r>
          </w:p>
          <w:p w14:paraId="1E4BD92C" w14:textId="77777777" w:rsidR="002605AD" w:rsidRDefault="002605AD" w:rsidP="00975A3D">
            <w:pPr>
              <w:rPr>
                <w:color w:val="000000" w:themeColor="text1"/>
              </w:rPr>
            </w:pPr>
          </w:p>
          <w:p w14:paraId="2D413D68" w14:textId="296DD021" w:rsidR="002605AD" w:rsidRDefault="00D55A7B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. Requires</w:t>
            </w:r>
            <w:r w:rsidR="002605AD">
              <w:rPr>
                <w:color w:val="000000" w:themeColor="text1"/>
              </w:rPr>
              <w:t xml:space="preserve"> </w:t>
            </w:r>
            <w:r w:rsidR="00C17CC4">
              <w:rPr>
                <w:color w:val="000000" w:themeColor="text1"/>
              </w:rPr>
              <w:t>guidance</w:t>
            </w:r>
            <w:r w:rsidR="002605AD">
              <w:rPr>
                <w:color w:val="000000" w:themeColor="text1"/>
              </w:rPr>
              <w:t xml:space="preserve"> from a qualified journeyman</w:t>
            </w:r>
            <w:r w:rsidR="00D27769">
              <w:rPr>
                <w:color w:val="000000" w:themeColor="text1"/>
              </w:rPr>
              <w:t>.</w:t>
            </w:r>
          </w:p>
          <w:p w14:paraId="6537F28F" w14:textId="243428CC" w:rsidR="002605AD" w:rsidRPr="00975A3D" w:rsidRDefault="002605AD" w:rsidP="00975A3D">
            <w:pPr>
              <w:rPr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DFB9E2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C18A28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9A511C" w:rsidRPr="001C2AEC" w14:paraId="70DF9E56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44E871BC" w14:textId="2144AA13" w:rsidR="00975A3D" w:rsidRPr="001C2AEC" w:rsidRDefault="006855E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Male</w:t>
            </w:r>
          </w:p>
        </w:tc>
        <w:tc>
          <w:tcPr>
            <w:tcW w:w="510" w:type="dxa"/>
            <w:vMerge/>
            <w:vAlign w:val="center"/>
          </w:tcPr>
          <w:p w14:paraId="144A5D2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738610E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37805D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63F29E8" w14:textId="6780A6AD" w:rsidR="00975A3D" w:rsidRPr="001C2AEC" w:rsidRDefault="00D27769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Building a shelf for dummies</w:t>
            </w:r>
          </w:p>
        </w:tc>
      </w:tr>
      <w:tr w:rsidR="009A511C" w:rsidRPr="001C2AEC" w14:paraId="01A75087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2D4563F3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510" w:type="dxa"/>
            <w:vMerge/>
            <w:vAlign w:val="center"/>
          </w:tcPr>
          <w:p w14:paraId="3B7B4B8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3A0FF5F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630AD6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C5ADDB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9A511C" w:rsidRPr="001C2AEC" w14:paraId="61829076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2BA226A1" w14:textId="64A3E6C5" w:rsidR="00975A3D" w:rsidRPr="001C2AEC" w:rsidRDefault="006855E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1212 Alabama Road</w:t>
            </w:r>
          </w:p>
        </w:tc>
        <w:tc>
          <w:tcPr>
            <w:tcW w:w="510" w:type="dxa"/>
            <w:vMerge/>
            <w:vAlign w:val="center"/>
          </w:tcPr>
          <w:p w14:paraId="17AD93B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0DE4B5B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6204FF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DBF0D7D" w14:textId="534839FF" w:rsidR="00975A3D" w:rsidRPr="001C2AEC" w:rsidRDefault="007902DA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Family Handyman Blog </w:t>
            </w:r>
          </w:p>
        </w:tc>
      </w:tr>
      <w:tr w:rsidR="009A511C" w:rsidRPr="001C2AEC" w14:paraId="163C267C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C336038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510" w:type="dxa"/>
            <w:vMerge/>
            <w:vAlign w:val="center"/>
          </w:tcPr>
          <w:p w14:paraId="6B62F1B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02F2C34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80A4E5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87F93A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A511C" w:rsidRPr="001C2AEC" w14:paraId="19219836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296FEF7D" w14:textId="7B394383" w:rsidR="00975A3D" w:rsidRPr="001C2AEC" w:rsidRDefault="006855E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Finance</w:t>
            </w:r>
          </w:p>
        </w:tc>
        <w:tc>
          <w:tcPr>
            <w:tcW w:w="510" w:type="dxa"/>
            <w:vMerge/>
            <w:vAlign w:val="center"/>
          </w:tcPr>
          <w:p w14:paraId="7194DBD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769D0D3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4CD245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231BE67" w14:textId="216D18CB" w:rsidR="00975A3D" w:rsidRPr="001C2AEC" w:rsidRDefault="00576593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Maker Faire</w:t>
            </w:r>
          </w:p>
        </w:tc>
      </w:tr>
      <w:tr w:rsidR="009A511C" w:rsidRPr="001C2AEC" w14:paraId="5572C208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45CD819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510" w:type="dxa"/>
            <w:vMerge/>
            <w:vAlign w:val="center"/>
          </w:tcPr>
          <w:p w14:paraId="36FEB5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30D7AA6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196D06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EA00D0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A511C" w:rsidRPr="001C2AEC" w14:paraId="34FF1C98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6D072C0D" w14:textId="41020737" w:rsidR="00975A3D" w:rsidRPr="001C2AEC" w:rsidRDefault="006855E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Hedgefunds manager</w:t>
            </w:r>
          </w:p>
        </w:tc>
        <w:tc>
          <w:tcPr>
            <w:tcW w:w="510" w:type="dxa"/>
            <w:vMerge/>
            <w:vAlign w:val="center"/>
          </w:tcPr>
          <w:p w14:paraId="48A2191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6BD18F9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238601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0F3CABC7" w14:textId="68CAA48A" w:rsidR="00975A3D" w:rsidRPr="001C2AEC" w:rsidRDefault="007A7D81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Stan Scott – Mitre10</w:t>
            </w:r>
          </w:p>
        </w:tc>
      </w:tr>
      <w:tr w:rsidR="009A511C" w:rsidRPr="001C2AEC" w14:paraId="6088FFAC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08354FF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510" w:type="dxa"/>
            <w:vMerge/>
            <w:vAlign w:val="center"/>
          </w:tcPr>
          <w:p w14:paraId="5B08B5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16DEB4A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AD9C6F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B0A245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A511C" w:rsidRPr="001C2AEC" w14:paraId="4B1F511A" w14:textId="77777777" w:rsidTr="61C55C70">
        <w:trPr>
          <w:trHeight w:val="432"/>
        </w:trPr>
        <w:tc>
          <w:tcPr>
            <w:tcW w:w="4512" w:type="dxa"/>
            <w:gridSpan w:val="2"/>
            <w:vAlign w:val="center"/>
          </w:tcPr>
          <w:p w14:paraId="65F9C3DC" w14:textId="0A933C3B" w:rsidR="00975A3D" w:rsidRPr="001C2AEC" w:rsidRDefault="006855E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MBA, minor in accounting</w:t>
            </w:r>
          </w:p>
        </w:tc>
        <w:tc>
          <w:tcPr>
            <w:tcW w:w="510" w:type="dxa"/>
            <w:vMerge/>
            <w:vAlign w:val="center"/>
          </w:tcPr>
          <w:p w14:paraId="5023141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1F3B140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62C75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64355AD" w14:textId="2B3CE355" w:rsidR="00975A3D" w:rsidRPr="001C2AEC" w:rsidRDefault="007624BC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Wood Magazine</w:t>
            </w:r>
          </w:p>
        </w:tc>
      </w:tr>
      <w:tr w:rsidR="009A511C" w:rsidRPr="001C2AEC" w14:paraId="0BEF54B9" w14:textId="77777777" w:rsidTr="61C55C70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F8ECD7D" w14:textId="77777777" w:rsidR="006855E9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lastRenderedPageBreak/>
              <w:t>ANNUAL INCOME</w:t>
            </w:r>
          </w:p>
          <w:p w14:paraId="5CBEB7D4" w14:textId="0CBE0034" w:rsidR="006855E9" w:rsidRPr="001C2AEC" w:rsidRDefault="006855E9" w:rsidP="00975A3D">
            <w:pPr>
              <w:rPr>
                <w:b/>
                <w:noProof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w:t>$150,000</w:t>
            </w:r>
          </w:p>
        </w:tc>
        <w:tc>
          <w:tcPr>
            <w:tcW w:w="510" w:type="dxa"/>
            <w:vMerge/>
            <w:vAlign w:val="center"/>
          </w:tcPr>
          <w:p w14:paraId="1A96511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438" w:type="dxa"/>
            <w:vMerge/>
            <w:vAlign w:val="center"/>
          </w:tcPr>
          <w:p w14:paraId="7DF4E37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4FB30F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3F199AA" w14:textId="44E8E0D6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  <w:r w:rsidR="007624BC">
              <w:rPr>
                <w:b/>
                <w:color w:val="000000" w:themeColor="text1"/>
              </w:rPr>
              <w:t xml:space="preserve"> - YouTube</w:t>
            </w:r>
          </w:p>
        </w:tc>
      </w:tr>
    </w:tbl>
    <w:p w14:paraId="69CC75A9" w14:textId="77777777" w:rsidR="00560932" w:rsidRDefault="00560932" w:rsidP="00D4300C">
      <w:pPr>
        <w:rPr>
          <w:noProof/>
        </w:rPr>
      </w:pPr>
    </w:p>
    <w:p w14:paraId="1DA6542E" w14:textId="77777777" w:rsidR="006855E9" w:rsidRPr="006855E9" w:rsidRDefault="006855E9" w:rsidP="006855E9">
      <w:pPr>
        <w:sectPr w:rsidR="006855E9" w:rsidRPr="006855E9" w:rsidSect="00245159">
          <w:footerReference w:type="even" r:id="rId12"/>
          <w:footerReference w:type="default" r:id="rId13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14:paraId="3041E394" w14:textId="77777777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F3D7" w14:textId="77777777" w:rsidR="00A33CEB" w:rsidRDefault="00A33CEB" w:rsidP="00D4300C">
      <w:r>
        <w:separator/>
      </w:r>
    </w:p>
  </w:endnote>
  <w:endnote w:type="continuationSeparator" w:id="0">
    <w:p w14:paraId="390651ED" w14:textId="77777777" w:rsidR="00A33CEB" w:rsidRDefault="00A33CEB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36B14E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126E5D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D2A" w14:textId="77777777" w:rsidR="005B0B4C" w:rsidRDefault="005B0B4C" w:rsidP="00BA1C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60AB" w14:textId="77777777" w:rsidR="00A33CEB" w:rsidRDefault="00A33CEB" w:rsidP="00D4300C">
      <w:r>
        <w:separator/>
      </w:r>
    </w:p>
  </w:footnote>
  <w:footnote w:type="continuationSeparator" w:id="0">
    <w:p w14:paraId="7250BE8C" w14:textId="77777777" w:rsidR="00A33CEB" w:rsidRDefault="00A33CEB" w:rsidP="00D43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851734">
    <w:abstractNumId w:val="9"/>
  </w:num>
  <w:num w:numId="2" w16cid:durableId="421680672">
    <w:abstractNumId w:val="8"/>
  </w:num>
  <w:num w:numId="3" w16cid:durableId="500199904">
    <w:abstractNumId w:val="7"/>
  </w:num>
  <w:num w:numId="4" w16cid:durableId="185752116">
    <w:abstractNumId w:val="6"/>
  </w:num>
  <w:num w:numId="5" w16cid:durableId="1096025484">
    <w:abstractNumId w:val="5"/>
  </w:num>
  <w:num w:numId="6" w16cid:durableId="980423826">
    <w:abstractNumId w:val="4"/>
  </w:num>
  <w:num w:numId="7" w16cid:durableId="1095393996">
    <w:abstractNumId w:val="3"/>
  </w:num>
  <w:num w:numId="8" w16cid:durableId="324166834">
    <w:abstractNumId w:val="2"/>
  </w:num>
  <w:num w:numId="9" w16cid:durableId="1649896691">
    <w:abstractNumId w:val="1"/>
  </w:num>
  <w:num w:numId="10" w16cid:durableId="1710690035">
    <w:abstractNumId w:val="0"/>
  </w:num>
  <w:num w:numId="11" w16cid:durableId="1225724837">
    <w:abstractNumId w:val="19"/>
  </w:num>
  <w:num w:numId="12" w16cid:durableId="2027557404">
    <w:abstractNumId w:val="28"/>
  </w:num>
  <w:num w:numId="13" w16cid:durableId="1306202615">
    <w:abstractNumId w:val="27"/>
  </w:num>
  <w:num w:numId="14" w16cid:durableId="1328248729">
    <w:abstractNumId w:val="17"/>
  </w:num>
  <w:num w:numId="15" w16cid:durableId="91779859">
    <w:abstractNumId w:val="14"/>
  </w:num>
  <w:num w:numId="16" w16cid:durableId="1241908026">
    <w:abstractNumId w:val="18"/>
  </w:num>
  <w:num w:numId="17" w16cid:durableId="393046364">
    <w:abstractNumId w:val="24"/>
  </w:num>
  <w:num w:numId="18" w16cid:durableId="1187450266">
    <w:abstractNumId w:val="23"/>
  </w:num>
  <w:num w:numId="19" w16cid:durableId="1488521608">
    <w:abstractNumId w:val="11"/>
  </w:num>
  <w:num w:numId="20" w16cid:durableId="638075137">
    <w:abstractNumId w:val="12"/>
  </w:num>
  <w:num w:numId="21" w16cid:durableId="1670867782">
    <w:abstractNumId w:val="20"/>
  </w:num>
  <w:num w:numId="22" w16cid:durableId="2000113177">
    <w:abstractNumId w:val="15"/>
  </w:num>
  <w:num w:numId="23" w16cid:durableId="1618369084">
    <w:abstractNumId w:val="13"/>
  </w:num>
  <w:num w:numId="24" w16cid:durableId="1223710664">
    <w:abstractNumId w:val="10"/>
  </w:num>
  <w:num w:numId="25" w16cid:durableId="77407232">
    <w:abstractNumId w:val="21"/>
  </w:num>
  <w:num w:numId="26" w16cid:durableId="1781072423">
    <w:abstractNumId w:val="22"/>
  </w:num>
  <w:num w:numId="27" w16cid:durableId="115343726">
    <w:abstractNumId w:val="26"/>
  </w:num>
  <w:num w:numId="28" w16cid:durableId="1927642131">
    <w:abstractNumId w:val="29"/>
  </w:num>
  <w:num w:numId="29" w16cid:durableId="1883445809">
    <w:abstractNumId w:val="16"/>
  </w:num>
  <w:num w:numId="30" w16cid:durableId="7285298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NZ" w:vendorID="64" w:dllVersion="0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A1228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70BEB"/>
    <w:rsid w:val="00177F32"/>
    <w:rsid w:val="001962A6"/>
    <w:rsid w:val="00197E3B"/>
    <w:rsid w:val="001C28B8"/>
    <w:rsid w:val="001C2AEC"/>
    <w:rsid w:val="001C5996"/>
    <w:rsid w:val="001C6852"/>
    <w:rsid w:val="001C7751"/>
    <w:rsid w:val="001D1964"/>
    <w:rsid w:val="00245159"/>
    <w:rsid w:val="00247CBE"/>
    <w:rsid w:val="002507EE"/>
    <w:rsid w:val="0025708E"/>
    <w:rsid w:val="002605AD"/>
    <w:rsid w:val="002865E6"/>
    <w:rsid w:val="00296CF8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1B33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172A"/>
    <w:rsid w:val="004630AB"/>
    <w:rsid w:val="00482909"/>
    <w:rsid w:val="00491059"/>
    <w:rsid w:val="00492BF1"/>
    <w:rsid w:val="00493BCE"/>
    <w:rsid w:val="004952F9"/>
    <w:rsid w:val="00496A3E"/>
    <w:rsid w:val="004B4C32"/>
    <w:rsid w:val="004D59AF"/>
    <w:rsid w:val="004E7C78"/>
    <w:rsid w:val="00512412"/>
    <w:rsid w:val="00531F82"/>
    <w:rsid w:val="0054647A"/>
    <w:rsid w:val="00547183"/>
    <w:rsid w:val="00557C38"/>
    <w:rsid w:val="00560932"/>
    <w:rsid w:val="0056144E"/>
    <w:rsid w:val="00571109"/>
    <w:rsid w:val="005742E5"/>
    <w:rsid w:val="00576593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855E9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624BC"/>
    <w:rsid w:val="00774101"/>
    <w:rsid w:val="0078197E"/>
    <w:rsid w:val="007874B8"/>
    <w:rsid w:val="007902DA"/>
    <w:rsid w:val="007919FA"/>
    <w:rsid w:val="007A782A"/>
    <w:rsid w:val="007A7D81"/>
    <w:rsid w:val="007B7937"/>
    <w:rsid w:val="007F08AA"/>
    <w:rsid w:val="0081690B"/>
    <w:rsid w:val="008215DE"/>
    <w:rsid w:val="00827F6D"/>
    <w:rsid w:val="008350B3"/>
    <w:rsid w:val="008561EA"/>
    <w:rsid w:val="00863730"/>
    <w:rsid w:val="00882563"/>
    <w:rsid w:val="00896E33"/>
    <w:rsid w:val="008A08DA"/>
    <w:rsid w:val="008B73DB"/>
    <w:rsid w:val="008C027C"/>
    <w:rsid w:val="008C59BA"/>
    <w:rsid w:val="008D5BD1"/>
    <w:rsid w:val="008E525C"/>
    <w:rsid w:val="008E7FB3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511C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33CEB"/>
    <w:rsid w:val="00A5156E"/>
    <w:rsid w:val="00A6224F"/>
    <w:rsid w:val="00A6738D"/>
    <w:rsid w:val="00A673D8"/>
    <w:rsid w:val="00A95536"/>
    <w:rsid w:val="00AA1EF2"/>
    <w:rsid w:val="00AB1F2A"/>
    <w:rsid w:val="00AE1A89"/>
    <w:rsid w:val="00AE33D1"/>
    <w:rsid w:val="00B23102"/>
    <w:rsid w:val="00B307B3"/>
    <w:rsid w:val="00B8500C"/>
    <w:rsid w:val="00B850F5"/>
    <w:rsid w:val="00BA1CA5"/>
    <w:rsid w:val="00BC38F6"/>
    <w:rsid w:val="00BC7F9D"/>
    <w:rsid w:val="00C12C0B"/>
    <w:rsid w:val="00C17CC4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0A20"/>
    <w:rsid w:val="00D2319A"/>
    <w:rsid w:val="00D2644E"/>
    <w:rsid w:val="00D26580"/>
    <w:rsid w:val="00D27769"/>
    <w:rsid w:val="00D4300C"/>
    <w:rsid w:val="00D55A7B"/>
    <w:rsid w:val="00D60874"/>
    <w:rsid w:val="00D65260"/>
    <w:rsid w:val="00D660EC"/>
    <w:rsid w:val="00D675F4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6468A"/>
    <w:rsid w:val="00E8348B"/>
    <w:rsid w:val="00E83F63"/>
    <w:rsid w:val="00E85774"/>
    <w:rsid w:val="00E85804"/>
    <w:rsid w:val="00EA4242"/>
    <w:rsid w:val="00EB23F8"/>
    <w:rsid w:val="00EC68DE"/>
    <w:rsid w:val="00EE348C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  <w:rsid w:val="61C5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120</TotalTime>
  <Pages>3</Pages>
  <Words>208</Words>
  <Characters>1106</Characters>
  <Application>Microsoft Office Word</Application>
  <DocSecurity>0</DocSecurity>
  <Lines>184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Poutu D'arcy Clayton</cp:lastModifiedBy>
  <cp:revision>37</cp:revision>
  <cp:lastPrinted>2018-04-15T17:50:00Z</cp:lastPrinted>
  <dcterms:created xsi:type="dcterms:W3CDTF">2026-03-03T22:58:00Z</dcterms:created>
  <dcterms:modified xsi:type="dcterms:W3CDTF">2026-03-09T03:06:00Z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