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B9C5" w14:textId="043CB628" w:rsidR="001B2E2F" w:rsidRDefault="001B2E2F">
      <w:r>
        <w:t>Persona Reviews</w:t>
      </w:r>
    </w:p>
    <w:p w14:paraId="2824BF3A" w14:textId="0863C841" w:rsidR="001B2E2F" w:rsidRDefault="001B2E2F">
      <w:r>
        <w:t xml:space="preserve">Summary. </w:t>
      </w:r>
    </w:p>
    <w:p w14:paraId="4958DED2" w14:textId="19771038" w:rsidR="001B368C" w:rsidRDefault="001B2E2F">
      <w:r>
        <w:t xml:space="preserve">This document contains </w:t>
      </w:r>
      <w:r w:rsidR="001B368C">
        <w:t>personas and reviews from target audience individual’s that have been assessed from each team member.</w:t>
      </w:r>
    </w:p>
    <w:p w14:paraId="07B5E906" w14:textId="68B932E4" w:rsidR="001B368C" w:rsidRDefault="001B368C"/>
    <w:p w14:paraId="23E23902" w14:textId="7AC00143" w:rsidR="001B368C" w:rsidRDefault="001B368C" w:rsidP="001B368C">
      <w:pPr>
        <w:pStyle w:val="Heading2"/>
      </w:pPr>
      <w:r>
        <w:t>Tyler Jacobs</w:t>
      </w:r>
    </w:p>
    <w:p w14:paraId="32FD7388" w14:textId="4045FC8D" w:rsidR="001B368C" w:rsidRDefault="001B368C" w:rsidP="001B368C"/>
    <w:p w14:paraId="41339236" w14:textId="43024EA6" w:rsidR="001B368C" w:rsidRDefault="001B368C" w:rsidP="001B368C">
      <w:r>
        <w:t>Assessing Tyler Jacobs Persona review shows, the occupation wanting to access more knowledge required to understand DIY projects to get a better understanding on how to build certain equipment.</w:t>
      </w:r>
    </w:p>
    <w:p w14:paraId="28738AE5" w14:textId="31B42B46" w:rsidR="001B368C" w:rsidRDefault="001B368C" w:rsidP="001B368C">
      <w:r>
        <w:t>His goals show a clear beginning and end of each project he is trying to accomplish. Well also gaining more insight through sources of information through, articles, magazines, DIY videos, and help</w:t>
      </w:r>
      <w:r w:rsidR="00B95AF9">
        <w:t>ful</w:t>
      </w:r>
      <w:r>
        <w:t xml:space="preserve"> guides.</w:t>
      </w:r>
    </w:p>
    <w:p w14:paraId="1E28EB88" w14:textId="05C9682E" w:rsidR="001B368C" w:rsidRDefault="001B368C" w:rsidP="001B368C">
      <w:r>
        <w:t xml:space="preserve">Reading </w:t>
      </w:r>
      <w:r w:rsidR="00FB0E81">
        <w:t>instructions on how to use each tool to better understand each use case and how to accomplish making a shelf.</w:t>
      </w:r>
    </w:p>
    <w:p w14:paraId="1AAE52B4" w14:textId="743A5A77" w:rsidR="001C7077" w:rsidRDefault="001C7077" w:rsidP="001B368C"/>
    <w:p w14:paraId="7DAD8854" w14:textId="246C409F" w:rsidR="001C7077" w:rsidRDefault="00B95AF9" w:rsidP="00B95AF9">
      <w:pPr>
        <w:pStyle w:val="Heading2"/>
      </w:pPr>
      <w:r>
        <w:t>Nicolas Wild</w:t>
      </w:r>
    </w:p>
    <w:p w14:paraId="4A2C241C" w14:textId="1A721812" w:rsidR="00B95AF9" w:rsidRDefault="00B95AF9" w:rsidP="00B95AF9"/>
    <w:p w14:paraId="26123279" w14:textId="23246E81" w:rsidR="00B95AF9" w:rsidRDefault="00B95AF9" w:rsidP="00B95AF9">
      <w:r>
        <w:t xml:space="preserve">Assessing Nicolas wilds persona, </w:t>
      </w:r>
      <w:r w:rsidR="00233341">
        <w:t>it’s</w:t>
      </w:r>
      <w:r>
        <w:t xml:space="preserve"> abundantly clear what he aims to achieve.</w:t>
      </w:r>
    </w:p>
    <w:p w14:paraId="41647B66" w14:textId="328105D9" w:rsidR="00B95AF9" w:rsidRDefault="00B95AF9" w:rsidP="00B95AF9">
      <w:r>
        <w:t>He wants to find the right tools to accomplish his goals, only requiring minimal information to start the project.</w:t>
      </w:r>
    </w:p>
    <w:p w14:paraId="1ACA32BF" w14:textId="54885EA9" w:rsidR="00B95AF9" w:rsidRDefault="00B95AF9" w:rsidP="00B95AF9">
      <w:r>
        <w:t>He enjoys the challenges of the unknown to better understand how to approach each task.</w:t>
      </w:r>
    </w:p>
    <w:p w14:paraId="0EA46226" w14:textId="5355FCBB" w:rsidR="00B95AF9" w:rsidRDefault="00B95AF9" w:rsidP="00B95AF9"/>
    <w:p w14:paraId="24CD833A" w14:textId="292EA067" w:rsidR="00B95AF9" w:rsidRDefault="00B95AF9" w:rsidP="00B95AF9">
      <w:r>
        <w:t>With minimal understanding on each equipment necessary to the project, his ideal approach would be, quick tutorials.</w:t>
      </w:r>
    </w:p>
    <w:p w14:paraId="7CCC58D8" w14:textId="0E898B75" w:rsidR="00B95AF9" w:rsidRDefault="00B95AF9" w:rsidP="00B95AF9"/>
    <w:p w14:paraId="4DB7D248" w14:textId="35FAFC57" w:rsidR="00B95AF9" w:rsidRDefault="00B95AF9" w:rsidP="00B95AF9">
      <w:pPr>
        <w:pStyle w:val="Heading2"/>
      </w:pPr>
      <w:r>
        <w:t>George Burman</w:t>
      </w:r>
    </w:p>
    <w:p w14:paraId="01D828FA" w14:textId="47B014BE" w:rsidR="00B95AF9" w:rsidRDefault="00B95AF9" w:rsidP="00B95AF9"/>
    <w:p w14:paraId="49189A9C" w14:textId="547BFAF0" w:rsidR="00233341" w:rsidRDefault="00233341" w:rsidP="00B95AF9">
      <w:r>
        <w:t>When carefully reviewing George Burman, it is very clear what he requires. He requires a stream of consumables and replacements tools when needed.</w:t>
      </w:r>
    </w:p>
    <w:p w14:paraId="6AD74D8F" w14:textId="6D24DBA9" w:rsidR="00233341" w:rsidRDefault="00233341" w:rsidP="00B95AF9">
      <w:r>
        <w:t>With 42 years of experience, he requires minimal help guides and assistance on jobsite and wanting to equipped his team with the necessity possible to complete the job.</w:t>
      </w:r>
    </w:p>
    <w:p w14:paraId="3A0BCD05" w14:textId="71C4FE92" w:rsidR="00233341" w:rsidRDefault="00233341" w:rsidP="00B95AF9"/>
    <w:p w14:paraId="2D672B5D" w14:textId="77777777" w:rsidR="00233341" w:rsidRDefault="00233341" w:rsidP="00B95AF9"/>
    <w:p w14:paraId="2360E6CE" w14:textId="77777777" w:rsidR="00233341" w:rsidRPr="00B95AF9" w:rsidRDefault="00233341" w:rsidP="00B95AF9"/>
    <w:p w14:paraId="13EE2DE5" w14:textId="77777777" w:rsidR="00B95AF9" w:rsidRDefault="00B95AF9" w:rsidP="00B95AF9"/>
    <w:p w14:paraId="33B6E3CF" w14:textId="77777777" w:rsidR="00B95AF9" w:rsidRDefault="00B95AF9" w:rsidP="00B95AF9"/>
    <w:p w14:paraId="35668B1D" w14:textId="77777777" w:rsidR="00B95AF9" w:rsidRDefault="00B95AF9" w:rsidP="00B95AF9"/>
    <w:p w14:paraId="10447D92" w14:textId="77777777" w:rsidR="00B95AF9" w:rsidRPr="00B95AF9" w:rsidRDefault="00B95AF9" w:rsidP="00B95AF9"/>
    <w:p w14:paraId="300F0E3E" w14:textId="77777777" w:rsidR="001C7077" w:rsidRDefault="001C7077" w:rsidP="001B368C"/>
    <w:p w14:paraId="46F444CA" w14:textId="23FFD2D9" w:rsidR="001C7077" w:rsidRDefault="001C7077" w:rsidP="001B368C"/>
    <w:p w14:paraId="2848A407" w14:textId="77777777" w:rsidR="001C7077" w:rsidRDefault="001C7077" w:rsidP="001B368C"/>
    <w:p w14:paraId="5437DD5F" w14:textId="7E3479DF" w:rsidR="00FB0E81" w:rsidRDefault="00FB0E81" w:rsidP="001B368C"/>
    <w:p w14:paraId="3E346396" w14:textId="77777777" w:rsidR="00FB0E81" w:rsidRPr="001B368C" w:rsidRDefault="00FB0E81" w:rsidP="001B368C"/>
    <w:sectPr w:rsidR="00FB0E81" w:rsidRPr="001B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2F"/>
    <w:rsid w:val="001B2E2F"/>
    <w:rsid w:val="001B368C"/>
    <w:rsid w:val="001C7077"/>
    <w:rsid w:val="00233341"/>
    <w:rsid w:val="00B95AF9"/>
    <w:rsid w:val="00FB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2665"/>
  <w15:chartTrackingRefBased/>
  <w15:docId w15:val="{2EF041BC-9251-4206-BDAE-7C256A09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6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36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Poutu D'arcy Clayton</dc:creator>
  <cp:keywords/>
  <dc:description/>
  <cp:lastModifiedBy>Poutu D'arcy Clayton</cp:lastModifiedBy>
  <cp:revision>1</cp:revision>
  <dcterms:created xsi:type="dcterms:W3CDTF">2026-06-02T22:52:00Z</dcterms:created>
  <dcterms:modified xsi:type="dcterms:W3CDTF">2026-06-03T01:05:00Z</dcterms:modified>
</cp:coreProperties>
</file>