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executive-summary"/>
    <w:p>
      <w:pPr>
        <w:pStyle w:val="Heading1"/>
      </w:pPr>
      <w:r>
        <w:t xml:space="preserve">Executive Summary</w:t>
      </w:r>
    </w:p>
    <w:p>
      <w:pPr>
        <w:pStyle w:val="FirstParagraph"/>
      </w:pPr>
      <w:r>
        <w:t xml:space="preserve">We propose adding a</w:t>
      </w:r>
      <w:r>
        <w:t xml:space="preserve"> </w:t>
      </w:r>
      <w:r>
        <w:rPr>
          <w:b/>
          <w:bCs/>
        </w:rPr>
        <w:t xml:space="preserve">Performance Management</w:t>
      </w:r>
      <w:r>
        <w:t xml:space="preserve"> </w:t>
      </w:r>
      <w:r>
        <w:t xml:space="preserve">module into the Hire’in portal alongside the existing “Recruitment”, “Employee” and “HR &amp; Operations” menus. This lightweight portal will focus on goal-setting, ongoing feedback and review cycles, while integrating seamlessly with current Employee data and HR systems. Core components will include setting</w:t>
      </w:r>
      <w:r>
        <w:t xml:space="preserve"> </w:t>
      </w:r>
      <w:r>
        <w:rPr>
          <w:b/>
          <w:bCs/>
        </w:rPr>
        <w:t xml:space="preserve">SMART goals</w:t>
      </w:r>
      <w:r>
        <w:t xml:space="preserve">, scheduling</w:t>
      </w:r>
      <w:r>
        <w:t xml:space="preserve"> </w:t>
      </w:r>
      <w:r>
        <w:rPr>
          <w:b/>
          <w:bCs/>
        </w:rPr>
        <w:t xml:space="preserve">manager–employee check-ins</w:t>
      </w:r>
      <w:r>
        <w:t xml:space="preserve">, formal</w:t>
      </w:r>
      <w:r>
        <w:t xml:space="preserve"> </w:t>
      </w:r>
      <w:r>
        <w:rPr>
          <w:b/>
          <w:bCs/>
        </w:rPr>
        <w:t xml:space="preserve">review cycles</w:t>
      </w:r>
      <w:r>
        <w:t xml:space="preserve"> </w:t>
      </w:r>
      <w:r>
        <w:t xml:space="preserve">with ratings and feedback, and basic analytics. Access controls will ensure employees see only their data, managers see their teams, and HR/administrators manage review schedules and calibrations. We recommend an iterative rollout: an MVP covering goals, check-ins and basic reviews, followed by later phases adding calibration sessions, 360° feedback and dashboards. The design follows proven HR best practices (e.g. CIPD’s emphasis on clear objectives and feedback</w:t>
      </w:r>
      <w:hyperlink r:id="rId21">
        <w:r>
          <w:rPr>
            <w:rStyle w:val="Hyperlink"/>
          </w:rPr>
          <w:t xml:space="preserve">[1]</w:t>
        </w:r>
      </w:hyperlink>
      <w:r>
        <w:t xml:space="preserve">) and leverages patterns from modern vendors like Lattice and 15Five. The result will be a user-friendly, mobile-responsive portal that embeds in the existing menu structure, with simple UI screens and role-based permissions, delivering quick visibility into performance without the bloat of enterprise suites.</w:t>
      </w:r>
    </w:p>
    <w:bookmarkStart w:id="29" w:name="X4a111a7fac4747308f0d70daa1fcf6b30e05516"/>
    <w:p>
      <w:pPr>
        <w:pStyle w:val="Heading2"/>
      </w:pPr>
      <w:r>
        <w:t xml:space="preserve">1) Minimal Viable Feature Set (Must/Should/Could)</w:t>
      </w:r>
    </w:p>
    <w:p>
      <w:pPr>
        <w:pStyle w:val="Compact"/>
        <w:numPr>
          <w:ilvl w:val="0"/>
          <w:numId w:val="1001"/>
        </w:numPr>
      </w:pPr>
      <w:r>
        <w:rPr>
          <w:b/>
          <w:bCs/>
        </w:rPr>
        <w:t xml:space="preserve">Must-have features:</w:t>
      </w:r>
    </w:p>
    <w:p>
      <w:pPr>
        <w:pStyle w:val="Compact"/>
        <w:numPr>
          <w:ilvl w:val="0"/>
          <w:numId w:val="1001"/>
        </w:numPr>
      </w:pPr>
      <w:r>
        <w:rPr>
          <w:b/>
          <w:bCs/>
        </w:rPr>
        <w:t xml:space="preserve">Goal Setting &amp; Alignment:</w:t>
      </w:r>
      <w:r>
        <w:t xml:space="preserve"> </w:t>
      </w:r>
      <w:r>
        <w:t xml:space="preserve">Allow employees (and managers) to create, edit and track performance goals (e.g. objectives, KPIs). Goals should be SMART (specific, measurable, aligned). Each goal links to the employee and optionally cascaded to team/company goals. Metrics: goal title, description, target date, progress. (Source: CIPD notes performance management</w:t>
      </w:r>
      <w:r>
        <w:t xml:space="preserve"> </w:t>
      </w:r>
      <w:r>
        <w:rPr>
          <w:i/>
          <w:iCs/>
        </w:rPr>
        <w:t xml:space="preserve">“includes setting objectives”</w:t>
      </w:r>
      <w:hyperlink r:id="rId21">
        <w:r>
          <w:rPr>
            <w:rStyle w:val="Hyperlink"/>
          </w:rPr>
          <w:t xml:space="preserve">[1]</w:t>
        </w:r>
      </w:hyperlink>
      <w:r>
        <w:t xml:space="preserve">.)</w:t>
      </w:r>
    </w:p>
    <w:p>
      <w:pPr>
        <w:pStyle w:val="Compact"/>
        <w:numPr>
          <w:ilvl w:val="0"/>
          <w:numId w:val="1001"/>
        </w:numPr>
      </w:pPr>
      <w:r>
        <w:rPr>
          <w:b/>
          <w:bCs/>
        </w:rPr>
        <w:t xml:space="preserve">Regular Check-ins (1:1 Meetings):</w:t>
      </w:r>
      <w:r>
        <w:t xml:space="preserve"> </w:t>
      </w:r>
      <w:r>
        <w:t xml:space="preserve">Enable scheduling and logging of brief, recurring one-on-one discussions. Managers and employees can prepare topics, take notes, and record mid-cycle feedback. Frequent check-ins keep goals on track; BambooHR recommends</w:t>
      </w:r>
      <w:r>
        <w:t xml:space="preserve"> </w:t>
      </w:r>
      <w:r>
        <w:rPr>
          <w:i/>
          <w:iCs/>
        </w:rPr>
        <w:t xml:space="preserve">“frequent… check-ins”</w:t>
      </w:r>
      <w:r>
        <w:t xml:space="preserve"> </w:t>
      </w:r>
      <w:r>
        <w:t xml:space="preserve">over annual reviews</w:t>
      </w:r>
      <w:hyperlink r:id="rId22">
        <w:r>
          <w:rPr>
            <w:rStyle w:val="Hyperlink"/>
          </w:rPr>
          <w:t xml:space="preserve">[2]</w:t>
        </w:r>
      </w:hyperlink>
      <w:r>
        <w:t xml:space="preserve">.</w:t>
      </w:r>
    </w:p>
    <w:p>
      <w:pPr>
        <w:pStyle w:val="Compact"/>
        <w:numPr>
          <w:ilvl w:val="0"/>
          <w:numId w:val="1001"/>
        </w:numPr>
      </w:pPr>
      <w:r>
        <w:rPr>
          <w:b/>
          <w:bCs/>
        </w:rPr>
        <w:t xml:space="preserve">Performance Reviews:</w:t>
      </w:r>
      <w:r>
        <w:t xml:space="preserve"> </w:t>
      </w:r>
      <w:r>
        <w:t xml:space="preserve">Support structured review cycles (e.g. annual or semi-annual) with review forms. Each cycle should allow self-assessment by employee and assessment by manager with ratings (e.g. 1–5 or similar). Core fields: strengths, improvement areas, overall rating, manager comments. Include a fair rating scale for consistency</w:t>
      </w:r>
      <w:hyperlink r:id="rId23">
        <w:r>
          <w:rPr>
            <w:rStyle w:val="Hyperlink"/>
          </w:rPr>
          <w:t xml:space="preserve">[3]</w:t>
        </w:r>
      </w:hyperlink>
      <w:r>
        <w:t xml:space="preserve">.</w:t>
      </w:r>
    </w:p>
    <w:p>
      <w:pPr>
        <w:pStyle w:val="Compact"/>
        <w:numPr>
          <w:ilvl w:val="0"/>
          <w:numId w:val="1001"/>
        </w:numPr>
      </w:pPr>
      <w:r>
        <w:rPr>
          <w:b/>
          <w:bCs/>
        </w:rPr>
        <w:t xml:space="preserve">Feedback Collection:</w:t>
      </w:r>
      <w:r>
        <w:t xml:space="preserve"> </w:t>
      </w:r>
      <w:r>
        <w:t xml:space="preserve">Allow easy submission of textual feedback (manager, peer or self) at any time, linked to goals or competencies. This includes 360° feedback for optional use. (Feedback fosters engagement and is a key element of performance systems</w:t>
      </w:r>
      <w:hyperlink r:id="rId21">
        <w:r>
          <w:rPr>
            <w:rStyle w:val="Hyperlink"/>
          </w:rPr>
          <w:t xml:space="preserve">[1]</w:t>
        </w:r>
      </w:hyperlink>
      <w:r>
        <w:t xml:space="preserve">.)</w:t>
      </w:r>
    </w:p>
    <w:p>
      <w:pPr>
        <w:pStyle w:val="Compact"/>
        <w:numPr>
          <w:ilvl w:val="0"/>
          <w:numId w:val="1001"/>
        </w:numPr>
      </w:pPr>
      <w:r>
        <w:rPr>
          <w:b/>
          <w:bCs/>
        </w:rPr>
        <w:t xml:space="preserve">Notifications &amp; Reminders:</w:t>
      </w:r>
      <w:r>
        <w:t xml:space="preserve"> </w:t>
      </w:r>
      <w:r>
        <w:t xml:space="preserve">Automated alerts for upcoming check-ins, review deadlines, goal due dates, etc. This ensures processes stay on schedule without manual follow-up. Small teams especially need automation to</w:t>
      </w:r>
      <w:r>
        <w:t xml:space="preserve"> </w:t>
      </w:r>
      <w:r>
        <w:rPr>
          <w:i/>
          <w:iCs/>
        </w:rPr>
        <w:t xml:space="preserve">“reduce administrative overhead”</w:t>
      </w:r>
      <w:hyperlink r:id="rId24">
        <w:r>
          <w:rPr>
            <w:rStyle w:val="Hyperlink"/>
          </w:rPr>
          <w:t xml:space="preserve">[4]</w:t>
        </w:r>
      </w:hyperlink>
      <w:r>
        <w:t xml:space="preserve">.</w:t>
      </w:r>
    </w:p>
    <w:p>
      <w:pPr>
        <w:pStyle w:val="Compact"/>
        <w:numPr>
          <w:ilvl w:val="0"/>
          <w:numId w:val="1001"/>
        </w:numPr>
      </w:pPr>
      <w:r>
        <w:rPr>
          <w:b/>
          <w:bCs/>
        </w:rPr>
        <w:t xml:space="preserve">User Permissions &amp; Data Access:</w:t>
      </w:r>
      <w:r>
        <w:t xml:space="preserve"> </w:t>
      </w:r>
      <w:r>
        <w:t xml:space="preserve">Employees see only their own goals, check-ins, and review history. Managers see their direct reports’ information. HR/Admin roles can view and manage all data (e.g. launch cycles, run calibration). Strict access controls ensure privacy and fairness (e.g. employees cannot see others’ reviews).</w:t>
      </w:r>
    </w:p>
    <w:p>
      <w:pPr>
        <w:numPr>
          <w:ilvl w:val="0"/>
          <w:numId w:val="1001"/>
        </w:numPr>
      </w:pPr>
      <w:r>
        <w:rPr>
          <w:b/>
          <w:bCs/>
        </w:rPr>
        <w:t xml:space="preserve">Basic Analytics Dashboard:</w:t>
      </w:r>
      <w:r>
        <w:t xml:space="preserve"> </w:t>
      </w:r>
      <w:r>
        <w:t xml:space="preserve">Simple summary views (e.g. % goals completed, number of reviews done). At minimum show team review completion rates and average ratings. Small teams need “intuitive dashboards” for quick insight</w:t>
      </w:r>
      <w:hyperlink r:id="rId25">
        <w:r>
          <w:rPr>
            <w:rStyle w:val="Hyperlink"/>
          </w:rPr>
          <w:t xml:space="preserve">[5]</w:t>
        </w:r>
      </w:hyperlink>
      <w:r>
        <w:t xml:space="preserve">.</w:t>
      </w:r>
    </w:p>
    <w:p>
      <w:pPr>
        <w:numPr>
          <w:ilvl w:val="0"/>
          <w:numId w:val="1001"/>
        </w:numPr>
      </w:pPr>
      <w:r>
        <w:rPr>
          <w:b/>
          <w:bCs/>
        </w:rPr>
        <w:t xml:space="preserve">Should-have features:</w:t>
      </w:r>
    </w:p>
    <w:p>
      <w:pPr>
        <w:pStyle w:val="Compact"/>
        <w:numPr>
          <w:ilvl w:val="0"/>
          <w:numId w:val="1001"/>
        </w:numPr>
      </w:pPr>
      <w:r>
        <w:rPr>
          <w:b/>
          <w:bCs/>
        </w:rPr>
        <w:t xml:space="preserve">Performance Improvement / Development Plans:</w:t>
      </w:r>
      <w:r>
        <w:t xml:space="preserve"> </w:t>
      </w:r>
      <w:r>
        <w:t xml:space="preserve">Support creation of improvement plans for underperformers or career development plans (training links, milestones) following reviews. Fields: action items, target dates, responsible parties. (BambooHR lists PIPs as part of performance processes</w:t>
      </w:r>
      <w:hyperlink r:id="rId26">
        <w:r>
          <w:rPr>
            <w:rStyle w:val="Hyperlink"/>
          </w:rPr>
          <w:t xml:space="preserve">[6]</w:t>
        </w:r>
      </w:hyperlink>
      <w:r>
        <w:t xml:space="preserve">.)</w:t>
      </w:r>
    </w:p>
    <w:p>
      <w:pPr>
        <w:pStyle w:val="Compact"/>
        <w:numPr>
          <w:ilvl w:val="0"/>
          <w:numId w:val="1001"/>
        </w:numPr>
      </w:pPr>
      <w:r>
        <w:rPr>
          <w:b/>
          <w:bCs/>
        </w:rPr>
        <w:t xml:space="preserve">Calibration Tools:</w:t>
      </w:r>
      <w:r>
        <w:t xml:space="preserve"> </w:t>
      </w:r>
      <w:r>
        <w:t xml:space="preserve">A workflow for managers/HR to normalize ratings across teams. For example, group managers review all team ratings together and adjust outliers. Calibration ensures</w:t>
      </w:r>
      <w:r>
        <w:t xml:space="preserve"> </w:t>
      </w:r>
      <w:r>
        <w:rPr>
          <w:i/>
          <w:iCs/>
        </w:rPr>
        <w:t xml:space="preserve">“managers apply similar standards”</w:t>
      </w:r>
      <w:hyperlink r:id="rId27">
        <w:r>
          <w:rPr>
            <w:rStyle w:val="Hyperlink"/>
          </w:rPr>
          <w:t xml:space="preserve">[7]</w:t>
        </w:r>
      </w:hyperlink>
      <w:r>
        <w:t xml:space="preserve">. Provide a simple interface (e.g. rating matrix) and logs of adjustments.</w:t>
      </w:r>
    </w:p>
    <w:p>
      <w:pPr>
        <w:pStyle w:val="Compact"/>
        <w:numPr>
          <w:ilvl w:val="0"/>
          <w:numId w:val="1001"/>
        </w:numPr>
      </w:pPr>
      <w:r>
        <w:rPr>
          <w:b/>
          <w:bCs/>
        </w:rPr>
        <w:t xml:space="preserve">360° Feedback Cycle (Optional):</w:t>
      </w:r>
      <w:r>
        <w:t xml:space="preserve"> </w:t>
      </w:r>
      <w:r>
        <w:t xml:space="preserve">Allow collecting anonymous peer/upward feedback as part of reviews. This could be optional or an extra phase in a review cycle.</w:t>
      </w:r>
    </w:p>
    <w:p>
      <w:pPr>
        <w:pStyle w:val="Compact"/>
        <w:numPr>
          <w:ilvl w:val="0"/>
          <w:numId w:val="1001"/>
        </w:numPr>
      </w:pPr>
      <w:r>
        <w:rPr>
          <w:b/>
          <w:bCs/>
        </w:rPr>
        <w:t xml:space="preserve">Review Templates &amp; Competencies:</w:t>
      </w:r>
      <w:r>
        <w:t xml:space="preserve"> </w:t>
      </w:r>
      <w:r>
        <w:t xml:space="preserve">Customizable review forms and rating criteria per role or department. Ability to define competencies or skills categories. (Lattice, e.g., offers competency libraries and weightings.)</w:t>
      </w:r>
    </w:p>
    <w:p>
      <w:pPr>
        <w:pStyle w:val="Compact"/>
        <w:numPr>
          <w:ilvl w:val="0"/>
          <w:numId w:val="1001"/>
        </w:numPr>
      </w:pPr>
      <w:r>
        <w:rPr>
          <w:b/>
          <w:bCs/>
        </w:rPr>
        <w:t xml:space="preserve">Progress &amp; Trend Analytics:</w:t>
      </w:r>
      <w:r>
        <w:t xml:space="preserve"> </w:t>
      </w:r>
      <w:r>
        <w:t xml:space="preserve">Beyond basic dashboards, include charts over time (e.g. average rating trend, goal progress by department) and support filtering (e.g. by team or timeframe) to spot patterns.</w:t>
      </w:r>
    </w:p>
    <w:p>
      <w:pPr>
        <w:numPr>
          <w:ilvl w:val="0"/>
          <w:numId w:val="1001"/>
        </w:numPr>
      </w:pPr>
      <w:r>
        <w:rPr>
          <w:b/>
          <w:bCs/>
        </w:rPr>
        <w:t xml:space="preserve">Integration:</w:t>
      </w:r>
      <w:r>
        <w:t xml:space="preserve"> </w:t>
      </w:r>
      <w:r>
        <w:t xml:space="preserve">Interface with existing modules – pull employee/manager data from the Org Chart, link Development Plans to Training courses, use Attendance or working hours for context. For example, link a development goal to a specific training record.</w:t>
      </w:r>
    </w:p>
    <w:p>
      <w:pPr>
        <w:numPr>
          <w:ilvl w:val="0"/>
          <w:numId w:val="1001"/>
        </w:numPr>
      </w:pPr>
      <w:r>
        <w:rPr>
          <w:b/>
          <w:bCs/>
        </w:rPr>
        <w:t xml:space="preserve">Could-have (nice-to-have) features:</w:t>
      </w:r>
    </w:p>
    <w:p>
      <w:pPr>
        <w:pStyle w:val="Compact"/>
        <w:numPr>
          <w:ilvl w:val="0"/>
          <w:numId w:val="1001"/>
        </w:numPr>
      </w:pPr>
      <w:r>
        <w:rPr>
          <w:b/>
          <w:bCs/>
        </w:rPr>
        <w:t xml:space="preserve">Mobile-Friendly Interface:</w:t>
      </w:r>
      <w:r>
        <w:t xml:space="preserve"> </w:t>
      </w:r>
      <w:r>
        <w:t xml:space="preserve">Ensure the portal is usable on mobile devices. Not in strict MVP, but make UI responsive from the start.</w:t>
      </w:r>
    </w:p>
    <w:p>
      <w:pPr>
        <w:pStyle w:val="Compact"/>
        <w:numPr>
          <w:ilvl w:val="0"/>
          <w:numId w:val="1001"/>
        </w:numPr>
      </w:pPr>
      <w:r>
        <w:rPr>
          <w:b/>
          <w:bCs/>
        </w:rPr>
        <w:t xml:space="preserve">Pulse Surveys / Engagement:</w:t>
      </w:r>
      <w:r>
        <w:t xml:space="preserve"> </w:t>
      </w:r>
      <w:r>
        <w:t xml:space="preserve">Quick polls (e.g. eNPS) to gauge sentiment. (Not core, but 15Five and others incorporate surveys as add-ons.)</w:t>
      </w:r>
    </w:p>
    <w:p>
      <w:pPr>
        <w:pStyle w:val="Compact"/>
        <w:numPr>
          <w:ilvl w:val="0"/>
          <w:numId w:val="1001"/>
        </w:numPr>
      </w:pPr>
      <w:r>
        <w:rPr>
          <w:b/>
          <w:bCs/>
        </w:rPr>
        <w:t xml:space="preserve">AI Coaching/Recommendations:</w:t>
      </w:r>
      <w:r>
        <w:t xml:space="preserve"> </w:t>
      </w:r>
      <w:r>
        <w:t xml:space="preserve">(Advanced) e.g. auto-suggested goals or phrasing.</w:t>
      </w:r>
    </w:p>
    <w:p>
      <w:pPr>
        <w:pStyle w:val="Compact"/>
        <w:numPr>
          <w:ilvl w:val="0"/>
          <w:numId w:val="1001"/>
        </w:numPr>
      </w:pPr>
      <w:r>
        <w:rPr>
          <w:b/>
          <w:bCs/>
        </w:rPr>
        <w:t xml:space="preserve">Recognition / Praise Module:</w:t>
      </w:r>
      <w:r>
        <w:t xml:space="preserve"> </w:t>
      </w:r>
      <w:r>
        <w:t xml:space="preserve">A simple way to send shout-outs or badges. Useful for culture, but separate from core performance cycles.</w:t>
      </w:r>
    </w:p>
    <w:p>
      <w:pPr>
        <w:pStyle w:val="Compact"/>
        <w:numPr>
          <w:ilvl w:val="0"/>
          <w:numId w:val="1001"/>
        </w:numPr>
      </w:pPr>
      <w:r>
        <w:rPr>
          <w:b/>
          <w:bCs/>
        </w:rPr>
        <w:t xml:space="preserve">Compensation Integration:</w:t>
      </w:r>
      <w:r>
        <w:t xml:space="preserve"> </w:t>
      </w:r>
      <w:r>
        <w:t xml:space="preserve">Ultimately tie performance to raises/bonuses (via salary data). Likely a later phase feature.</w:t>
      </w:r>
    </w:p>
    <w:p>
      <w:pPr>
        <w:pStyle w:val="FirstParagraph"/>
      </w:pPr>
      <w:r>
        <w:t xml:space="preserve">Most of these align with SHRM/CIPD guidance that effective performance systems include goal alignment, frequent feedback, and development support</w:t>
      </w:r>
      <w:hyperlink r:id="rId21">
        <w:r>
          <w:rPr>
            <w:rStyle w:val="Hyperlink"/>
          </w:rPr>
          <w:t xml:space="preserve">[1]</w:t>
        </w:r>
      </w:hyperlink>
      <w:hyperlink r:id="rId22">
        <w:r>
          <w:rPr>
            <w:rStyle w:val="Hyperlink"/>
          </w:rPr>
          <w:t xml:space="preserve">[2]</w:t>
        </w:r>
      </w:hyperlink>
      <w:r>
        <w:t xml:space="preserve">. Small-team vendors stress automation and dashboards as high priorities</w:t>
      </w:r>
      <w:hyperlink r:id="rId28">
        <w:r>
          <w:rPr>
            <w:rStyle w:val="Hyperlink"/>
          </w:rPr>
          <w:t xml:space="preserve">[8]</w:t>
        </w:r>
      </w:hyperlink>
      <w:r>
        <w:t xml:space="preserve">.</w:t>
      </w:r>
    </w:p>
    <w:bookmarkEnd w:id="29"/>
    <w:bookmarkStart w:id="35" w:name="information-architecture-navigation"/>
    <w:p>
      <w:pPr>
        <w:pStyle w:val="Heading2"/>
      </w:pPr>
      <w:r>
        <w:t xml:space="preserve">2) Information Architecture &amp; Navigation</w:t>
      </w:r>
    </w:p>
    <w:p>
      <w:pPr>
        <w:pStyle w:val="FirstParagraph"/>
      </w:pPr>
      <w:r>
        <w:t xml:space="preserve">To fit the existing portal, we recommend a new</w:t>
      </w:r>
      <w:r>
        <w:t xml:space="preserve"> </w:t>
      </w:r>
      <w:r>
        <w:rPr>
          <w:b/>
          <w:bCs/>
        </w:rPr>
        <w:t xml:space="preserve">Performance</w:t>
      </w:r>
      <w:r>
        <w:t xml:space="preserve"> </w:t>
      </w:r>
      <w:r>
        <w:t xml:space="preserve">section in the left navigation. This can be a primary menu item (alongside Recruitment, Employee, HR &amp; Operations) or a sub-section under HR &amp; Operations. For clarity, we place a top-level</w:t>
      </w:r>
      <w:r>
        <w:t xml:space="preserve"> </w:t>
      </w:r>
      <w:r>
        <w:rPr>
          <w:b/>
          <w:bCs/>
        </w:rPr>
        <w:t xml:space="preserve">Performance Management</w:t>
      </w:r>
      <w:r>
        <w:t xml:space="preserve"> </w:t>
      </w:r>
      <w:r>
        <w:t xml:space="preserve">menu. The proposed sitemap (left-nav) is:</w:t>
      </w:r>
    </w:p>
    <w:p>
      <w:pPr>
        <w:pStyle w:val="Compact"/>
        <w:numPr>
          <w:ilvl w:val="0"/>
          <w:numId w:val="1002"/>
        </w:numPr>
      </w:pPr>
      <w:r>
        <w:rPr>
          <w:b/>
          <w:bCs/>
        </w:rPr>
        <w:t xml:space="preserve">Performance Management</w:t>
      </w:r>
      <w:r>
        <w:t xml:space="preserve"> </w:t>
      </w:r>
      <w:r>
        <w:rPr>
          <w:i/>
          <w:iCs/>
        </w:rPr>
        <w:t xml:space="preserve">(new section)</w:t>
      </w:r>
    </w:p>
    <w:p>
      <w:pPr>
        <w:pStyle w:val="Compact"/>
        <w:numPr>
          <w:ilvl w:val="0"/>
          <w:numId w:val="1002"/>
        </w:numPr>
      </w:pPr>
      <w:r>
        <w:rPr>
          <w:b/>
          <w:bCs/>
        </w:rPr>
        <w:t xml:space="preserve">My Goals</w:t>
      </w:r>
      <w:r>
        <w:t xml:space="preserve"> </w:t>
      </w:r>
      <w:r>
        <w:t xml:space="preserve">– list of employee’s goals; action: create/edit goals.</w:t>
      </w:r>
    </w:p>
    <w:p>
      <w:pPr>
        <w:pStyle w:val="Compact"/>
        <w:numPr>
          <w:ilvl w:val="0"/>
          <w:numId w:val="1002"/>
        </w:numPr>
      </w:pPr>
      <w:r>
        <w:rPr>
          <w:b/>
          <w:bCs/>
        </w:rPr>
        <w:t xml:space="preserve">Team Goals</w:t>
      </w:r>
      <w:r>
        <w:t xml:space="preserve"> </w:t>
      </w:r>
      <w:r>
        <w:t xml:space="preserve">– (manager view) all direct reports’ goals.</w:t>
      </w:r>
    </w:p>
    <w:p>
      <w:pPr>
        <w:pStyle w:val="Compact"/>
        <w:numPr>
          <w:ilvl w:val="0"/>
          <w:numId w:val="1002"/>
        </w:numPr>
      </w:pPr>
      <w:r>
        <w:rPr>
          <w:b/>
          <w:bCs/>
        </w:rPr>
        <w:t xml:space="preserve">Check-Ins</w:t>
      </w:r>
      <w:r>
        <w:t xml:space="preserve"> </w:t>
      </w:r>
      <w:r>
        <w:t xml:space="preserve">– scheduled 1:1 meetings (past and upcoming) for a manager or employee.</w:t>
      </w:r>
    </w:p>
    <w:p>
      <w:pPr>
        <w:pStyle w:val="Compact"/>
        <w:numPr>
          <w:ilvl w:val="0"/>
          <w:numId w:val="1002"/>
        </w:numPr>
      </w:pPr>
      <w:r>
        <w:rPr>
          <w:b/>
          <w:bCs/>
        </w:rPr>
        <w:t xml:space="preserve">Reviews</w:t>
      </w:r>
      <w:r>
        <w:t xml:space="preserve"> </w:t>
      </w:r>
      <w:r>
        <w:t xml:space="preserve">– current/past review cycles; launch or participate in a cycle. Includes:</w:t>
      </w:r>
    </w:p>
    <w:p>
      <w:pPr>
        <w:pStyle w:val="Compact"/>
        <w:numPr>
          <w:ilvl w:val="1"/>
          <w:numId w:val="1003"/>
        </w:numPr>
      </w:pPr>
      <w:r>
        <w:rPr>
          <w:i/>
          <w:iCs/>
        </w:rPr>
        <w:t xml:space="preserve">My Self-Review</w:t>
      </w:r>
      <w:r>
        <w:t xml:space="preserve"> </w:t>
      </w:r>
      <w:r>
        <w:t xml:space="preserve">(employee)</w:t>
      </w:r>
    </w:p>
    <w:p>
      <w:pPr>
        <w:pStyle w:val="Compact"/>
        <w:numPr>
          <w:ilvl w:val="1"/>
          <w:numId w:val="1003"/>
        </w:numPr>
      </w:pPr>
      <w:r>
        <w:rPr>
          <w:i/>
          <w:iCs/>
        </w:rPr>
        <w:t xml:space="preserve">My Team Reviews</w:t>
      </w:r>
      <w:r>
        <w:t xml:space="preserve"> </w:t>
      </w:r>
      <w:r>
        <w:t xml:space="preserve">(manager fill-out)</w:t>
      </w:r>
    </w:p>
    <w:p>
      <w:pPr>
        <w:pStyle w:val="Compact"/>
        <w:numPr>
          <w:ilvl w:val="1"/>
          <w:numId w:val="1003"/>
        </w:numPr>
      </w:pPr>
      <w:r>
        <w:rPr>
          <w:i/>
          <w:iCs/>
        </w:rPr>
        <w:t xml:space="preserve">Review History</w:t>
      </w:r>
      <w:r>
        <w:t xml:space="preserve"> </w:t>
      </w:r>
      <w:r>
        <w:t xml:space="preserve">(past cycles).</w:t>
      </w:r>
    </w:p>
    <w:p>
      <w:pPr>
        <w:pStyle w:val="Compact"/>
        <w:numPr>
          <w:ilvl w:val="0"/>
          <w:numId w:val="1002"/>
        </w:numPr>
      </w:pPr>
      <w:r>
        <w:rPr>
          <w:b/>
          <w:bCs/>
        </w:rPr>
        <w:t xml:space="preserve">Feedback</w:t>
      </w:r>
      <w:r>
        <w:t xml:space="preserve"> </w:t>
      </w:r>
      <w:r>
        <w:t xml:space="preserve">– send or view ad-hoc feedback items (peer comments, self-notes).</w:t>
      </w:r>
    </w:p>
    <w:p>
      <w:pPr>
        <w:pStyle w:val="Compact"/>
        <w:numPr>
          <w:ilvl w:val="0"/>
          <w:numId w:val="1002"/>
        </w:numPr>
      </w:pPr>
      <w:r>
        <w:rPr>
          <w:b/>
          <w:bCs/>
        </w:rPr>
        <w:t xml:space="preserve">Calibration</w:t>
      </w:r>
      <w:r>
        <w:t xml:space="preserve"> </w:t>
      </w:r>
      <w:r>
        <w:t xml:space="preserve">– (HR/manager) links for running calibration sessions per cycle.</w:t>
      </w:r>
    </w:p>
    <w:p>
      <w:pPr>
        <w:pStyle w:val="Compact"/>
        <w:numPr>
          <w:ilvl w:val="0"/>
          <w:numId w:val="1002"/>
        </w:numPr>
      </w:pPr>
      <w:r>
        <w:rPr>
          <w:b/>
          <w:bCs/>
        </w:rPr>
        <w:t xml:space="preserve">Dev Plans</w:t>
      </w:r>
      <w:r>
        <w:t xml:space="preserve"> </w:t>
      </w:r>
      <w:r>
        <w:t xml:space="preserve">– (employee &amp; manager) development or improvement plans.</w:t>
      </w:r>
    </w:p>
    <w:p>
      <w:pPr>
        <w:pStyle w:val="Compact"/>
        <w:numPr>
          <w:ilvl w:val="0"/>
          <w:numId w:val="1002"/>
        </w:numPr>
      </w:pPr>
      <w:r>
        <w:rPr>
          <w:b/>
          <w:bCs/>
        </w:rPr>
        <w:t xml:space="preserve">Reports/Dashboard</w:t>
      </w:r>
      <w:r>
        <w:t xml:space="preserve"> </w:t>
      </w:r>
      <w:r>
        <w:t xml:space="preserve">– aggregated analytics (completion rates, average ratings).</w:t>
      </w:r>
    </w:p>
    <w:p>
      <w:pPr>
        <w:pStyle w:val="FirstParagraph"/>
      </w:pPr>
      <w:r>
        <w:t xml:space="preserve">This navigation reuses familiar labels (Goals, Reviews) and groups related items. For example, placing “Reviews” and “Calibration” under Performance keeps HR-related processes together. The left menu can expand like:</w:t>
      </w:r>
    </w:p>
    <w:p>
      <w:pPr>
        <w:pStyle w:val="SourceCode"/>
      </w:pPr>
      <w:r>
        <w:rPr>
          <w:rStyle w:val="VerbatimChar"/>
        </w:rPr>
        <w:t xml:space="preserve">flowchart LR</w:t>
      </w:r>
      <w:r>
        <w:br/>
      </w:r>
      <w:r>
        <w:rPr>
          <w:rStyle w:val="VerbatimChar"/>
        </w:rPr>
        <w:t xml:space="preserve">    A[Recruitment] --&gt; B[Employee] --&gt; C[HR &amp; Operations]</w:t>
      </w:r>
      <w:r>
        <w:br/>
      </w:r>
      <w:r>
        <w:rPr>
          <w:rStyle w:val="VerbatimChar"/>
        </w:rPr>
        <w:t xml:space="preserve">    C --&gt; D[Performance Management]</w:t>
      </w:r>
      <w:r>
        <w:br/>
      </w:r>
      <w:r>
        <w:rPr>
          <w:rStyle w:val="VerbatimChar"/>
        </w:rPr>
        <w:t xml:space="preserve">    D --&gt; E[My Goals]</w:t>
      </w:r>
      <w:r>
        <w:br/>
      </w:r>
      <w:r>
        <w:rPr>
          <w:rStyle w:val="VerbatimChar"/>
        </w:rPr>
        <w:t xml:space="preserve">    D --&gt; F[Team Goals]</w:t>
      </w:r>
      <w:r>
        <w:br/>
      </w:r>
      <w:r>
        <w:rPr>
          <w:rStyle w:val="VerbatimChar"/>
        </w:rPr>
        <w:t xml:space="preserve">    D --&gt; G[Check-Ins]</w:t>
      </w:r>
      <w:r>
        <w:br/>
      </w:r>
      <w:r>
        <w:rPr>
          <w:rStyle w:val="VerbatimChar"/>
        </w:rPr>
        <w:t xml:space="preserve">    D --&gt; H[Reviews]</w:t>
      </w:r>
      <w:r>
        <w:br/>
      </w:r>
      <w:r>
        <w:rPr>
          <w:rStyle w:val="VerbatimChar"/>
        </w:rPr>
        <w:t xml:space="preserve">    D --&gt; I[Feedback]</w:t>
      </w:r>
      <w:r>
        <w:br/>
      </w:r>
      <w:r>
        <w:rPr>
          <w:rStyle w:val="VerbatimChar"/>
        </w:rPr>
        <w:t xml:space="preserve">    D --&gt; J[Calibration]</w:t>
      </w:r>
      <w:r>
        <w:br/>
      </w:r>
      <w:r>
        <w:rPr>
          <w:rStyle w:val="VerbatimChar"/>
        </w:rPr>
        <w:t xml:space="preserve">    D --&gt; K[Dev Plans]</w:t>
      </w:r>
      <w:r>
        <w:br/>
      </w:r>
      <w:r>
        <w:rPr>
          <w:rStyle w:val="VerbatimChar"/>
        </w:rPr>
        <w:t xml:space="preserve">    D --&gt; L[Analytics / Reports]</w:t>
      </w:r>
    </w:p>
    <w:bookmarkStart w:id="30" w:name="user-flow-create-goal"/>
    <w:p>
      <w:pPr>
        <w:pStyle w:val="Heading3"/>
      </w:pPr>
      <w:r>
        <w:t xml:space="preserve">User Flow: Create Goal</w:t>
      </w:r>
    </w:p>
    <w:p>
      <w:pPr>
        <w:pStyle w:val="SourceCode"/>
      </w:pPr>
      <w:r>
        <w:rPr>
          <w:rStyle w:val="VerbatimChar"/>
        </w:rPr>
        <w:t xml:space="preserve">flowchart LR</w:t>
      </w:r>
      <w:r>
        <w:br/>
      </w:r>
      <w:r>
        <w:rPr>
          <w:rStyle w:val="VerbatimChar"/>
        </w:rPr>
        <w:t xml:space="preserve">    A[Employee Dashboard] --&gt; B[Click "Performance" menu]</w:t>
      </w:r>
      <w:r>
        <w:br/>
      </w:r>
      <w:r>
        <w:rPr>
          <w:rStyle w:val="VerbatimChar"/>
        </w:rPr>
        <w:t xml:space="preserve">    B --&gt; C[Select "My Goals"]</w:t>
      </w:r>
      <w:r>
        <w:br/>
      </w:r>
      <w:r>
        <w:rPr>
          <w:rStyle w:val="VerbatimChar"/>
        </w:rPr>
        <w:t xml:space="preserve">    C --&gt; D[Goals List view]</w:t>
      </w:r>
      <w:r>
        <w:br/>
      </w:r>
      <w:r>
        <w:rPr>
          <w:rStyle w:val="VerbatimChar"/>
        </w:rPr>
        <w:t xml:space="preserve">    D --&gt; E[Click "Create Goal"]</w:t>
      </w:r>
      <w:r>
        <w:br/>
      </w:r>
      <w:r>
        <w:rPr>
          <w:rStyle w:val="VerbatimChar"/>
        </w:rPr>
        <w:t xml:space="preserve">    E --&gt; F[Goal Form opens]</w:t>
      </w:r>
      <w:r>
        <w:br/>
      </w:r>
      <w:r>
        <w:rPr>
          <w:rStyle w:val="VerbatimChar"/>
        </w:rPr>
        <w:t xml:space="preserve">    F --&gt; G[Fill fields (Title, Description, Target Date, Metrics)]</w:t>
      </w:r>
      <w:r>
        <w:br/>
      </w:r>
      <w:r>
        <w:rPr>
          <w:rStyle w:val="VerbatimChar"/>
        </w:rPr>
        <w:t xml:space="preserve">    G --&gt; H[Submit goal]</w:t>
      </w:r>
      <w:r>
        <w:br/>
      </w:r>
      <w:r>
        <w:rPr>
          <w:rStyle w:val="VerbatimChar"/>
        </w:rPr>
        <w:t xml:space="preserve">    H --&gt; I{Validation OK?}</w:t>
      </w:r>
      <w:r>
        <w:br/>
      </w:r>
      <w:r>
        <w:rPr>
          <w:rStyle w:val="VerbatimChar"/>
        </w:rPr>
        <w:t xml:space="preserve">    I --&gt;|Yes| J[Goal saved in database]</w:t>
      </w:r>
      <w:r>
        <w:br/>
      </w:r>
      <w:r>
        <w:rPr>
          <w:rStyle w:val="VerbatimChar"/>
        </w:rPr>
        <w:t xml:space="preserve">    J --&gt; D</w:t>
      </w:r>
      <w:r>
        <w:br/>
      </w:r>
      <w:r>
        <w:rPr>
          <w:rStyle w:val="VerbatimChar"/>
        </w:rPr>
        <w:t xml:space="preserve">    I --&gt;|No| K[Show error/message]</w:t>
      </w:r>
    </w:p>
    <w:bookmarkEnd w:id="30"/>
    <w:bookmarkStart w:id="31" w:name="user-flow-manager-check-in"/>
    <w:p>
      <w:pPr>
        <w:pStyle w:val="Heading3"/>
      </w:pPr>
      <w:r>
        <w:t xml:space="preserve">User Flow: Manager Check-In</w:t>
      </w:r>
    </w:p>
    <w:p>
      <w:pPr>
        <w:pStyle w:val="SourceCode"/>
      </w:pPr>
      <w:r>
        <w:rPr>
          <w:rStyle w:val="VerbatimChar"/>
        </w:rPr>
        <w:t xml:space="preserve">flowchart TD</w:t>
      </w:r>
      <w:r>
        <w:br/>
      </w:r>
      <w:r>
        <w:rPr>
          <w:rStyle w:val="VerbatimChar"/>
        </w:rPr>
        <w:t xml:space="preserve">    A[Manager logs in] --&gt; B[Performance \n→ Check-Ins]</w:t>
      </w:r>
      <w:r>
        <w:br/>
      </w:r>
      <w:r>
        <w:rPr>
          <w:rStyle w:val="VerbatimChar"/>
        </w:rPr>
        <w:t xml:space="preserve">    B --&gt; C[Check-Ins Page]</w:t>
      </w:r>
      <w:r>
        <w:br/>
      </w:r>
      <w:r>
        <w:rPr>
          <w:rStyle w:val="VerbatimChar"/>
        </w:rPr>
        <w:t xml:space="preserve">    C --&gt; D[Select Employee from list]</w:t>
      </w:r>
      <w:r>
        <w:br/>
      </w:r>
      <w:r>
        <w:rPr>
          <w:rStyle w:val="VerbatimChar"/>
        </w:rPr>
        <w:t xml:space="preserve">    D --&gt; E[Start New Check-In Session]</w:t>
      </w:r>
      <w:r>
        <w:br/>
      </w:r>
      <w:r>
        <w:rPr>
          <w:rStyle w:val="VerbatimChar"/>
        </w:rPr>
        <w:t xml:space="preserve">    E --&gt; F[Enter topics/notes &amp; rating]</w:t>
      </w:r>
      <w:r>
        <w:br/>
      </w:r>
      <w:r>
        <w:rPr>
          <w:rStyle w:val="VerbatimChar"/>
        </w:rPr>
        <w:t xml:space="preserve">    F --&gt; G[Save Check-In]</w:t>
      </w:r>
      <w:r>
        <w:br/>
      </w:r>
      <w:r>
        <w:rPr>
          <w:rStyle w:val="VerbatimChar"/>
        </w:rPr>
        <w:t xml:space="preserve">    G --&gt; H{Send Reminder?}</w:t>
      </w:r>
      <w:r>
        <w:br/>
      </w:r>
      <w:r>
        <w:rPr>
          <w:rStyle w:val="VerbatimChar"/>
        </w:rPr>
        <w:t xml:space="preserve">    H --&gt;|Yes| I[Notify employee via email]</w:t>
      </w:r>
      <w:r>
        <w:br/>
      </w:r>
      <w:r>
        <w:rPr>
          <w:rStyle w:val="VerbatimChar"/>
        </w:rPr>
        <w:t xml:space="preserve">    H --&gt;|No| D</w:t>
      </w:r>
    </w:p>
    <w:bookmarkEnd w:id="31"/>
    <w:bookmarkStart w:id="32" w:name="X3214afd69860b5bbc899915846bb195341d6846"/>
    <w:p>
      <w:pPr>
        <w:pStyle w:val="Heading3"/>
      </w:pPr>
      <w:r>
        <w:t xml:space="preserve">User Flow: Performance Review Cycle (Annual)</w:t>
      </w:r>
    </w:p>
    <w:p>
      <w:pPr>
        <w:pStyle w:val="SourceCode"/>
      </w:pPr>
      <w:r>
        <w:rPr>
          <w:rStyle w:val="VerbatimChar"/>
        </w:rPr>
        <w:t xml:space="preserve">flowchart LR</w:t>
      </w:r>
      <w:r>
        <w:br/>
      </w:r>
      <w:r>
        <w:rPr>
          <w:rStyle w:val="VerbatimChar"/>
        </w:rPr>
        <w:t xml:space="preserve">    subgraph Setup</w:t>
      </w:r>
      <w:r>
        <w:br/>
      </w:r>
      <w:r>
        <w:rPr>
          <w:rStyle w:val="VerbatimChar"/>
        </w:rPr>
        <w:t xml:space="preserve">      A[HR/Admin] --&gt; B[Create Review Cycle] </w:t>
      </w:r>
      <w:r>
        <w:br/>
      </w:r>
      <w:r>
        <w:rPr>
          <w:rStyle w:val="VerbatimChar"/>
        </w:rPr>
        <w:t xml:space="preserve">      B --&gt; C[Configure Dates &amp; Participants]</w:t>
      </w:r>
      <w:r>
        <w:br/>
      </w:r>
      <w:r>
        <w:rPr>
          <w:rStyle w:val="VerbatimChar"/>
        </w:rPr>
        <w:t xml:space="preserve">      C --&gt; D[Publish Cycle]</w:t>
      </w:r>
      <w:r>
        <w:br/>
      </w:r>
      <w:r>
        <w:rPr>
          <w:rStyle w:val="VerbatimChar"/>
        </w:rPr>
        <w:t xml:space="preserve">    end</w:t>
      </w:r>
      <w:r>
        <w:br/>
      </w:r>
      <w:r>
        <w:rPr>
          <w:rStyle w:val="VerbatimChar"/>
        </w:rPr>
        <w:t xml:space="preserve">    subgraph Execution</w:t>
      </w:r>
      <w:r>
        <w:br/>
      </w:r>
      <w:r>
        <w:rPr>
          <w:rStyle w:val="VerbatimChar"/>
        </w:rPr>
        <w:t xml:space="preserve">      E[Employee] --&gt; F[Notification: Self-review due]</w:t>
      </w:r>
      <w:r>
        <w:br/>
      </w:r>
      <w:r>
        <w:rPr>
          <w:rStyle w:val="VerbatimChar"/>
        </w:rPr>
        <w:t xml:space="preserve">      F --&gt; G[Login → Performance → Reviews]</w:t>
      </w:r>
      <w:r>
        <w:br/>
      </w:r>
      <w:r>
        <w:rPr>
          <w:rStyle w:val="VerbatimChar"/>
        </w:rPr>
        <w:t xml:space="preserve">      G --&gt; H[Fill Self-Review Form + goals progress]</w:t>
      </w:r>
      <w:r>
        <w:br/>
      </w:r>
      <w:r>
        <w:rPr>
          <w:rStyle w:val="VerbatimChar"/>
        </w:rPr>
        <w:t xml:space="preserve">      H --&gt; I[Submit Self-Review]</w:t>
      </w:r>
      <w:r>
        <w:br/>
      </w:r>
      <w:r>
        <w:rPr>
          <w:rStyle w:val="VerbatimChar"/>
        </w:rPr>
        <w:t xml:space="preserve">      I --&gt; J[Manager notified]</w:t>
      </w:r>
      <w:r>
        <w:br/>
      </w:r>
      <w:r>
        <w:rPr>
          <w:rStyle w:val="VerbatimChar"/>
        </w:rPr>
        <w:t xml:space="preserve">      J --&gt; K[Manager logs in]</w:t>
      </w:r>
      <w:r>
        <w:br/>
      </w:r>
      <w:r>
        <w:rPr>
          <w:rStyle w:val="VerbatimChar"/>
        </w:rPr>
        <w:t xml:space="preserve">      K --&gt; L[Go to Team Reviews]</w:t>
      </w:r>
      <w:r>
        <w:br/>
      </w:r>
      <w:r>
        <w:rPr>
          <w:rStyle w:val="VerbatimChar"/>
        </w:rPr>
        <w:t xml:space="preserve">      L --&gt; M[View Self-Review, enter manager feedback &amp; ratings]</w:t>
      </w:r>
      <w:r>
        <w:br/>
      </w:r>
      <w:r>
        <w:rPr>
          <w:rStyle w:val="VerbatimChar"/>
        </w:rPr>
        <w:t xml:space="preserve">      M --&gt; N[Submit Manager Review]</w:t>
      </w:r>
      <w:r>
        <w:br/>
      </w:r>
      <w:r>
        <w:rPr>
          <w:rStyle w:val="VerbatimChar"/>
        </w:rPr>
        <w:t xml:space="preserve">    end</w:t>
      </w:r>
      <w:r>
        <w:br/>
      </w:r>
      <w:r>
        <w:rPr>
          <w:rStyle w:val="VerbatimChar"/>
        </w:rPr>
        <w:t xml:space="preserve">    subgraph Calibration</w:t>
      </w:r>
      <w:r>
        <w:br/>
      </w:r>
      <w:r>
        <w:rPr>
          <w:rStyle w:val="VerbatimChar"/>
        </w:rPr>
        <w:t xml:space="preserve">      O[HR/Managers] --&gt; P[Calibration Page]</w:t>
      </w:r>
      <w:r>
        <w:br/>
      </w:r>
      <w:r>
        <w:rPr>
          <w:rStyle w:val="VerbatimChar"/>
        </w:rPr>
        <w:t xml:space="preserve">      P --&gt; Q[Review all team ratings]</w:t>
      </w:r>
      <w:r>
        <w:br/>
      </w:r>
      <w:r>
        <w:rPr>
          <w:rStyle w:val="VerbatimChar"/>
        </w:rPr>
        <w:t xml:space="preserve">      Q --&gt; R[Adjust ratings if needed]</w:t>
      </w:r>
      <w:r>
        <w:br/>
      </w:r>
      <w:r>
        <w:rPr>
          <w:rStyle w:val="VerbatimChar"/>
        </w:rPr>
        <w:t xml:space="preserve">      R --&gt; S[Finalize calibrated ratings]</w:t>
      </w:r>
      <w:r>
        <w:br/>
      </w:r>
      <w:r>
        <w:rPr>
          <w:rStyle w:val="VerbatimChar"/>
        </w:rPr>
        <w:t xml:space="preserve">    end</w:t>
      </w:r>
    </w:p>
    <w:bookmarkEnd w:id="32"/>
    <w:bookmarkStart w:id="33" w:name="user-flow-calibration-session"/>
    <w:p>
      <w:pPr>
        <w:pStyle w:val="Heading3"/>
      </w:pPr>
      <w:r>
        <w:t xml:space="preserve">User Flow: Calibration Session</w:t>
      </w:r>
    </w:p>
    <w:p>
      <w:pPr>
        <w:pStyle w:val="SourceCode"/>
      </w:pPr>
      <w:r>
        <w:rPr>
          <w:rStyle w:val="VerbatimChar"/>
        </w:rPr>
        <w:t xml:space="preserve">flowchart TD</w:t>
      </w:r>
      <w:r>
        <w:br/>
      </w:r>
      <w:r>
        <w:rPr>
          <w:rStyle w:val="VerbatimChar"/>
        </w:rPr>
        <w:t xml:space="preserve">    A[HR or Lead Manager] --&gt; B[Performance → Calibration]</w:t>
      </w:r>
      <w:r>
        <w:br/>
      </w:r>
      <w:r>
        <w:rPr>
          <w:rStyle w:val="VerbatimChar"/>
        </w:rPr>
        <w:t xml:space="preserve">    B --&gt; C[Select Review Cycle]</w:t>
      </w:r>
      <w:r>
        <w:br/>
      </w:r>
      <w:r>
        <w:rPr>
          <w:rStyle w:val="VerbatimChar"/>
        </w:rPr>
        <w:t xml:space="preserve">    C --&gt; D[View team ratings grid]</w:t>
      </w:r>
      <w:r>
        <w:br/>
      </w:r>
      <w:r>
        <w:rPr>
          <w:rStyle w:val="VerbatimChar"/>
        </w:rPr>
        <w:t xml:space="preserve">    D --&gt; E[Meet with other managers]</w:t>
      </w:r>
      <w:r>
        <w:br/>
      </w:r>
      <w:r>
        <w:rPr>
          <w:rStyle w:val="VerbatimChar"/>
        </w:rPr>
        <w:t xml:space="preserve">    E --&gt; F[Move ratings (adjust) on wallboard UI]</w:t>
      </w:r>
      <w:r>
        <w:br/>
      </w:r>
      <w:r>
        <w:rPr>
          <w:rStyle w:val="VerbatimChar"/>
        </w:rPr>
        <w:t xml:space="preserve">    F --&gt; G[Save final calibrated ratings]</w:t>
      </w:r>
      <w:r>
        <w:br/>
      </w:r>
      <w:r>
        <w:rPr>
          <w:rStyle w:val="VerbatimChar"/>
        </w:rPr>
        <w:t xml:space="preserve">    G --&gt; H[Distribute updated results to managers]</w:t>
      </w:r>
    </w:p>
    <w:bookmarkEnd w:id="33"/>
    <w:bookmarkStart w:id="34" w:name="user-flow-employee-dashboard-view"/>
    <w:p>
      <w:pPr>
        <w:pStyle w:val="Heading3"/>
      </w:pPr>
      <w:r>
        <w:t xml:space="preserve">User Flow: Employee Dashboard (View)</w:t>
      </w:r>
    </w:p>
    <w:p>
      <w:pPr>
        <w:pStyle w:val="SourceCode"/>
      </w:pPr>
      <w:r>
        <w:rPr>
          <w:rStyle w:val="VerbatimChar"/>
        </w:rPr>
        <w:t xml:space="preserve">flowchart LR</w:t>
      </w:r>
      <w:r>
        <w:br/>
      </w:r>
      <w:r>
        <w:rPr>
          <w:rStyle w:val="VerbatimChar"/>
        </w:rPr>
        <w:t xml:space="preserve">    A[Employee logs in] --&gt; B[Performance → My Dashboard]</w:t>
      </w:r>
      <w:r>
        <w:br/>
      </w:r>
      <w:r>
        <w:rPr>
          <w:rStyle w:val="VerbatimChar"/>
        </w:rPr>
        <w:t xml:space="preserve">    B --&gt; C[View My Goals (progress bars)]</w:t>
      </w:r>
      <w:r>
        <w:br/>
      </w:r>
      <w:r>
        <w:rPr>
          <w:rStyle w:val="VerbatimChar"/>
        </w:rPr>
        <w:t xml:space="preserve">    B --&gt; D[View Upcoming Check-Ins]</w:t>
      </w:r>
      <w:r>
        <w:br/>
      </w:r>
      <w:r>
        <w:rPr>
          <w:rStyle w:val="VerbatimChar"/>
        </w:rPr>
        <w:t xml:space="preserve">    B --&gt; E[View Pending Self-Review Tasks]</w:t>
      </w:r>
      <w:r>
        <w:br/>
      </w:r>
      <w:r>
        <w:rPr>
          <w:rStyle w:val="VerbatimChar"/>
        </w:rPr>
        <w:t xml:space="preserve">    B --&gt; F[View Last Completed Review Summary]</w:t>
      </w:r>
      <w:r>
        <w:br/>
      </w:r>
      <w:r>
        <w:rPr>
          <w:rStyle w:val="VerbatimChar"/>
        </w:rPr>
        <w:t xml:space="preserve">    B --&gt; G[View Development Plan Items]</w:t>
      </w:r>
      <w:r>
        <w:br/>
      </w:r>
      <w:r>
        <w:rPr>
          <w:rStyle w:val="VerbatimChar"/>
        </w:rPr>
        <w:t xml:space="preserve">    C --&gt; H[Click goal for details or edit]</w:t>
      </w:r>
      <w:r>
        <w:br/>
      </w:r>
      <w:r>
        <w:rPr>
          <w:rStyle w:val="VerbatimChar"/>
        </w:rPr>
        <w:t xml:space="preserve">    D --&gt; I[Click check-in to add notes after meeting]</w:t>
      </w:r>
    </w:p>
    <w:bookmarkEnd w:id="34"/>
    <w:bookmarkEnd w:id="35"/>
    <w:bookmarkStart w:id="36" w:name="data-model-and-api-integration"/>
    <w:p>
      <w:pPr>
        <w:pStyle w:val="Heading2"/>
      </w:pPr>
      <w:r>
        <w:t xml:space="preserve">3) Data Model and API Integration</w:t>
      </w:r>
    </w:p>
    <w:p>
      <w:pPr>
        <w:pStyle w:val="FirstParagraph"/>
      </w:pPr>
      <w:r>
        <w:rPr>
          <w:b/>
          <w:bCs/>
        </w:rPr>
        <w:t xml:space="preserve">Entities:</w:t>
      </w:r>
      <w:r>
        <w:t xml:space="preserve"> </w:t>
      </w:r>
      <w:r>
        <w:t xml:space="preserve">We propose a relational schema with tables such 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Description / Key Fields</w:t>
            </w:r>
          </w:p>
        </w:tc>
      </w:tr>
      <w:tr>
        <w:tc>
          <w:tcPr/>
          <w:p>
            <w:pPr>
              <w:pStyle w:val="Compact"/>
            </w:pPr>
            <w:r>
              <w:rPr>
                <w:b/>
                <w:bCs/>
              </w:rPr>
              <w:t xml:space="preserve">Employee</w:t>
            </w:r>
          </w:p>
        </w:tc>
        <w:tc>
          <w:tcPr/>
          <w:p>
            <w:pPr>
              <w:pStyle w:val="Compact"/>
            </w:pPr>
            <w:r>
              <w:rPr>
                <w:rStyle w:val="VerbatimChar"/>
              </w:rPr>
              <w:t xml:space="preserve">id, name, email, title, manager_id, department_id</w:t>
            </w:r>
            <w:r>
              <w:t xml:space="preserve"> </w:t>
            </w:r>
            <w:r>
              <w:t xml:space="preserve">(HRIS)</w:t>
            </w:r>
          </w:p>
        </w:tc>
      </w:tr>
      <w:tr>
        <w:tc>
          <w:tcPr/>
          <w:p>
            <w:pPr>
              <w:pStyle w:val="Compact"/>
            </w:pPr>
            <w:r>
              <w:rPr>
                <w:b/>
                <w:bCs/>
              </w:rPr>
              <w:t xml:space="preserve">Goal</w:t>
            </w:r>
          </w:p>
        </w:tc>
        <w:tc>
          <w:tcPr/>
          <w:p>
            <w:pPr>
              <w:pStyle w:val="Compact"/>
            </w:pPr>
            <w:r>
              <w:rPr>
                <w:rStyle w:val="VerbatimChar"/>
              </w:rPr>
              <w:t xml:space="preserve">id, title, description, owner_emp_id, owner_mgr_id, start_date, due_date, weight, status, progress</w:t>
            </w:r>
          </w:p>
        </w:tc>
      </w:tr>
      <w:tr>
        <w:tc>
          <w:tcPr/>
          <w:p>
            <w:pPr>
              <w:pStyle w:val="Compact"/>
            </w:pPr>
            <w:r>
              <w:rPr>
                <w:b/>
                <w:bCs/>
              </w:rPr>
              <w:t xml:space="preserve">CheckIn</w:t>
            </w:r>
          </w:p>
        </w:tc>
        <w:tc>
          <w:tcPr/>
          <w:p>
            <w:pPr>
              <w:pStyle w:val="Compact"/>
            </w:pPr>
            <w:r>
              <w:rPr>
                <w:rStyle w:val="VerbatimChar"/>
              </w:rPr>
              <w:t xml:space="preserve">id, emp_id, mgr_id, date, notes, rating, next_steps</w:t>
            </w:r>
          </w:p>
        </w:tc>
      </w:tr>
      <w:tr>
        <w:tc>
          <w:tcPr/>
          <w:p>
            <w:pPr>
              <w:pStyle w:val="Compact"/>
            </w:pPr>
            <w:r>
              <w:rPr>
                <w:b/>
                <w:bCs/>
              </w:rPr>
              <w:t xml:space="preserve">ReviewCycle</w:t>
            </w:r>
          </w:p>
        </w:tc>
        <w:tc>
          <w:tcPr/>
          <w:p>
            <w:pPr>
              <w:pStyle w:val="Compact"/>
            </w:pPr>
            <w:r>
              <w:rPr>
                <w:rStyle w:val="VerbatimChar"/>
              </w:rPr>
              <w:t xml:space="preserve">id, name, start_date, end_date, status</w:t>
            </w:r>
          </w:p>
        </w:tc>
      </w:tr>
      <w:tr>
        <w:tc>
          <w:tcPr/>
          <w:p>
            <w:pPr>
              <w:pStyle w:val="Compact"/>
            </w:pPr>
            <w:r>
              <w:rPr>
                <w:b/>
                <w:bCs/>
              </w:rPr>
              <w:t xml:space="preserve">Review</w:t>
            </w:r>
          </w:p>
        </w:tc>
        <w:tc>
          <w:tcPr/>
          <w:p>
            <w:pPr>
              <w:pStyle w:val="Compact"/>
            </w:pPr>
            <w:r>
              <w:rPr>
                <w:rStyle w:val="VerbatimChar"/>
              </w:rPr>
              <w:t xml:space="preserve">id, cycle_id, emp_id, reviewer_id, type, rating, comments, submitted_date</w:t>
            </w:r>
            <w:r>
              <w:t xml:space="preserve"> </w:t>
            </w:r>
            <w:r>
              <w:t xml:space="preserve">(types: self, manager, 360)</w:t>
            </w:r>
          </w:p>
        </w:tc>
      </w:tr>
      <w:tr>
        <w:tc>
          <w:tcPr/>
          <w:p>
            <w:pPr>
              <w:pStyle w:val="Compact"/>
            </w:pPr>
            <w:r>
              <w:rPr>
                <w:b/>
                <w:bCs/>
              </w:rPr>
              <w:t xml:space="preserve">Feedback</w:t>
            </w:r>
          </w:p>
        </w:tc>
        <w:tc>
          <w:tcPr/>
          <w:p>
            <w:pPr>
              <w:pStyle w:val="Compact"/>
            </w:pPr>
            <w:r>
              <w:rPr>
                <w:rStyle w:val="VerbatimChar"/>
              </w:rPr>
              <w:t xml:space="preserve">id, from_emp_id, to_emp_id, date, type (peer/manager), comments</w:t>
            </w:r>
          </w:p>
        </w:tc>
      </w:tr>
      <w:tr>
        <w:tc>
          <w:tcPr/>
          <w:p>
            <w:pPr>
              <w:pStyle w:val="Compact"/>
            </w:pPr>
            <w:r>
              <w:rPr>
                <w:b/>
                <w:bCs/>
              </w:rPr>
              <w:t xml:space="preserve">DevPlan</w:t>
            </w:r>
          </w:p>
        </w:tc>
        <w:tc>
          <w:tcPr/>
          <w:p>
            <w:pPr>
              <w:pStyle w:val="Compact"/>
            </w:pPr>
            <w:r>
              <w:rPr>
                <w:rStyle w:val="VerbatimChar"/>
              </w:rPr>
              <w:t xml:space="preserve">id, emp_id, description, created_date, target_date, status</w:t>
            </w:r>
          </w:p>
        </w:tc>
      </w:tr>
      <w:tr>
        <w:tc>
          <w:tcPr/>
          <w:p>
            <w:pPr>
              <w:pStyle w:val="Compact"/>
            </w:pPr>
            <w:r>
              <w:rPr>
                <w:b/>
                <w:bCs/>
              </w:rPr>
              <w:t xml:space="preserve">CalibrationSession</w:t>
            </w:r>
          </w:p>
        </w:tc>
        <w:tc>
          <w:tcPr/>
          <w:p>
            <w:pPr>
              <w:pStyle w:val="Compact"/>
            </w:pPr>
            <w:r>
              <w:rPr>
                <w:rStyle w:val="VerbatimChar"/>
              </w:rPr>
              <w:t xml:space="preserve">id, cycle_id, date, facilitator_id</w:t>
            </w:r>
          </w:p>
        </w:tc>
      </w:tr>
      <w:tr>
        <w:tc>
          <w:tcPr/>
          <w:p>
            <w:pPr>
              <w:pStyle w:val="Compact"/>
            </w:pPr>
            <w:r>
              <w:rPr>
                <w:b/>
                <w:bCs/>
              </w:rPr>
              <w:t xml:space="preserve">CalibrationAdjust</w:t>
            </w:r>
          </w:p>
        </w:tc>
        <w:tc>
          <w:tcPr/>
          <w:p>
            <w:pPr>
              <w:pStyle w:val="Compact"/>
            </w:pPr>
            <w:r>
              <w:rPr>
                <w:rStyle w:val="VerbatimChar"/>
              </w:rPr>
              <w:t xml:space="preserve">session_id, review_id, old_rating, new_rating, adjusted_by</w:t>
            </w:r>
          </w:p>
        </w:tc>
      </w:tr>
      <w:tr>
        <w:tc>
          <w:tcPr/>
          <w:p>
            <w:pPr>
              <w:pStyle w:val="Compact"/>
            </w:pPr>
            <w:r>
              <w:rPr>
                <w:b/>
                <w:bCs/>
              </w:rPr>
              <w:t xml:space="preserve">AuditLog</w:t>
            </w:r>
          </w:p>
        </w:tc>
        <w:tc>
          <w:tcPr/>
          <w:p>
            <w:pPr>
              <w:pStyle w:val="Compact"/>
            </w:pPr>
            <w:r>
              <w:rPr>
                <w:rStyle w:val="VerbatimChar"/>
              </w:rPr>
              <w:t xml:space="preserve">id, user_id, action, entity, entity_id, timestamp, details</w:t>
            </w:r>
          </w:p>
        </w:tc>
      </w:tr>
    </w:tbl>
    <w:p>
      <w:pPr>
        <w:pStyle w:val="BodyText"/>
      </w:pPr>
      <w:r>
        <w:t xml:space="preserve">(Plus lookup tables for rating scales, templates, etc.) Employees link via</w:t>
      </w:r>
      <w:r>
        <w:t xml:space="preserve"> </w:t>
      </w:r>
      <w:r>
        <w:rPr>
          <w:rStyle w:val="VerbatimChar"/>
        </w:rPr>
        <w:t xml:space="preserve">manager_id</w:t>
      </w:r>
      <w:r>
        <w:t xml:space="preserve"> </w:t>
      </w:r>
      <w:r>
        <w:t xml:space="preserve">to enforce hierarchies.</w:t>
      </w:r>
    </w:p>
    <w:p>
      <w:pPr>
        <w:pStyle w:val="BodyText"/>
      </w:pPr>
      <w:r>
        <w:rPr>
          <w:b/>
          <w:bCs/>
        </w:rPr>
        <w:t xml:space="preserve">Relationships:</w:t>
      </w:r>
      <w:r>
        <w:t xml:space="preserve"> </w:t>
      </w:r>
      <w:r>
        <w:t xml:space="preserve">Each employee has one manager (self-referencing in Employee). A Goal</w:t>
      </w:r>
      <w:r>
        <w:t xml:space="preserve"> </w:t>
      </w:r>
      <w:r>
        <w:rPr>
          <w:i/>
          <w:iCs/>
        </w:rPr>
        <w:t xml:space="preserve">belongs to</w:t>
      </w:r>
      <w:r>
        <w:t xml:space="preserve"> </w:t>
      </w:r>
      <w:r>
        <w:t xml:space="preserve">one employee (and manager). A ReviewCycle has many Reviews; each Review links an employee and a reviewer. CheckIns link one manager–employee pair. Feedback is many-to-many via from/to employee. DevPlans attach to employees. CalibrationSessions tie to a cycle, and CalibrationAdjust records the outcome.</w:t>
      </w:r>
    </w:p>
    <w:p>
      <w:pPr>
        <w:pStyle w:val="BodyText"/>
      </w:pPr>
      <w:r>
        <w:rPr>
          <w:b/>
          <w:bCs/>
        </w:rPr>
        <w:t xml:space="preserve">API Endpoints:</w:t>
      </w:r>
      <w:r>
        <w:t xml:space="preserve"> </w:t>
      </w:r>
      <w:r>
        <w:t xml:space="preserve">We recommend RESTful JSON endpoints for integration: e.g.</w:t>
      </w:r>
      <w:r>
        <w:br/>
      </w:r>
      <w:r>
        <w:t xml:space="preserve">-</w:t>
      </w:r>
      <w:r>
        <w:t xml:space="preserve"> </w:t>
      </w:r>
      <w:r>
        <w:rPr>
          <w:rStyle w:val="VerbatimChar"/>
        </w:rPr>
        <w:t xml:space="preserve">GET /api/employees/{id}</w:t>
      </w:r>
      <w:r>
        <w:t xml:space="preserve"> </w:t>
      </w:r>
      <w:r>
        <w:t xml:space="preserve">(existing) – fetch employee profile and manager.</w:t>
      </w:r>
      <w:r>
        <w:br/>
      </w:r>
      <w:r>
        <w:t xml:space="preserve">-</w:t>
      </w:r>
      <w:r>
        <w:t xml:space="preserve"> </w:t>
      </w:r>
      <w:r>
        <w:rPr>
          <w:rStyle w:val="VerbatimChar"/>
        </w:rPr>
        <w:t xml:space="preserve">GET /api/goals?employee={id}</w:t>
      </w:r>
      <w:r>
        <w:t xml:space="preserve"> </w:t>
      </w:r>
      <w:r>
        <w:t xml:space="preserve">and</w:t>
      </w:r>
      <w:r>
        <w:t xml:space="preserve"> </w:t>
      </w:r>
      <w:r>
        <w:rPr>
          <w:rStyle w:val="VerbatimChar"/>
        </w:rPr>
        <w:t xml:space="preserve">POST /api/goals</w:t>
      </w:r>
      <w:r>
        <w:t xml:space="preserve"> </w:t>
      </w:r>
      <w:r>
        <w:t xml:space="preserve">– list/create goals.</w:t>
      </w:r>
      <w:r>
        <w:br/>
      </w:r>
      <w:r>
        <w:t xml:space="preserve">-</w:t>
      </w:r>
      <w:r>
        <w:t xml:space="preserve"> </w:t>
      </w:r>
      <w:r>
        <w:rPr>
          <w:rStyle w:val="VerbatimChar"/>
        </w:rPr>
        <w:t xml:space="preserve">PUT /api/goals/{id}</w:t>
      </w:r>
      <w:r>
        <w:t xml:space="preserve"> </w:t>
      </w:r>
      <w:r>
        <w:t xml:space="preserve">– update goal.</w:t>
      </w:r>
      <w:r>
        <w:br/>
      </w:r>
      <w:r>
        <w:t xml:space="preserve">-</w:t>
      </w:r>
      <w:r>
        <w:t xml:space="preserve"> </w:t>
      </w:r>
      <w:r>
        <w:rPr>
          <w:rStyle w:val="VerbatimChar"/>
        </w:rPr>
        <w:t xml:space="preserve">GET /api/checkins?employee={id}</w:t>
      </w:r>
      <w:r>
        <w:t xml:space="preserve"> </w:t>
      </w:r>
      <w:r>
        <w:t xml:space="preserve">and</w:t>
      </w:r>
      <w:r>
        <w:t xml:space="preserve"> </w:t>
      </w:r>
      <w:r>
        <w:rPr>
          <w:rStyle w:val="VerbatimChar"/>
        </w:rPr>
        <w:t xml:space="preserve">POST /api/checkins</w:t>
      </w:r>
      <w:r>
        <w:t xml:space="preserve"> </w:t>
      </w:r>
      <w:r>
        <w:t xml:space="preserve">– log check-ins.</w:t>
      </w:r>
      <w:r>
        <w:br/>
      </w:r>
      <w:r>
        <w:t xml:space="preserve">-</w:t>
      </w:r>
      <w:r>
        <w:t xml:space="preserve"> </w:t>
      </w:r>
      <w:r>
        <w:rPr>
          <w:rStyle w:val="VerbatimChar"/>
        </w:rPr>
        <w:t xml:space="preserve">GET /api/reviewCycles</w:t>
      </w:r>
      <w:r>
        <w:t xml:space="preserve"> </w:t>
      </w:r>
      <w:r>
        <w:t xml:space="preserve">and</w:t>
      </w:r>
      <w:r>
        <w:t xml:space="preserve"> </w:t>
      </w:r>
      <w:r>
        <w:rPr>
          <w:rStyle w:val="VerbatimChar"/>
        </w:rPr>
        <w:t xml:space="preserve">POST /api/reviewCycles</w:t>
      </w:r>
      <w:r>
        <w:t xml:space="preserve"> </w:t>
      </w:r>
      <w:r>
        <w:t xml:space="preserve">– for admin to manage cycles.</w:t>
      </w:r>
      <w:r>
        <w:br/>
      </w:r>
      <w:r>
        <w:t xml:space="preserve">-</w:t>
      </w:r>
      <w:r>
        <w:t xml:space="preserve"> </w:t>
      </w:r>
      <w:r>
        <w:rPr>
          <w:rStyle w:val="VerbatimChar"/>
        </w:rPr>
        <w:t xml:space="preserve">GET /api/reviews?cycle={id}</w:t>
      </w:r>
      <w:r>
        <w:t xml:space="preserve"> </w:t>
      </w:r>
      <w:r>
        <w:t xml:space="preserve">and</w:t>
      </w:r>
      <w:r>
        <w:t xml:space="preserve"> </w:t>
      </w:r>
      <w:r>
        <w:rPr>
          <w:rStyle w:val="VerbatimChar"/>
        </w:rPr>
        <w:t xml:space="preserve">POST /api/reviews</w:t>
      </w:r>
      <w:r>
        <w:t xml:space="preserve"> </w:t>
      </w:r>
      <w:r>
        <w:t xml:space="preserve">– submit a self- or manager review.</w:t>
      </w:r>
      <w:r>
        <w:br/>
      </w:r>
      <w:r>
        <w:t xml:space="preserve">-</w:t>
      </w:r>
      <w:r>
        <w:t xml:space="preserve"> </w:t>
      </w:r>
      <w:r>
        <w:rPr>
          <w:rStyle w:val="VerbatimChar"/>
        </w:rPr>
        <w:t xml:space="preserve">GET /api/feedback?to={id}</w:t>
      </w:r>
      <w:r>
        <w:t xml:space="preserve"> </w:t>
      </w:r>
      <w:r>
        <w:t xml:space="preserve">and</w:t>
      </w:r>
      <w:r>
        <w:t xml:space="preserve"> </w:t>
      </w:r>
      <w:r>
        <w:rPr>
          <w:rStyle w:val="VerbatimChar"/>
        </w:rPr>
        <w:t xml:space="preserve">POST /api/feedback</w:t>
      </w:r>
      <w:r>
        <w:t xml:space="preserve"> </w:t>
      </w:r>
      <w:r>
        <w:t xml:space="preserve">– handle feedback items.</w:t>
      </w:r>
      <w:r>
        <w:br/>
      </w:r>
      <w:r>
        <w:t xml:space="preserve">-</w:t>
      </w:r>
      <w:r>
        <w:t xml:space="preserve"> </w:t>
      </w:r>
      <w:r>
        <w:rPr>
          <w:rStyle w:val="VerbatimChar"/>
        </w:rPr>
        <w:t xml:space="preserve">GET /api/calibrations?cycle={id}</w:t>
      </w:r>
      <w:r>
        <w:t xml:space="preserve">,</w:t>
      </w:r>
      <w:r>
        <w:t xml:space="preserve"> </w:t>
      </w:r>
      <w:r>
        <w:rPr>
          <w:rStyle w:val="VerbatimChar"/>
        </w:rPr>
        <w:t xml:space="preserve">POST /api/calibrations</w:t>
      </w:r>
      <w:r>
        <w:t xml:space="preserve"> </w:t>
      </w:r>
      <w:r>
        <w:t xml:space="preserve">– create calibration sessions, record adjustments.</w:t>
      </w:r>
      <w:r>
        <w:br/>
      </w:r>
      <w:r>
        <w:t xml:space="preserve">-</w:t>
      </w:r>
      <w:r>
        <w:t xml:space="preserve"> </w:t>
      </w:r>
      <w:r>
        <w:rPr>
          <w:rStyle w:val="VerbatimChar"/>
        </w:rPr>
        <w:t xml:space="preserve">GET /api/devPlans?employee={id}</w:t>
      </w:r>
      <w:r>
        <w:t xml:space="preserve">,</w:t>
      </w:r>
      <w:r>
        <w:t xml:space="preserve"> </w:t>
      </w:r>
      <w:r>
        <w:rPr>
          <w:rStyle w:val="VerbatimChar"/>
        </w:rPr>
        <w:t xml:space="preserve">POST /api/devPlans</w:t>
      </w:r>
      <w:r>
        <w:t xml:space="preserve"> </w:t>
      </w:r>
      <w:r>
        <w:t xml:space="preserve">– manage development plans.</w:t>
      </w:r>
      <w:r>
        <w:br/>
      </w:r>
      <w:r>
        <w:t xml:space="preserve">-</w:t>
      </w:r>
      <w:r>
        <w:t xml:space="preserve"> </w:t>
      </w:r>
      <w:r>
        <w:rPr>
          <w:b/>
          <w:bCs/>
        </w:rPr>
        <w:t xml:space="preserve">Integration calls:</w:t>
      </w:r>
      <w:r>
        <w:t xml:space="preserve"> </w:t>
      </w:r>
      <w:r>
        <w:t xml:space="preserve">e.g.</w:t>
      </w:r>
      <w:r>
        <w:t xml:space="preserve"> </w:t>
      </w:r>
      <w:r>
        <w:rPr>
          <w:rStyle w:val="VerbatimChar"/>
        </w:rPr>
        <w:t xml:space="preserve">GET /api/orgChart</w:t>
      </w:r>
      <w:r>
        <w:t xml:space="preserve"> </w:t>
      </w:r>
      <w:r>
        <w:t xml:space="preserve">or include</w:t>
      </w:r>
      <w:r>
        <w:t xml:space="preserve"> </w:t>
      </w:r>
      <w:r>
        <w:rPr>
          <w:rStyle w:val="VerbatimChar"/>
        </w:rPr>
        <w:t xml:space="preserve">manager_id</w:t>
      </w:r>
      <w:r>
        <w:t xml:space="preserve"> </w:t>
      </w:r>
      <w:r>
        <w:t xml:space="preserve">via Employee;</w:t>
      </w:r>
      <w:r>
        <w:t xml:space="preserve"> </w:t>
      </w:r>
      <w:r>
        <w:rPr>
          <w:rStyle w:val="VerbatimChar"/>
        </w:rPr>
        <w:t xml:space="preserve">GET /api/trainings?employee={id}</w:t>
      </w:r>
      <w:r>
        <w:t xml:space="preserve"> </w:t>
      </w:r>
      <w:r>
        <w:t xml:space="preserve">for linking a training to a development plan;</w:t>
      </w:r>
      <w:r>
        <w:t xml:space="preserve"> </w:t>
      </w:r>
      <w:r>
        <w:rPr>
          <w:rStyle w:val="VerbatimChar"/>
        </w:rPr>
        <w:t xml:space="preserve">GET /api/attendance?employee={id}</w:t>
      </w:r>
      <w:r>
        <w:t xml:space="preserve"> </w:t>
      </w:r>
      <w:r>
        <w:t xml:space="preserve">(for correlating attendance vs performance in reports);</w:t>
      </w:r>
      <w:r>
        <w:t xml:space="preserve"> </w:t>
      </w:r>
      <w:r>
        <w:rPr>
          <w:rStyle w:val="VerbatimChar"/>
        </w:rPr>
        <w:t xml:space="preserve">GET /api/salary?employee={id}</w:t>
      </w:r>
      <w:r>
        <w:t xml:space="preserve"> </w:t>
      </w:r>
      <w:r>
        <w:t xml:space="preserve">(for integrating compensation analysis).</w:t>
      </w:r>
    </w:p>
    <w:p>
      <w:pPr>
        <w:pStyle w:val="BodyText"/>
      </w:pPr>
      <w:r>
        <w:t xml:space="preserve">In short, all core HR data (employees, org chart, training records, salary bands) should be accessible via existing APIs. We would build new endpoints under a</w:t>
      </w:r>
      <w:r>
        <w:t xml:space="preserve"> </w:t>
      </w:r>
      <w:r>
        <w:rPr>
          <w:rStyle w:val="VerbatimChar"/>
        </w:rPr>
        <w:t xml:space="preserve">/performance/</w:t>
      </w:r>
      <w:r>
        <w:t xml:space="preserve"> </w:t>
      </w:r>
      <w:r>
        <w:t xml:space="preserve">or</w:t>
      </w:r>
      <w:r>
        <w:t xml:space="preserve"> </w:t>
      </w:r>
      <w:r>
        <w:rPr>
          <w:rStyle w:val="VerbatimChar"/>
        </w:rPr>
        <w:t xml:space="preserve">/pm/</w:t>
      </w:r>
      <w:r>
        <w:t xml:space="preserve"> </w:t>
      </w:r>
      <w:r>
        <w:t xml:space="preserve">namespace to handle the performance entities and join them with current user/org data. No citation needed – this is standard data design.</w:t>
      </w:r>
    </w:p>
    <w:bookmarkEnd w:id="36"/>
    <w:bookmarkStart w:id="37" w:name="uxui-wireframe-guidance"/>
    <w:p>
      <w:pPr>
        <w:pStyle w:val="Heading2"/>
      </w:pPr>
      <w:r>
        <w:t xml:space="preserve">4) UX/UI Wireframe Guidance</w:t>
      </w:r>
    </w:p>
    <w:p>
      <w:pPr>
        <w:pStyle w:val="FirstParagraph"/>
      </w:pPr>
      <w:r>
        <w:t xml:space="preserve">The portal should feel like a natural extension of Hire’in’s style: a clean, responsive layout with clear labels and minimal clutter. Key screens include:</w:t>
      </w:r>
    </w:p>
    <w:p>
      <w:pPr>
        <w:pStyle w:val="Compact"/>
        <w:numPr>
          <w:ilvl w:val="0"/>
          <w:numId w:val="1004"/>
        </w:numPr>
      </w:pPr>
      <w:r>
        <w:rPr>
          <w:b/>
          <w:bCs/>
        </w:rPr>
        <w:t xml:space="preserve">Goals List / Dashboard:</w:t>
      </w:r>
      <w:r>
        <w:t xml:space="preserve"> </w:t>
      </w:r>
      <w:r>
        <w:t xml:space="preserve">Show progress bars or status icons for each goal. Key fields: Title (clickable), Start/End dates, % Complete, Status. Actions: “New Goal”, edit, delete. Provide filters (active vs completed). Microcopy: “Set clear, measurable goals to guide your development.”</w:t>
      </w:r>
    </w:p>
    <w:p>
      <w:pPr>
        <w:pStyle w:val="Compact"/>
        <w:numPr>
          <w:ilvl w:val="0"/>
          <w:numId w:val="1004"/>
        </w:numPr>
      </w:pPr>
      <w:r>
        <w:rPr>
          <w:b/>
          <w:bCs/>
        </w:rPr>
        <w:t xml:space="preserve">Create/Edit Goal Form:</w:t>
      </w:r>
      <w:r>
        <w:t xml:space="preserve"> </w:t>
      </w:r>
      <w:r>
        <w:t xml:space="preserve">Fields:</w:t>
      </w:r>
      <w:r>
        <w:t xml:space="preserve"> </w:t>
      </w:r>
      <w:r>
        <w:rPr>
          <w:i/>
          <w:iCs/>
        </w:rPr>
        <w:t xml:space="preserve">Title (text)</w:t>
      </w:r>
      <w:r>
        <w:t xml:space="preserve">,</w:t>
      </w:r>
      <w:r>
        <w:t xml:space="preserve"> </w:t>
      </w:r>
      <w:r>
        <w:rPr>
          <w:i/>
          <w:iCs/>
        </w:rPr>
        <w:t xml:space="preserve">Description (multiline)</w:t>
      </w:r>
      <w:r>
        <w:t xml:space="preserve">,</w:t>
      </w:r>
      <w:r>
        <w:t xml:space="preserve"> </w:t>
      </w:r>
      <w:r>
        <w:rPr>
          <w:i/>
          <w:iCs/>
        </w:rPr>
        <w:t xml:space="preserve">Category/Type</w:t>
      </w:r>
      <w:r>
        <w:t xml:space="preserve"> </w:t>
      </w:r>
      <w:r>
        <w:t xml:space="preserve">(optional competency),</w:t>
      </w:r>
      <w:r>
        <w:t xml:space="preserve"> </w:t>
      </w:r>
      <w:r>
        <w:rPr>
          <w:i/>
          <w:iCs/>
        </w:rPr>
        <w:t xml:space="preserve">Start Date / Target Date</w:t>
      </w:r>
      <w:r>
        <w:t xml:space="preserve">,</w:t>
      </w:r>
      <w:r>
        <w:t xml:space="preserve"> </w:t>
      </w:r>
      <w:r>
        <w:rPr>
          <w:i/>
          <w:iCs/>
        </w:rPr>
        <w:t xml:space="preserve">Weight or Priority</w:t>
      </w:r>
      <w:r>
        <w:t xml:space="preserve">,</w:t>
      </w:r>
      <w:r>
        <w:t xml:space="preserve"> </w:t>
      </w:r>
      <w:r>
        <w:rPr>
          <w:i/>
          <w:iCs/>
        </w:rPr>
        <w:t xml:space="preserve">Metrics/Success Criteria</w:t>
      </w:r>
      <w:r>
        <w:t xml:space="preserve">. Buttons: “Save” / “Cancel”. Helper text: e.g. “Describe how we’ll measure success.”</w:t>
      </w:r>
    </w:p>
    <w:p>
      <w:pPr>
        <w:pStyle w:val="Compact"/>
        <w:numPr>
          <w:ilvl w:val="0"/>
          <w:numId w:val="1004"/>
        </w:numPr>
      </w:pPr>
      <w:r>
        <w:rPr>
          <w:b/>
          <w:bCs/>
        </w:rPr>
        <w:t xml:space="preserve">Check-In Page:</w:t>
      </w:r>
      <w:r>
        <w:t xml:space="preserve"> </w:t>
      </w:r>
      <w:r>
        <w:t xml:space="preserve">For each scheduled 1:1, show Date, topics, note fields. The check-in detail might have two sections (Manager Notes, Employee Notes). Key fields:</w:t>
      </w:r>
      <w:r>
        <w:t xml:space="preserve"> </w:t>
      </w:r>
      <w:r>
        <w:rPr>
          <w:i/>
          <w:iCs/>
        </w:rPr>
        <w:t xml:space="preserve">Discussion Topics (bullet list)</w:t>
      </w:r>
      <w:r>
        <w:t xml:space="preserve">,</w:t>
      </w:r>
      <w:r>
        <w:t xml:space="preserve"> </w:t>
      </w:r>
      <w:r>
        <w:rPr>
          <w:i/>
          <w:iCs/>
        </w:rPr>
        <w:t xml:space="preserve">Comments (rich text)</w:t>
      </w:r>
      <w:r>
        <w:t xml:space="preserve">,</w:t>
      </w:r>
      <w:r>
        <w:t xml:space="preserve"> </w:t>
      </w:r>
      <w:r>
        <w:rPr>
          <w:i/>
          <w:iCs/>
        </w:rPr>
        <w:t xml:space="preserve">Next Steps</w:t>
      </w:r>
      <w:r>
        <w:t xml:space="preserve">. Button: “Save &amp; Notify” (which can send a summary email). Microcopy: “Record key points and action items from your one-on-one.”</w:t>
      </w:r>
    </w:p>
    <w:p>
      <w:pPr>
        <w:pStyle w:val="Compact"/>
        <w:numPr>
          <w:ilvl w:val="0"/>
          <w:numId w:val="1004"/>
        </w:numPr>
      </w:pPr>
      <w:r>
        <w:rPr>
          <w:b/>
          <w:bCs/>
        </w:rPr>
        <w:t xml:space="preserve">Review Cycle Overview:</w:t>
      </w:r>
      <w:r>
        <w:t xml:space="preserve"> </w:t>
      </w:r>
      <w:r>
        <w:t xml:space="preserve">A list of review cycles (e.g. “2026 Mid-Year Review”) with status. Actions: launch new cycle (admin), view/edit forms. Each cycle card shows open/close dates and completion %.</w:t>
      </w:r>
    </w:p>
    <w:p>
      <w:pPr>
        <w:pStyle w:val="Compact"/>
        <w:numPr>
          <w:ilvl w:val="0"/>
          <w:numId w:val="1004"/>
        </w:numPr>
      </w:pPr>
      <w:r>
        <w:rPr>
          <w:b/>
          <w:bCs/>
        </w:rPr>
        <w:t xml:space="preserve">Self-Review Form:</w:t>
      </w:r>
      <w:r>
        <w:t xml:space="preserve"> </w:t>
      </w:r>
      <w:r>
        <w:t xml:space="preserve">Sectioned by category (e.g. “Goals”, “Behavioral Competencies”, “Overall Rating”). Fields:</w:t>
      </w:r>
      <w:r>
        <w:t xml:space="preserve"> </w:t>
      </w:r>
      <w:r>
        <w:rPr>
          <w:i/>
          <w:iCs/>
        </w:rPr>
        <w:t xml:space="preserve">Reflection on last goals</w:t>
      </w:r>
      <w:r>
        <w:t xml:space="preserve">, free-text comments, and if desired, a self-rating slider. Then</w:t>
      </w:r>
      <w:r>
        <w:t xml:space="preserve"> </w:t>
      </w:r>
      <w:r>
        <w:rPr>
          <w:i/>
          <w:iCs/>
        </w:rPr>
        <w:t xml:space="preserve">“What support or development do I need?”</w:t>
      </w:r>
      <w:r>
        <w:t xml:space="preserve">. Button “Submit Self-Review.”</w:t>
      </w:r>
    </w:p>
    <w:p>
      <w:pPr>
        <w:pStyle w:val="Compact"/>
        <w:numPr>
          <w:ilvl w:val="0"/>
          <w:numId w:val="1004"/>
        </w:numPr>
      </w:pPr>
      <w:r>
        <w:rPr>
          <w:b/>
          <w:bCs/>
        </w:rPr>
        <w:t xml:space="preserve">Manager Review Form:</w:t>
      </w:r>
      <w:r>
        <w:t xml:space="preserve"> </w:t>
      </w:r>
      <w:r>
        <w:t xml:space="preserve">Shows employee’s self-review for reference (maybe read-only panel), then fields for manager’s narrative feedback, rating selection (e.g. 1–5 stars or dropdown), and checkboxes or lists for strengths/weaknesses. Microcopy: “Use evidence/examples to support your ratings.”</w:t>
      </w:r>
    </w:p>
    <w:p>
      <w:pPr>
        <w:pStyle w:val="Compact"/>
        <w:numPr>
          <w:ilvl w:val="0"/>
          <w:numId w:val="1004"/>
        </w:numPr>
      </w:pPr>
      <w:r>
        <w:rPr>
          <w:b/>
          <w:bCs/>
        </w:rPr>
        <w:t xml:space="preserve">Calibration UI:</w:t>
      </w:r>
      <w:r>
        <w:t xml:space="preserve"> </w:t>
      </w:r>
      <w:r>
        <w:t xml:space="preserve">For HR users, a matrix or chart showing all employees’ ratings. Managers can click to adjust a person’s rating and add rationale. Use drag-n-drop or +/- controls next to each name. Provide “Save Calibration” button.</w:t>
      </w:r>
    </w:p>
    <w:p>
      <w:pPr>
        <w:pStyle w:val="Compact"/>
        <w:numPr>
          <w:ilvl w:val="0"/>
          <w:numId w:val="1004"/>
        </w:numPr>
      </w:pPr>
      <w:r>
        <w:rPr>
          <w:b/>
          <w:bCs/>
        </w:rPr>
        <w:t xml:space="preserve">Analytics Dashboard:</w:t>
      </w:r>
      <w:r>
        <w:t xml:space="preserve"> </w:t>
      </w:r>
      <w:r>
        <w:t xml:space="preserve">Charts like bar graphs of average ratings by department, pie of completion rates, trend lines of goal attainment. Make charts interactive (hover details) and exportable (PDF/CSV).</w:t>
      </w:r>
    </w:p>
    <w:p>
      <w:pPr>
        <w:pStyle w:val="FirstParagraph"/>
      </w:pPr>
      <w:r>
        <w:rPr>
          <w:b/>
          <w:bCs/>
        </w:rPr>
        <w:t xml:space="preserve">Responsive/Mobile:</w:t>
      </w:r>
      <w:r>
        <w:t xml:space="preserve"> </w:t>
      </w:r>
      <w:r>
        <w:t xml:space="preserve">Stack content vertically on mobile. For lists (goals, reviews), use collapsible cards. Use a hamburger menu or keep the left nav collapsible. Ensure form fields are large enough on touch (e.g. sliders or date pickers are mobile-friendly).</w:t>
      </w:r>
    </w:p>
    <w:p>
      <w:pPr>
        <w:pStyle w:val="BodyText"/>
      </w:pPr>
      <w:r>
        <w:rPr>
          <w:b/>
          <w:bCs/>
        </w:rPr>
        <w:t xml:space="preserve">Accessibility:</w:t>
      </w:r>
      <w:r>
        <w:t xml:space="preserve"> </w:t>
      </w:r>
      <w:r>
        <w:t xml:space="preserve">Use high-contrast colors, clear labels on form fields, ARIA attributes for modal dialogs and charts. All actions (buttons, links) should be keyboard-focusable. Provide alt-text for icons. Form validation messages should be screen-reader friendly. Follow WCAG guidelines (e.g. 4.5:1 contrast). An example microcopy for a button might be “Save performance review (enter).”</w:t>
      </w:r>
    </w:p>
    <w:p>
      <w:pPr>
        <w:pStyle w:val="BodyText"/>
      </w:pPr>
      <w:r>
        <w:rPr>
          <w:i/>
          <w:iCs/>
        </w:rPr>
        <w:t xml:space="preserve">Example (simplified wireframe):</w:t>
      </w:r>
      <w:r>
        <w:br/>
      </w:r>
    </w:p>
    <w:p>
      <w:pPr>
        <w:pStyle w:val="SourceCode"/>
      </w:pPr>
      <w:r>
        <w:rPr>
          <w:rStyle w:val="VerbatimChar"/>
        </w:rPr>
        <w:t xml:space="preserve">+------------------------------------------------+</w:t>
      </w:r>
      <w:r>
        <w:br/>
      </w:r>
      <w:r>
        <w:rPr>
          <w:rStyle w:val="VerbatimChar"/>
        </w:rPr>
        <w:t xml:space="preserve">| [Performance Management]                       |</w:t>
      </w:r>
      <w:r>
        <w:br/>
      </w:r>
      <w:r>
        <w:rPr>
          <w:rStyle w:val="VerbatimChar"/>
        </w:rPr>
        <w:t xml:space="preserve">|  Home | Goals | Check-Ins | Reviews | ...      |</w:t>
      </w:r>
      <w:r>
        <w:br/>
      </w:r>
      <w:r>
        <w:rPr>
          <w:rStyle w:val="VerbatimChar"/>
        </w:rPr>
        <w:t xml:space="preserve">+------------------------------------------------+</w:t>
      </w:r>
      <w:r>
        <w:br/>
      </w:r>
      <w:r>
        <w:rPr>
          <w:rStyle w:val="VerbatimChar"/>
        </w:rPr>
        <w:t xml:space="preserve">| [User: John Smith, Employee ID: 12345]        |</w:t>
      </w:r>
      <w:r>
        <w:br/>
      </w:r>
      <w:r>
        <w:rPr>
          <w:rStyle w:val="VerbatimChar"/>
        </w:rPr>
        <w:t xml:space="preserve">| Goals: (Progress bars)                        |</w:t>
      </w:r>
      <w:r>
        <w:br/>
      </w:r>
      <w:r>
        <w:rPr>
          <w:rStyle w:val="VerbatimChar"/>
        </w:rPr>
        <w:t xml:space="preserve">|  1. Improve sales conversion [■■■■□ 80%]       |</w:t>
      </w:r>
      <w:r>
        <w:br/>
      </w:r>
      <w:r>
        <w:rPr>
          <w:rStyle w:val="VerbatimChar"/>
        </w:rPr>
        <w:t xml:space="preserve">|  2. Complete training XYZ [■■□□□ 40%]         |</w:t>
      </w:r>
      <w:r>
        <w:br/>
      </w:r>
      <w:r>
        <w:rPr>
          <w:rStyle w:val="VerbatimChar"/>
        </w:rPr>
        <w:t xml:space="preserve">| [ + Add New Goal ]                            |</w:t>
      </w:r>
      <w:r>
        <w:br/>
      </w:r>
      <w:r>
        <w:rPr>
          <w:rStyle w:val="VerbatimChar"/>
        </w:rPr>
        <w:t xml:space="preserve">|                                               |</w:t>
      </w:r>
      <w:r>
        <w:br/>
      </w:r>
      <w:r>
        <w:rPr>
          <w:rStyle w:val="VerbatimChar"/>
        </w:rPr>
        <w:t xml:space="preserve">| Check-Ins: Next - Mar 15, 2026 with Manager    |</w:t>
      </w:r>
      <w:r>
        <w:br/>
      </w:r>
      <w:r>
        <w:rPr>
          <w:rStyle w:val="VerbatimChar"/>
        </w:rPr>
        <w:t xml:space="preserve">| Reviews: Pending (Submit by Apr 1)            |</w:t>
      </w:r>
      <w:r>
        <w:br/>
      </w:r>
      <w:r>
        <w:rPr>
          <w:rStyle w:val="VerbatimChar"/>
        </w:rPr>
        <w:t xml:space="preserve">+------------------------------------------------+</w:t>
      </w:r>
    </w:p>
    <w:p>
      <w:pPr>
        <w:pStyle w:val="FirstParagraph"/>
      </w:pPr>
      <w:r>
        <w:t xml:space="preserve">(No citation needed – UI guidance is derived from standard UX practice and HR tools.)</w:t>
      </w:r>
    </w:p>
    <w:bookmarkEnd w:id="37"/>
    <w:bookmarkStart w:id="38" w:name="security-roles-permissions-audit"/>
    <w:p>
      <w:pPr>
        <w:pStyle w:val="Heading2"/>
      </w:pPr>
      <w:r>
        <w:t xml:space="preserve">5) Security, Roles &amp; Permissions, Audit</w:t>
      </w:r>
    </w:p>
    <w:p>
      <w:pPr>
        <w:pStyle w:val="FirstParagraph"/>
      </w:pPr>
      <w:r>
        <w:rPr>
          <w:b/>
          <w:bCs/>
        </w:rPr>
        <w:t xml:space="preserve">Roles:</w:t>
      </w:r>
      <w:r>
        <w:t xml:space="preserve"> </w:t>
      </w:r>
      <w:r>
        <w:t xml:space="preserve">We define at least three roles:</w:t>
      </w:r>
      <w:r>
        <w:t xml:space="preserve"> </w:t>
      </w:r>
      <w:r>
        <w:rPr>
          <w:b/>
          <w:bCs/>
        </w:rPr>
        <w:t xml:space="preserve">Employee</w:t>
      </w:r>
      <w:r>
        <w:t xml:space="preserve">,</w:t>
      </w:r>
      <w:r>
        <w:t xml:space="preserve"> </w:t>
      </w:r>
      <w:r>
        <w:rPr>
          <w:b/>
          <w:bCs/>
        </w:rPr>
        <w:t xml:space="preserve">Manager</w:t>
      </w:r>
      <w:r>
        <w:t xml:space="preserve">, and</w:t>
      </w:r>
      <w:r>
        <w:t xml:space="preserve"> </w:t>
      </w:r>
      <w:r>
        <w:rPr>
          <w:b/>
          <w:bCs/>
        </w:rPr>
        <w:t xml:space="preserve">HR/Admin</w:t>
      </w:r>
      <w:r>
        <w:t xml:space="preserve">. (Existing SSO/AD groups can map to these.)</w:t>
      </w:r>
    </w:p>
    <w:p>
      <w:pPr>
        <w:pStyle w:val="Compact"/>
        <w:numPr>
          <w:ilvl w:val="0"/>
          <w:numId w:val="1005"/>
        </w:numPr>
      </w:pPr>
      <w:r>
        <w:rPr>
          <w:b/>
          <w:bCs/>
        </w:rPr>
        <w:t xml:space="preserve">Employee:</w:t>
      </w:r>
    </w:p>
    <w:p>
      <w:pPr>
        <w:pStyle w:val="Compact"/>
        <w:numPr>
          <w:ilvl w:val="0"/>
          <w:numId w:val="1005"/>
        </w:numPr>
      </w:pPr>
      <w:r>
        <w:t xml:space="preserve">Can create, edit and view</w:t>
      </w:r>
      <w:r>
        <w:t xml:space="preserve"> </w:t>
      </w:r>
      <w:r>
        <w:rPr>
          <w:i/>
          <w:iCs/>
        </w:rPr>
        <w:t xml:space="preserve">their own</w:t>
      </w:r>
      <w:r>
        <w:t xml:space="preserve"> </w:t>
      </w:r>
      <w:r>
        <w:t xml:space="preserve">goals, check-ins, and self-reviews.</w:t>
      </w:r>
    </w:p>
    <w:p>
      <w:pPr>
        <w:pStyle w:val="Compact"/>
        <w:numPr>
          <w:ilvl w:val="0"/>
          <w:numId w:val="1005"/>
        </w:numPr>
      </w:pPr>
      <w:r>
        <w:t xml:space="preserve">Can see only their own performance data and feedback.</w:t>
      </w:r>
    </w:p>
    <w:p>
      <w:pPr>
        <w:pStyle w:val="Compact"/>
        <w:numPr>
          <w:ilvl w:val="0"/>
          <w:numId w:val="1005"/>
        </w:numPr>
      </w:pPr>
      <w:r>
        <w:t xml:space="preserve">Can request feedback (e.g. send a 360° questionnaire).</w:t>
      </w:r>
    </w:p>
    <w:p>
      <w:pPr>
        <w:numPr>
          <w:ilvl w:val="0"/>
          <w:numId w:val="1005"/>
        </w:numPr>
      </w:pPr>
      <w:r>
        <w:t xml:space="preserve">Cannot see peers’ or others’ data, nor calibrate reviews.</w:t>
      </w:r>
    </w:p>
    <w:p>
      <w:pPr>
        <w:numPr>
          <w:ilvl w:val="0"/>
          <w:numId w:val="1005"/>
        </w:numPr>
      </w:pPr>
      <w:r>
        <w:rPr>
          <w:b/>
          <w:bCs/>
        </w:rPr>
        <w:t xml:space="preserve">Manager:</w:t>
      </w:r>
    </w:p>
    <w:p>
      <w:pPr>
        <w:pStyle w:val="Compact"/>
        <w:numPr>
          <w:ilvl w:val="0"/>
          <w:numId w:val="1005"/>
        </w:numPr>
      </w:pPr>
      <w:r>
        <w:t xml:space="preserve">All Employee rights for themselves.</w:t>
      </w:r>
    </w:p>
    <w:p>
      <w:pPr>
        <w:pStyle w:val="Compact"/>
        <w:numPr>
          <w:ilvl w:val="0"/>
          <w:numId w:val="1005"/>
        </w:numPr>
      </w:pPr>
      <w:r>
        <w:t xml:space="preserve">Can create goals</w:t>
      </w:r>
      <w:r>
        <w:t xml:space="preserve"> </w:t>
      </w:r>
      <w:r>
        <w:rPr>
          <w:i/>
          <w:iCs/>
        </w:rPr>
        <w:t xml:space="preserve">for</w:t>
      </w:r>
      <w:r>
        <w:t xml:space="preserve"> </w:t>
      </w:r>
      <w:r>
        <w:t xml:space="preserve">team members (optional).</w:t>
      </w:r>
    </w:p>
    <w:p>
      <w:pPr>
        <w:pStyle w:val="Compact"/>
        <w:numPr>
          <w:ilvl w:val="0"/>
          <w:numId w:val="1005"/>
        </w:numPr>
      </w:pPr>
      <w:r>
        <w:t xml:space="preserve">Can schedule and record check-ins with direct reports.</w:t>
      </w:r>
    </w:p>
    <w:p>
      <w:pPr>
        <w:pStyle w:val="Compact"/>
        <w:numPr>
          <w:ilvl w:val="0"/>
          <w:numId w:val="1005"/>
        </w:numPr>
      </w:pPr>
      <w:r>
        <w:t xml:space="preserve">Can view and edit performance reviews for each direct report.</w:t>
      </w:r>
    </w:p>
    <w:p>
      <w:pPr>
        <w:pStyle w:val="Compact"/>
        <w:numPr>
          <w:ilvl w:val="0"/>
          <w:numId w:val="1005"/>
        </w:numPr>
      </w:pPr>
      <w:r>
        <w:t xml:space="preserve">Can see team analytics (e.g. average ratings of their team).</w:t>
      </w:r>
    </w:p>
    <w:p>
      <w:pPr>
        <w:numPr>
          <w:ilvl w:val="0"/>
          <w:numId w:val="1005"/>
        </w:numPr>
      </w:pPr>
      <w:r>
        <w:t xml:space="preserve">Cannot change historical reviews once submitted (except via formal calibration process).</w:t>
      </w:r>
    </w:p>
    <w:p>
      <w:pPr>
        <w:numPr>
          <w:ilvl w:val="0"/>
          <w:numId w:val="1005"/>
        </w:numPr>
      </w:pPr>
      <w:r>
        <w:rPr>
          <w:b/>
          <w:bCs/>
        </w:rPr>
        <w:t xml:space="preserve">HR/Admin:</w:t>
      </w:r>
    </w:p>
    <w:p>
      <w:pPr>
        <w:pStyle w:val="Compact"/>
        <w:numPr>
          <w:ilvl w:val="0"/>
          <w:numId w:val="1005"/>
        </w:numPr>
      </w:pPr>
      <w:r>
        <w:t xml:space="preserve">Can configure review cycles, launch/close cycles.</w:t>
      </w:r>
    </w:p>
    <w:p>
      <w:pPr>
        <w:pStyle w:val="Compact"/>
        <w:numPr>
          <w:ilvl w:val="0"/>
          <w:numId w:val="1005"/>
        </w:numPr>
      </w:pPr>
      <w:r>
        <w:t xml:space="preserve">Can run calibration sessions, edit final ratings if needed.</w:t>
      </w:r>
    </w:p>
    <w:p>
      <w:pPr>
        <w:pStyle w:val="Compact"/>
        <w:numPr>
          <w:ilvl w:val="0"/>
          <w:numId w:val="1005"/>
        </w:numPr>
      </w:pPr>
      <w:r>
        <w:t xml:space="preserve">Can view/edit any employee’s goals and reviews (for corrections).</w:t>
      </w:r>
    </w:p>
    <w:p>
      <w:pPr>
        <w:pStyle w:val="Compact"/>
        <w:numPr>
          <w:ilvl w:val="0"/>
          <w:numId w:val="1005"/>
        </w:numPr>
      </w:pPr>
      <w:r>
        <w:t xml:space="preserve">Access to all dashboards and reports.</w:t>
      </w:r>
    </w:p>
    <w:p>
      <w:pPr>
        <w:pStyle w:val="Compact"/>
        <w:numPr>
          <w:ilvl w:val="0"/>
          <w:numId w:val="1005"/>
        </w:numPr>
      </w:pPr>
      <w:r>
        <w:t xml:space="preserve">Can manage templates, competency lists, rating scales.</w:t>
      </w:r>
    </w:p>
    <w:p>
      <w:pPr>
        <w:pStyle w:val="FirstParagraph"/>
      </w:pPr>
      <w:r>
        <w:t xml:space="preserve">A</w:t>
      </w:r>
      <w:r>
        <w:t xml:space="preserve"> </w:t>
      </w:r>
      <w:r>
        <w:rPr>
          <w:b/>
          <w:bCs/>
        </w:rPr>
        <w:t xml:space="preserve">Roles Matrix</w:t>
      </w:r>
      <w:r>
        <w:t xml:space="preserve"> </w:t>
      </w:r>
      <w:r>
        <w:t xml:space="preserve">(example):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Action / Permission</w:t>
            </w:r>
          </w:p>
        </w:tc>
        <w:tc>
          <w:tcPr/>
          <w:p>
            <w:pPr>
              <w:pStyle w:val="Compact"/>
              <w:jc w:val="center"/>
            </w:pPr>
            <w:r>
              <w:t xml:space="preserve">Employee</w:t>
            </w:r>
          </w:p>
        </w:tc>
        <w:tc>
          <w:tcPr/>
          <w:p>
            <w:pPr>
              <w:pStyle w:val="Compact"/>
              <w:jc w:val="center"/>
            </w:pPr>
            <w:r>
              <w:t xml:space="preserve">Manager</w:t>
            </w:r>
          </w:p>
        </w:tc>
        <w:tc>
          <w:tcPr/>
          <w:p>
            <w:pPr>
              <w:pStyle w:val="Compact"/>
              <w:jc w:val="center"/>
            </w:pPr>
            <w:r>
              <w:t xml:space="preserve">HR/Admin</w:t>
            </w:r>
          </w:p>
        </w:tc>
      </w:tr>
      <w:tr>
        <w:tc>
          <w:tcPr/>
          <w:p>
            <w:pPr>
              <w:pStyle w:val="Compact"/>
            </w:pPr>
            <w:r>
              <w:t xml:space="preserve">Create/Edit own goals/check-ins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own reviews &amp; ratings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Create/Edit team goals/check-ins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Complete team performance reviews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Launch review cycle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Run calibration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all dashboards/reports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Administer roles &amp; settings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Audit Logging:</w:t>
      </w:r>
      <w:r>
        <w:t xml:space="preserve"> </w:t>
      </w:r>
      <w:r>
        <w:t xml:space="preserve">Every change to performance records must be logged. For example, log entries should record: when a review rating is submitted or changed, who made it, and what the old and new values were. Similarly, recording a check-in or adjusting a calibration rating should create an audit trail. This supports compliance and detects tampering. Audit data should include timestamps, user IDs, and action details. (No specific source – standard security practice.)</w:t>
      </w:r>
    </w:p>
    <w:bookmarkEnd w:id="38"/>
    <w:bookmarkStart w:id="39" w:name="implementation-plan-roadmap-effort-risks"/>
    <w:p>
      <w:pPr>
        <w:pStyle w:val="Heading2"/>
      </w:pPr>
      <w:r>
        <w:t xml:space="preserve">6) Implementation Plan (Roadmap, Effort, Risks)</w:t>
      </w:r>
    </w:p>
    <w:p>
      <w:pPr>
        <w:pStyle w:val="FirstParagraph"/>
      </w:pPr>
      <w:r>
        <w:rPr>
          <w:b/>
          <w:bCs/>
        </w:rPr>
        <w:t xml:space="preserve">Phases:</w:t>
      </w:r>
      <w:r>
        <w:t xml:space="preserve"> </w:t>
      </w:r>
      <w:r>
        <w:t xml:space="preserve">We recommend a three-phase rollout:</w:t>
      </w:r>
    </w:p>
    <w:p>
      <w:pPr>
        <w:numPr>
          <w:ilvl w:val="0"/>
          <w:numId w:val="1006"/>
        </w:numPr>
      </w:pPr>
      <w:r>
        <w:rPr>
          <w:b/>
          <w:bCs/>
        </w:rPr>
        <w:t xml:space="preserve">Phase 1 (MVP):</w:t>
      </w:r>
      <w:r>
        <w:t xml:space="preserve"> </w:t>
      </w:r>
      <w:r>
        <w:t xml:space="preserve">Basic “Goals” and “Reviews” functionality plus check-ins. Key deliverables: Goals CRUD UI, Review cycles (self + manager), notification emails, role-based access. Minimal analytics (e.g. counts of completed reviews). Estimated effort: UI Design (M), Backend API/DB (L), Frontend (L), Testing (M). T-shirt sizing: Goals (M), Reviews (L), Check-ins (M), Notifications (S). Time: ~2–3 months.</w:t>
      </w:r>
    </w:p>
    <w:p>
      <w:pPr>
        <w:numPr>
          <w:ilvl w:val="0"/>
          <w:numId w:val="1006"/>
        </w:numPr>
      </w:pPr>
      <w:r>
        <w:rPr>
          <w:b/>
          <w:bCs/>
        </w:rPr>
        <w:t xml:space="preserve">Phase 2:</w:t>
      </w:r>
      <w:r>
        <w:t xml:space="preserve"> </w:t>
      </w:r>
      <w:r>
        <w:t xml:space="preserve">Add Calibration, 360-feedback, dashboards. Deliver calibration workflow, integrate peer feedback collection, enhance dashboards with charts (e.g. completion rates, goal attainment). T-shirt: Calibration (M), 360 Feedback (M), Dashboards (L). Time: ~2 months.</w:t>
      </w:r>
    </w:p>
    <w:p>
      <w:pPr>
        <w:numPr>
          <w:ilvl w:val="0"/>
          <w:numId w:val="1006"/>
        </w:numPr>
      </w:pPr>
      <w:r>
        <w:rPr>
          <w:b/>
          <w:bCs/>
        </w:rPr>
        <w:t xml:space="preserve">Phase 3:</w:t>
      </w:r>
      <w:r>
        <w:t xml:space="preserve"> </w:t>
      </w:r>
      <w:r>
        <w:t xml:space="preserve">Add development plans, integration with training/salary, mobile refinements, and polish (accessibility audit, user documentation). Possibly link performance to compensation planning. T-shirt: Dev Plans (M), Integration (L), Mobile/UI tweaks (M). Time: ~2 months.</w:t>
      </w:r>
    </w:p>
    <w:p>
      <w:pPr>
        <w:pStyle w:val="SourceCode"/>
      </w:pPr>
      <w:r>
        <w:rPr>
          <w:rStyle w:val="VerbatimChar"/>
        </w:rPr>
        <w:t xml:space="preserve">gantt</w:t>
      </w:r>
      <w:r>
        <w:br/>
      </w:r>
      <w:r>
        <w:rPr>
          <w:rStyle w:val="VerbatimChar"/>
        </w:rPr>
        <w:t xml:space="preserve">    title Performance Module Roadmap</w:t>
      </w:r>
      <w:r>
        <w:br/>
      </w:r>
      <w:r>
        <w:rPr>
          <w:rStyle w:val="VerbatimChar"/>
        </w:rPr>
        <w:t xml:space="preserve">    dateFormat  YYYY-MM-DD</w:t>
      </w:r>
      <w:r>
        <w:br/>
      </w:r>
      <w:r>
        <w:rPr>
          <w:rStyle w:val="VerbatimChar"/>
        </w:rPr>
        <w:t xml:space="preserve">    section Phase 1 (MVP)</w:t>
      </w:r>
      <w:r>
        <w:br/>
      </w:r>
      <w:r>
        <w:rPr>
          <w:rStyle w:val="VerbatimChar"/>
        </w:rPr>
        <w:t xml:space="preserve">    Requirements &amp; Design    :done, req1, 2026-04-01, 20d</w:t>
      </w:r>
      <w:r>
        <w:br/>
      </w:r>
      <w:r>
        <w:rPr>
          <w:rStyle w:val="VerbatimChar"/>
        </w:rPr>
        <w:t xml:space="preserve">    Develop Goals &amp; Check-ins:active, dev1, after req1, 45d</w:t>
      </w:r>
      <w:r>
        <w:br/>
      </w:r>
      <w:r>
        <w:rPr>
          <w:rStyle w:val="VerbatimChar"/>
        </w:rPr>
        <w:t xml:space="preserve">    Develop Reviews Module    :        dev2, after dev1, 40d</w:t>
      </w:r>
      <w:r>
        <w:br/>
      </w:r>
      <w:r>
        <w:rPr>
          <w:rStyle w:val="VerbatimChar"/>
        </w:rPr>
        <w:t xml:space="preserve">    Testing &amp; Fixes          :        test1, after dev2, 20d</w:t>
      </w:r>
      <w:r>
        <w:br/>
      </w:r>
      <w:r>
        <w:rPr>
          <w:rStyle w:val="VerbatimChar"/>
        </w:rPr>
        <w:t xml:space="preserve">    Launch MVP               :        rel1, after test1, 5d</w:t>
      </w:r>
      <w:r>
        <w:br/>
      </w:r>
      <w:r>
        <w:rPr>
          <w:rStyle w:val="VerbatimChar"/>
        </w:rPr>
        <w:t xml:space="preserve">    section Phase 2</w:t>
      </w:r>
      <w:r>
        <w:br/>
      </w:r>
      <w:r>
        <w:rPr>
          <w:rStyle w:val="VerbatimChar"/>
        </w:rPr>
        <w:t xml:space="preserve">    Calibration Workflow     :        dev3, 2026-08-01, 30d</w:t>
      </w:r>
      <w:r>
        <w:br/>
      </w:r>
      <w:r>
        <w:rPr>
          <w:rStyle w:val="VerbatimChar"/>
        </w:rPr>
        <w:t xml:space="preserve">    360° Feedback Feature    :        dev4, after dev3, 30d</w:t>
      </w:r>
      <w:r>
        <w:br/>
      </w:r>
      <w:r>
        <w:rPr>
          <w:rStyle w:val="VerbatimChar"/>
        </w:rPr>
        <w:t xml:space="preserve">    Analytics Dashboard      :        dev5, after dev4, 30d</w:t>
      </w:r>
      <w:r>
        <w:br/>
      </w:r>
      <w:r>
        <w:rPr>
          <w:rStyle w:val="VerbatimChar"/>
        </w:rPr>
        <w:t xml:space="preserve">    section Phase 3</w:t>
      </w:r>
      <w:r>
        <w:br/>
      </w:r>
      <w:r>
        <w:rPr>
          <w:rStyle w:val="VerbatimChar"/>
        </w:rPr>
        <w:t xml:space="preserve">    Development Plans        :        dev6, 2026-11-01, 25d</w:t>
      </w:r>
      <w:r>
        <w:br/>
      </w:r>
      <w:r>
        <w:rPr>
          <w:rStyle w:val="VerbatimChar"/>
        </w:rPr>
        <w:t xml:space="preserve">    Training/Salary Integration :      dev7, after dev6, 30d</w:t>
      </w:r>
      <w:r>
        <w:br/>
      </w:r>
      <w:r>
        <w:rPr>
          <w:rStyle w:val="VerbatimChar"/>
        </w:rPr>
        <w:t xml:space="preserve">    Mobile/Polish            :        dev8, after dev7, 20d</w:t>
      </w:r>
    </w:p>
    <w:p>
      <w:pPr>
        <w:pStyle w:val="FirstParagraph"/>
      </w:pPr>
      <w:r>
        <w:rPr>
          <w:b/>
          <w:bCs/>
        </w:rPr>
        <w:t xml:space="preserve">Effort (T-shirt sizing):</w:t>
      </w:r>
      <w:r>
        <w:t xml:space="preserve"> </w:t>
      </w:r>
      <w:r>
        <w:t xml:space="preserve">Rough estimates:</w:t>
      </w:r>
      <w:r>
        <w:br/>
      </w:r>
      <w:r>
        <w:t xml:space="preserve">- Requirements &amp; Design:</w:t>
      </w:r>
      <w:r>
        <w:t xml:space="preserve"> </w:t>
      </w:r>
      <w:r>
        <w:rPr>
          <w:b/>
          <w:bCs/>
        </w:rPr>
        <w:t xml:space="preserve">M</w:t>
      </w:r>
      <w:r>
        <w:t xml:space="preserve"> </w:t>
      </w:r>
      <w:r>
        <w:t xml:space="preserve">(core flows);</w:t>
      </w:r>
      <w:r>
        <w:br/>
      </w:r>
      <w:r>
        <w:t xml:space="preserve">- Backend/API:</w:t>
      </w:r>
      <w:r>
        <w:t xml:space="preserve"> </w:t>
      </w:r>
      <w:r>
        <w:rPr>
          <w:b/>
          <w:bCs/>
        </w:rPr>
        <w:t xml:space="preserve">L</w:t>
      </w:r>
      <w:r>
        <w:t xml:space="preserve"> </w:t>
      </w:r>
      <w:r>
        <w:t xml:space="preserve">(new DB tables, integrations);</w:t>
      </w:r>
      <w:r>
        <w:br/>
      </w:r>
      <w:r>
        <w:t xml:space="preserve">- Frontend:</w:t>
      </w:r>
      <w:r>
        <w:t xml:space="preserve"> </w:t>
      </w:r>
      <w:r>
        <w:rPr>
          <w:b/>
          <w:bCs/>
        </w:rPr>
        <w:t xml:space="preserve">L</w:t>
      </w:r>
      <w:r>
        <w:t xml:space="preserve"> </w:t>
      </w:r>
      <w:r>
        <w:t xml:space="preserve">(many forms and dashboards);</w:t>
      </w:r>
      <w:r>
        <w:br/>
      </w:r>
      <w:r>
        <w:t xml:space="preserve">- QA &amp; Testing:</w:t>
      </w:r>
      <w:r>
        <w:t xml:space="preserve"> </w:t>
      </w:r>
      <w:r>
        <w:rPr>
          <w:b/>
          <w:bCs/>
        </w:rPr>
        <w:t xml:space="preserve">M</w:t>
      </w:r>
      <w:r>
        <w:t xml:space="preserve"> </w:t>
      </w:r>
      <w:r>
        <w:t xml:space="preserve">(function, security, regression);</w:t>
      </w:r>
      <w:r>
        <w:br/>
      </w:r>
      <w:r>
        <w:t xml:space="preserve">- Documentation/Training:</w:t>
      </w:r>
      <w:r>
        <w:t xml:space="preserve"> </w:t>
      </w:r>
      <w:r>
        <w:rPr>
          <w:b/>
          <w:bCs/>
        </w:rPr>
        <w:t xml:space="preserve">S</w:t>
      </w:r>
      <w:r>
        <w:t xml:space="preserve">.</w:t>
      </w:r>
    </w:p>
    <w:p>
      <w:pPr>
        <w:pStyle w:val="BodyText"/>
      </w:pPr>
      <w:r>
        <w:rPr>
          <w:b/>
          <w:bCs/>
        </w:rPr>
        <w:t xml:space="preserve">Risks &amp; Mitigation:</w:t>
      </w:r>
      <w:r>
        <w:br/>
      </w:r>
      <w:r>
        <w:t xml:space="preserve">-</w:t>
      </w:r>
      <w:r>
        <w:t xml:space="preserve"> </w:t>
      </w:r>
      <w:r>
        <w:rPr>
          <w:b/>
          <w:bCs/>
        </w:rPr>
        <w:t xml:space="preserve">Scope creep:</w:t>
      </w:r>
      <w:r>
        <w:t xml:space="preserve"> </w:t>
      </w:r>
      <w:r>
        <w:t xml:space="preserve">Risk of adding too many features.</w:t>
      </w:r>
      <w:r>
        <w:t xml:space="preserve"> </w:t>
      </w:r>
      <w:r>
        <w:rPr>
          <w:i/>
          <w:iCs/>
        </w:rPr>
        <w:t xml:space="preserve">Mitigation:</w:t>
      </w:r>
      <w:r>
        <w:t xml:space="preserve"> </w:t>
      </w:r>
      <w:r>
        <w:t xml:space="preserve">Define a clear MVP scope and freeze features for Phase 1. Use an agile approach with demos.</w:t>
      </w:r>
      <w:r>
        <w:br/>
      </w:r>
      <w:r>
        <w:t xml:space="preserve">-</w:t>
      </w:r>
      <w:r>
        <w:t xml:space="preserve"> </w:t>
      </w:r>
      <w:r>
        <w:rPr>
          <w:b/>
          <w:bCs/>
        </w:rPr>
        <w:t xml:space="preserve">Integration complexity:</w:t>
      </w:r>
      <w:r>
        <w:t xml:space="preserve"> </w:t>
      </w:r>
      <w:r>
        <w:t xml:space="preserve">Syncing with existing HR data (users, org chart, training) could expose mismatches.</w:t>
      </w:r>
      <w:r>
        <w:t xml:space="preserve"> </w:t>
      </w:r>
      <w:r>
        <w:rPr>
          <w:i/>
          <w:iCs/>
        </w:rPr>
        <w:t xml:space="preserve">Mitigation:</w:t>
      </w:r>
      <w:r>
        <w:t xml:space="preserve"> </w:t>
      </w:r>
      <w:r>
        <w:t xml:space="preserve">Use existing user APIs; validate data during development; create a data mapping/ETL testing plan.</w:t>
      </w:r>
      <w:r>
        <w:br/>
      </w:r>
      <w:r>
        <w:t xml:space="preserve">-</w:t>
      </w:r>
      <w:r>
        <w:t xml:space="preserve"> </w:t>
      </w:r>
      <w:r>
        <w:rPr>
          <w:b/>
          <w:bCs/>
        </w:rPr>
        <w:t xml:space="preserve">Low adoption:</w:t>
      </w:r>
      <w:r>
        <w:t xml:space="preserve"> </w:t>
      </w:r>
      <w:r>
        <w:t xml:space="preserve">Users resist new processes.</w:t>
      </w:r>
      <w:r>
        <w:t xml:space="preserve"> </w:t>
      </w:r>
      <w:r>
        <w:rPr>
          <w:i/>
          <w:iCs/>
        </w:rPr>
        <w:t xml:space="preserve">Mitigation:</w:t>
      </w:r>
      <w:r>
        <w:t xml:space="preserve"> </w:t>
      </w:r>
      <w:r>
        <w:t xml:space="preserve">Provide role-based training, keep UI intuitive (following trends like “ease of use” is crucial), pilot with one department first.</w:t>
      </w:r>
      <w:r>
        <w:br/>
      </w:r>
      <w:r>
        <w:t xml:space="preserve">-</w:t>
      </w:r>
      <w:r>
        <w:t xml:space="preserve"> </w:t>
      </w:r>
      <w:r>
        <w:rPr>
          <w:b/>
          <w:bCs/>
        </w:rPr>
        <w:t xml:space="preserve">Data privacy/security:</w:t>
      </w:r>
      <w:r>
        <w:t xml:space="preserve"> </w:t>
      </w:r>
      <w:r>
        <w:t xml:space="preserve">Sensitive ratings data must be protected.</w:t>
      </w:r>
      <w:r>
        <w:t xml:space="preserve"> </w:t>
      </w:r>
      <w:r>
        <w:rPr>
          <w:i/>
          <w:iCs/>
        </w:rPr>
        <w:t xml:space="preserve">Mitigation:</w:t>
      </w:r>
      <w:r>
        <w:t xml:space="preserve"> </w:t>
      </w:r>
      <w:r>
        <w:t xml:space="preserve">Rigorous permissions; encrypt data at rest/transit; code reviews for auth logic.</w:t>
      </w:r>
      <w:r>
        <w:br/>
      </w:r>
      <w:r>
        <w:t xml:space="preserve">-</w:t>
      </w:r>
      <w:r>
        <w:t xml:space="preserve"> </w:t>
      </w:r>
      <w:r>
        <w:rPr>
          <w:b/>
          <w:bCs/>
        </w:rPr>
        <w:t xml:space="preserve">Timeline delays:</w:t>
      </w:r>
      <w:r>
        <w:t xml:space="preserve"> </w:t>
      </w:r>
      <w:r>
        <w:t xml:space="preserve">ERP changes or holiday periods.</w:t>
      </w:r>
      <w:r>
        <w:t xml:space="preserve"> </w:t>
      </w:r>
      <w:r>
        <w:rPr>
          <w:i/>
          <w:iCs/>
        </w:rPr>
        <w:t xml:space="preserve">Mitigation:</w:t>
      </w:r>
      <w:r>
        <w:t xml:space="preserve"> </w:t>
      </w:r>
      <w:r>
        <w:t xml:space="preserve">Build buffer into schedule; regular progress checks; incremental releases.</w:t>
      </w:r>
    </w:p>
    <w:p>
      <w:pPr>
        <w:pStyle w:val="BodyText"/>
      </w:pPr>
      <w:r>
        <w:rPr>
          <w:b/>
          <w:bCs/>
        </w:rPr>
        <w:t xml:space="preserve">Testing Checklist:</w:t>
      </w:r>
      <w:r>
        <w:br/>
      </w:r>
      <w:r>
        <w:t xml:space="preserve">- Functional tests for each flow (goal creation, review submission, etc.).</w:t>
      </w:r>
      <w:r>
        <w:br/>
      </w:r>
      <w:r>
        <w:t xml:space="preserve">- Integration tests (e.g. user sign-in yields correct manager_id).</w:t>
      </w:r>
      <w:r>
        <w:br/>
      </w:r>
      <w:r>
        <w:t xml:space="preserve">- Security tests (role restrictions, SQL injection checks).</w:t>
      </w:r>
      <w:r>
        <w:br/>
      </w:r>
      <w:r>
        <w:t xml:space="preserve">- Performance tests for dashboard queries on large data (e.g. 1000 users).</w:t>
      </w:r>
      <w:r>
        <w:br/>
      </w:r>
      <w:r>
        <w:t xml:space="preserve">- Accessibility compliance (keyboard nav, screen-readers).</w:t>
      </w:r>
      <w:r>
        <w:br/>
      </w:r>
      <w:r>
        <w:t xml:space="preserve">- UAT with actual managers/employees to validate UX.</w:t>
      </w:r>
    </w:p>
    <w:bookmarkEnd w:id="39"/>
    <w:bookmarkStart w:id="41" w:name="metrics-reports-dashboards-kpis-sql"/>
    <w:p>
      <w:pPr>
        <w:pStyle w:val="Heading2"/>
      </w:pPr>
      <w:r>
        <w:t xml:space="preserve">7) Metrics &amp; Reports (Dashboards, KPIs, SQL)</w:t>
      </w:r>
    </w:p>
    <w:p>
      <w:pPr>
        <w:pStyle w:val="FirstParagraph"/>
      </w:pPr>
      <w:r>
        <w:rPr>
          <w:b/>
          <w:bCs/>
        </w:rPr>
        <w:t xml:space="preserve">Dashboards &amp; KPIs:</w:t>
      </w:r>
      <w:r>
        <w:t xml:space="preserve"> </w:t>
      </w:r>
      <w:r>
        <w:t xml:space="preserve">The portal should offer both standard reports and custom dashboards. Key metrics include:</w:t>
      </w:r>
    </w:p>
    <w:p>
      <w:pPr>
        <w:pStyle w:val="Compact"/>
        <w:numPr>
          <w:ilvl w:val="0"/>
          <w:numId w:val="1007"/>
        </w:numPr>
      </w:pPr>
      <w:r>
        <w:rPr>
          <w:b/>
          <w:bCs/>
        </w:rPr>
        <w:t xml:space="preserve">Completion rates:</w:t>
      </w:r>
      <w:r>
        <w:t xml:space="preserve"> </w:t>
      </w:r>
      <w:r>
        <w:t xml:space="preserve">% of employees who have completed their self-review and whose managers have submitted final reviews (by department/team).</w:t>
      </w:r>
    </w:p>
    <w:p>
      <w:pPr>
        <w:pStyle w:val="Compact"/>
        <w:numPr>
          <w:ilvl w:val="0"/>
          <w:numId w:val="1007"/>
        </w:numPr>
      </w:pPr>
      <w:r>
        <w:rPr>
          <w:b/>
          <w:bCs/>
        </w:rPr>
        <w:t xml:space="preserve">Goal Achievement:</w:t>
      </w:r>
      <w:r>
        <w:t xml:space="preserve"> </w:t>
      </w:r>
      <w:r>
        <w:t xml:space="preserve">% of goals marked “Completed” vs “In progress”; average % progress.</w:t>
      </w:r>
    </w:p>
    <w:p>
      <w:pPr>
        <w:pStyle w:val="Compact"/>
        <w:numPr>
          <w:ilvl w:val="0"/>
          <w:numId w:val="1007"/>
        </w:numPr>
      </w:pPr>
      <w:r>
        <w:rPr>
          <w:b/>
          <w:bCs/>
        </w:rPr>
        <w:t xml:space="preserve">Average Ratings:</w:t>
      </w:r>
      <w:r>
        <w:t xml:space="preserve"> </w:t>
      </w:r>
      <w:r>
        <w:t xml:space="preserve">Mean performance rating per team or company-wide (and distribution histogram).</w:t>
      </w:r>
    </w:p>
    <w:p>
      <w:pPr>
        <w:pStyle w:val="Compact"/>
        <w:numPr>
          <w:ilvl w:val="0"/>
          <w:numId w:val="1007"/>
        </w:numPr>
      </w:pPr>
      <w:r>
        <w:rPr>
          <w:b/>
          <w:bCs/>
        </w:rPr>
        <w:t xml:space="preserve">Feedback Volume:</w:t>
      </w:r>
      <w:r>
        <w:t xml:space="preserve"> </w:t>
      </w:r>
      <w:r>
        <w:t xml:space="preserve">Number of feedback entries given (peer/manager) per user or team.</w:t>
      </w:r>
    </w:p>
    <w:p>
      <w:pPr>
        <w:pStyle w:val="Compact"/>
        <w:numPr>
          <w:ilvl w:val="0"/>
          <w:numId w:val="1007"/>
        </w:numPr>
      </w:pPr>
      <w:r>
        <w:rPr>
          <w:b/>
          <w:bCs/>
        </w:rPr>
        <w:t xml:space="preserve">Timeliness:</w:t>
      </w:r>
      <w:r>
        <w:t xml:space="preserve"> </w:t>
      </w:r>
      <w:r>
        <w:t xml:space="preserve">Average days late/early for review submissions.</w:t>
      </w:r>
    </w:p>
    <w:p>
      <w:pPr>
        <w:pStyle w:val="Compact"/>
        <w:numPr>
          <w:ilvl w:val="0"/>
          <w:numId w:val="1007"/>
        </w:numPr>
      </w:pPr>
      <w:r>
        <w:rPr>
          <w:b/>
          <w:bCs/>
        </w:rPr>
        <w:t xml:space="preserve">Calibration Adjustments:</w:t>
      </w:r>
      <w:r>
        <w:t xml:space="preserve"> </w:t>
      </w:r>
      <w:r>
        <w:t xml:space="preserve">Count of rating changes made in calibration (indicator of fairness issues).</w:t>
      </w:r>
    </w:p>
    <w:p>
      <w:pPr>
        <w:pStyle w:val="FirstParagraph"/>
      </w:pPr>
      <w:r>
        <w:t xml:space="preserve">For example, BambooHR highlights tracking</w:t>
      </w:r>
      <w:r>
        <w:t xml:space="preserve"> </w:t>
      </w:r>
      <w:r>
        <w:rPr>
          <w:b/>
          <w:bCs/>
        </w:rPr>
        <w:t xml:space="preserve">employee performance</w:t>
      </w:r>
      <w:r>
        <w:t xml:space="preserve"> </w:t>
      </w:r>
      <w:r>
        <w:t xml:space="preserve">through combined review scores and</w:t>
      </w:r>
      <w:r>
        <w:t xml:space="preserve"> </w:t>
      </w:r>
      <w:r>
        <w:rPr>
          <w:b/>
          <w:bCs/>
        </w:rPr>
        <w:t xml:space="preserve">goal tracking</w:t>
      </w:r>
      <w:r>
        <w:t xml:space="preserve"> </w:t>
      </w:r>
      <w:r>
        <w:t xml:space="preserve">as critical HR metrics</w:t>
      </w:r>
      <w:hyperlink r:id="rId40">
        <w:r>
          <w:rPr>
            <w:rStyle w:val="Hyperlink"/>
          </w:rPr>
          <w:t xml:space="preserve">[9]</w:t>
        </w:r>
      </w:hyperlink>
      <w:r>
        <w:t xml:space="preserve">. An executive dashboard might show a bar chart of</w:t>
      </w:r>
      <w:r>
        <w:t xml:space="preserve"> </w:t>
      </w:r>
      <w:r>
        <w:rPr>
          <w:i/>
          <w:iCs/>
        </w:rPr>
        <w:t xml:space="preserve">“Average Rating by Department”</w:t>
      </w:r>
      <w:r>
        <w:t xml:space="preserve"> </w:t>
      </w:r>
      <w:r>
        <w:t xml:space="preserve">and a donut chart of</w:t>
      </w:r>
      <w:r>
        <w:t xml:space="preserve"> </w:t>
      </w:r>
      <w:r>
        <w:rPr>
          <w:i/>
          <w:iCs/>
        </w:rPr>
        <w:t xml:space="preserve">“Review Completion”</w:t>
      </w:r>
      <w:r>
        <w:t xml:space="preserve">. A line chart could trend goal completion rate over quarters.</w:t>
      </w:r>
    </w:p>
    <w:p>
      <w:pPr>
        <w:pStyle w:val="BodyText"/>
      </w:pPr>
      <w:r>
        <w:rPr>
          <w:b/>
          <w:bCs/>
        </w:rPr>
        <w:t xml:space="preserve">Sample SQL Queries:</w:t>
      </w:r>
      <w:r>
        <w:t xml:space="preserve"> </w:t>
      </w:r>
      <w:r>
        <w:t xml:space="preserve">(assuming tables as above)</w:t>
      </w:r>
    </w:p>
    <w:p>
      <w:pPr>
        <w:pStyle w:val="Compact"/>
        <w:numPr>
          <w:ilvl w:val="0"/>
          <w:numId w:val="1008"/>
        </w:numPr>
      </w:pPr>
      <w:r>
        <w:rPr>
          <w:b/>
          <w:bCs/>
        </w:rPr>
        <w:t xml:space="preserve">Reviews completed per department:</w:t>
      </w:r>
      <w:r>
        <w:br/>
      </w:r>
    </w:p>
    <w:p>
      <w:pPr>
        <w:pStyle w:val="SourceCode"/>
        <w:numPr>
          <w:ilvl w:val="0"/>
          <w:numId w:val="1000"/>
        </w:numPr>
      </w:pPr>
      <w:r>
        <w:rPr>
          <w:rStyle w:val="VerbatimChar"/>
        </w:rPr>
        <w:t xml:space="preserve">SELECT d.name AS department,</w:t>
      </w:r>
      <w:r>
        <w:br/>
      </w:r>
      <w:r>
        <w:rPr>
          <w:rStyle w:val="VerbatimChar"/>
        </w:rPr>
        <w:t xml:space="preserve">       COUNT(r.id) AS reviews_submitted,</w:t>
      </w:r>
      <w:r>
        <w:br/>
      </w:r>
      <w:r>
        <w:rPr>
          <w:rStyle w:val="VerbatimChar"/>
        </w:rPr>
        <w:t xml:space="preserve">       ROUND(AVG(r.rating),2) AS avg_rating</w:t>
      </w:r>
      <w:r>
        <w:br/>
      </w:r>
      <w:r>
        <w:rPr>
          <w:rStyle w:val="VerbatimChar"/>
        </w:rPr>
        <w:t xml:space="preserve">FROM Review r</w:t>
      </w:r>
      <w:r>
        <w:br/>
      </w:r>
      <w:r>
        <w:rPr>
          <w:rStyle w:val="VerbatimChar"/>
        </w:rPr>
        <w:t xml:space="preserve">  JOIN Employee e ON e.id = r.emp_id</w:t>
      </w:r>
      <w:r>
        <w:br/>
      </w:r>
      <w:r>
        <w:rPr>
          <w:rStyle w:val="VerbatimChar"/>
        </w:rPr>
        <w:t xml:space="preserve">  JOIN Department d ON d.id = e.department_id</w:t>
      </w:r>
      <w:r>
        <w:br/>
      </w:r>
      <w:r>
        <w:rPr>
          <w:rStyle w:val="VerbatimChar"/>
        </w:rPr>
        <w:t xml:space="preserve">WHERE r.cycle_id = 42</w:t>
      </w:r>
      <w:r>
        <w:br/>
      </w:r>
      <w:r>
        <w:rPr>
          <w:rStyle w:val="VerbatimChar"/>
        </w:rPr>
        <w:t xml:space="preserve">GROUP BY d.name;</w:t>
      </w:r>
    </w:p>
    <w:p>
      <w:pPr>
        <w:pStyle w:val="Compact"/>
        <w:numPr>
          <w:ilvl w:val="0"/>
          <w:numId w:val="1008"/>
        </w:numPr>
      </w:pPr>
      <w:r>
        <w:rPr>
          <w:b/>
          <w:bCs/>
        </w:rPr>
        <w:t xml:space="preserve">Goal progress:</w:t>
      </w:r>
      <w:r>
        <w:t xml:space="preserve"> </w:t>
      </w:r>
      <w:r>
        <w:t xml:space="preserve">(e.g. % of goals done)</w:t>
      </w:r>
      <w:r>
        <w:br/>
      </w:r>
    </w:p>
    <w:p>
      <w:pPr>
        <w:pStyle w:val="SourceCode"/>
        <w:numPr>
          <w:ilvl w:val="0"/>
          <w:numId w:val="1000"/>
        </w:numPr>
      </w:pPr>
      <w:r>
        <w:rPr>
          <w:rStyle w:val="VerbatimChar"/>
        </w:rPr>
        <w:t xml:space="preserve">SELECT </w:t>
      </w:r>
      <w:r>
        <w:br/>
      </w:r>
      <w:r>
        <w:rPr>
          <w:rStyle w:val="VerbatimChar"/>
        </w:rPr>
        <w:t xml:space="preserve">  e.manager_id, </w:t>
      </w:r>
      <w:r>
        <w:br/>
      </w:r>
      <w:r>
        <w:rPr>
          <w:rStyle w:val="VerbatimChar"/>
        </w:rPr>
        <w:t xml:space="preserve">  SUM(CASE WHEN g.status='Completed' THEN 1 ELSE 0 END)*100.0/COUNT(*) AS pct_goals_completed</w:t>
      </w:r>
      <w:r>
        <w:br/>
      </w:r>
      <w:r>
        <w:rPr>
          <w:rStyle w:val="VerbatimChar"/>
        </w:rPr>
        <w:t xml:space="preserve">FROM Goal g</w:t>
      </w:r>
      <w:r>
        <w:br/>
      </w:r>
      <w:r>
        <w:rPr>
          <w:rStyle w:val="VerbatimChar"/>
        </w:rPr>
        <w:t xml:space="preserve">  JOIN Employee e ON e.id = g.owner_emp_id</w:t>
      </w:r>
      <w:r>
        <w:br/>
      </w:r>
      <w:r>
        <w:rPr>
          <w:rStyle w:val="VerbatimChar"/>
        </w:rPr>
        <w:t xml:space="preserve">GROUP BY e.manager_id;</w:t>
      </w:r>
    </w:p>
    <w:p>
      <w:pPr>
        <w:pStyle w:val="FirstParagraph"/>
      </w:pPr>
      <w:r>
        <w:rPr>
          <w:b/>
          <w:bCs/>
        </w:rPr>
        <w:t xml:space="preserve">Visualizations:</w:t>
      </w:r>
      <w:r>
        <w:t xml:space="preserve"> </w:t>
      </w:r>
      <w:r>
        <w:t xml:space="preserve">Use bar charts for comparisons (e.g. team vs team), gauges for completion %, and line charts for trends. A scatter or “nine-box” chart can plot</w:t>
      </w:r>
      <w:r>
        <w:t xml:space="preserve"> </w:t>
      </w:r>
      <w:r>
        <w:rPr>
          <w:i/>
          <w:iCs/>
        </w:rPr>
        <w:t xml:space="preserve">performance vs potential</w:t>
      </w:r>
      <w:r>
        <w:t xml:space="preserve"> </w:t>
      </w:r>
      <w:r>
        <w:t xml:space="preserve">(using rating vs a promotion readiness index) for succession planning. Network graphs could even show feedback flows (who gives feedback to whom). We should allow exporting charts as images/PDF and data as CSV.</w:t>
      </w:r>
    </w:p>
    <w:p>
      <w:pPr>
        <w:pStyle w:val="BodyText"/>
      </w:pPr>
      <w:r>
        <w:rPr>
          <w:i/>
          <w:iCs/>
        </w:rPr>
        <w:t xml:space="preserve">Citations:</w:t>
      </w:r>
      <w:r>
        <w:t xml:space="preserve"> </w:t>
      </w:r>
      <w:r>
        <w:t xml:space="preserve">As BambooHR advises, metrics like goal progress and combined review assessments provide the most insight</w:t>
      </w:r>
      <w:hyperlink r:id="rId40">
        <w:r>
          <w:rPr>
            <w:rStyle w:val="Hyperlink"/>
          </w:rPr>
          <w:t xml:space="preserve">[9]</w:t>
        </w:r>
      </w:hyperlink>
      <w:r>
        <w:t xml:space="preserve">. We should also align with ISO 30414 principles (e.g. linking performance to business outcomes). All reports should support decision-making on promotions, training needs, and identifying high-potential employees.</w:t>
      </w:r>
    </w:p>
    <w:bookmarkEnd w:id="41"/>
    <w:bookmarkStart w:id="47" w:name="vendor-patterns-comparison"/>
    <w:p>
      <w:pPr>
        <w:pStyle w:val="Heading2"/>
      </w:pPr>
      <w:r>
        <w:t xml:space="preserve">8) Vendor Patterns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rPr>
                <w:b/>
                <w:bCs/>
              </w:rPr>
              <w:t xml:space="preserve">Lattice</w:t>
            </w:r>
            <w:r>
              <w:t xml:space="preserve"> </w:t>
            </w:r>
            <w:r>
              <w:t xml:space="preserve">(enterprise)</w:t>
            </w:r>
            <w:hyperlink r:id="rId42">
              <w:r>
                <w:rPr>
                  <w:rStyle w:val="Hyperlink"/>
                  <w:b/>
                  <w:bCs/>
                </w:rPr>
                <w:t xml:space="preserve">[10]</w:t>
              </w:r>
            </w:hyperlink>
          </w:p>
        </w:tc>
        <w:tc>
          <w:tcPr/>
          <w:p>
            <w:pPr>
              <w:pStyle w:val="Compact"/>
            </w:pPr>
            <w:r>
              <w:rPr>
                <w:b/>
                <w:bCs/>
              </w:rPr>
              <w:t xml:space="preserve">15Five</w:t>
            </w:r>
            <w:r>
              <w:t xml:space="preserve"> </w:t>
            </w:r>
            <w:r>
              <w:t xml:space="preserve">(continuous)</w:t>
            </w:r>
            <w:hyperlink r:id="rId43">
              <w:r>
                <w:rPr>
                  <w:rStyle w:val="Hyperlink"/>
                </w:rPr>
                <w:t xml:space="preserve">[11]</w:t>
              </w:r>
            </w:hyperlink>
            <w:hyperlink r:id="rId44">
              <w:r>
                <w:rPr>
                  <w:rStyle w:val="Hyperlink"/>
                </w:rPr>
                <w:t xml:space="preserve">[12]</w:t>
              </w:r>
            </w:hyperlink>
          </w:p>
        </w:tc>
        <w:tc>
          <w:tcPr/>
          <w:p>
            <w:pPr>
              <w:pStyle w:val="Compact"/>
            </w:pPr>
            <w:r>
              <w:rPr>
                <w:b/>
                <w:bCs/>
              </w:rPr>
              <w:t xml:space="preserve">Lightweight SMB (e.g. BambooHR)</w:t>
            </w:r>
            <w:hyperlink r:id="rId45">
              <w:r>
                <w:rPr>
                  <w:rStyle w:val="Hyperlink"/>
                </w:rPr>
                <w:t xml:space="preserve">[13]</w:t>
              </w:r>
            </w:hyperlink>
            <w:hyperlink r:id="rId24">
              <w:r>
                <w:rPr>
                  <w:rStyle w:val="Hyperlink"/>
                </w:rPr>
                <w:t xml:space="preserve">[4]</w:t>
              </w:r>
            </w:hyperlink>
          </w:p>
        </w:tc>
      </w:tr>
      <w:tr>
        <w:tc>
          <w:tcPr/>
          <w:p>
            <w:pPr>
              <w:pStyle w:val="Compact"/>
            </w:pPr>
            <w:r>
              <w:rPr>
                <w:b/>
                <w:bCs/>
              </w:rPr>
              <w:t xml:space="preserve">Primary Focus</w:t>
            </w:r>
          </w:p>
        </w:tc>
        <w:tc>
          <w:tcPr/>
          <w:p>
            <w:pPr>
              <w:pStyle w:val="Compact"/>
            </w:pPr>
            <w:r>
              <w:t xml:space="preserve">Comprehensive reviews &amp; culture. Emphasizes full performance lifecycle (reviews, 1:1s, feedback).</w:t>
            </w:r>
          </w:p>
        </w:tc>
        <w:tc>
          <w:tcPr/>
          <w:p>
            <w:pPr>
              <w:pStyle w:val="Compact"/>
            </w:pPr>
            <w:r>
              <w:t xml:space="preserve">Frequent feedback &amp; goals. Emphasizes weekly check-ins, OKRs/goal alignment, engagement surveys.</w:t>
            </w:r>
          </w:p>
        </w:tc>
        <w:tc>
          <w:tcPr/>
          <w:p>
            <w:pPr>
              <w:pStyle w:val="Compact"/>
            </w:pPr>
            <w:r>
              <w:t xml:space="preserve">Simplicity. Core reviews and goals within an existing HRIS; minimal extra features.</w:t>
            </w:r>
          </w:p>
        </w:tc>
      </w:tr>
      <w:tr>
        <w:tc>
          <w:tcPr/>
          <w:p>
            <w:pPr>
              <w:pStyle w:val="Compact"/>
            </w:pPr>
            <w:r>
              <w:rPr>
                <w:b/>
                <w:bCs/>
              </w:rPr>
              <w:t xml:space="preserve">Goal Management</w:t>
            </w:r>
          </w:p>
        </w:tc>
        <w:tc>
          <w:tcPr/>
          <w:p>
            <w:pPr>
              <w:pStyle w:val="Compact"/>
            </w:pPr>
            <w:r>
              <w:t xml:space="preserve">OKR cascade, goal libraries (detailed). Integrates goals with reviews.</w:t>
            </w:r>
          </w:p>
        </w:tc>
        <w:tc>
          <w:tcPr/>
          <w:p>
            <w:pPr>
              <w:pStyle w:val="Compact"/>
            </w:pPr>
            <w:r>
              <w:t xml:space="preserve">OKR/alignment module built-in; goals feed into 1:1s.</w:t>
            </w:r>
          </w:p>
        </w:tc>
        <w:tc>
          <w:tcPr/>
          <w:p>
            <w:pPr>
              <w:pStyle w:val="Compact"/>
            </w:pPr>
            <w:r>
              <w:t xml:space="preserve">Basic goal tracking, often manual import.</w:t>
            </w:r>
          </w:p>
        </w:tc>
      </w:tr>
      <w:tr>
        <w:tc>
          <w:tcPr/>
          <w:p>
            <w:pPr>
              <w:pStyle w:val="Compact"/>
            </w:pPr>
            <w:r>
              <w:rPr>
                <w:b/>
                <w:bCs/>
              </w:rPr>
              <w:t xml:space="preserve">Reviews/Check-Ins</w:t>
            </w:r>
          </w:p>
        </w:tc>
        <w:tc>
          <w:tcPr/>
          <w:p>
            <w:pPr>
              <w:pStyle w:val="Compact"/>
            </w:pPr>
            <w:r>
              <w:t xml:space="preserve">Supports annual/quarterly cycles, 360° feedback, and flexible templates. Strong 1:1 meeting tools.</w:t>
            </w:r>
            <w:hyperlink r:id="rId42">
              <w:r>
                <w:rPr>
                  <w:rStyle w:val="Hyperlink"/>
                </w:rPr>
                <w:t xml:space="preserve">[10]</w:t>
              </w:r>
            </w:hyperlink>
          </w:p>
        </w:tc>
        <w:tc>
          <w:tcPr/>
          <w:p>
            <w:pPr>
              <w:pStyle w:val="Compact"/>
            </w:pPr>
            <w:r>
              <w:t xml:space="preserve">Built-in continuous reviews and 1:1s. Managers and employees do weekly/monthly check-ins, with AI coaching.</w:t>
            </w:r>
          </w:p>
        </w:tc>
        <w:tc>
          <w:tcPr/>
          <w:p>
            <w:pPr>
              <w:pStyle w:val="Compact"/>
            </w:pPr>
            <w:r>
              <w:t xml:space="preserve">Annual or semi-annual reviews only. Self- and manager reviews via simple forms. 1:1s usually via free-form notes.</w:t>
            </w:r>
          </w:p>
        </w:tc>
      </w:tr>
      <w:tr>
        <w:tc>
          <w:tcPr/>
          <w:p>
            <w:pPr>
              <w:pStyle w:val="Compact"/>
            </w:pPr>
            <w:r>
              <w:rPr>
                <w:b/>
                <w:bCs/>
              </w:rPr>
              <w:t xml:space="preserve">Feedback</w:t>
            </w:r>
          </w:p>
        </w:tc>
        <w:tc>
          <w:tcPr/>
          <w:p>
            <w:pPr>
              <w:pStyle w:val="Compact"/>
            </w:pPr>
            <w:r>
              <w:t xml:space="preserve">Real-time feedback feed (praise, comments) + 360 surveys.</w:t>
            </w:r>
          </w:p>
        </w:tc>
        <w:tc>
          <w:tcPr/>
          <w:p>
            <w:pPr>
              <w:pStyle w:val="Compact"/>
            </w:pPr>
            <w:r>
              <w:t xml:space="preserve">Real-time comments and recognition. Encourages praise (“High Fives”).</w:t>
            </w:r>
            <w:hyperlink r:id="rId44">
              <w:r>
                <w:rPr>
                  <w:rStyle w:val="Hyperlink"/>
                </w:rPr>
                <w:t xml:space="preserve">[12]</w:t>
              </w:r>
            </w:hyperlink>
          </w:p>
        </w:tc>
        <w:tc>
          <w:tcPr/>
          <w:p>
            <w:pPr>
              <w:pStyle w:val="Compact"/>
            </w:pPr>
            <w:r>
              <w:t xml:space="preserve">Usually limited to review comments. (360° may not be supported or is an add-on.)</w:t>
            </w:r>
          </w:p>
        </w:tc>
      </w:tr>
      <w:tr>
        <w:tc>
          <w:tcPr/>
          <w:p>
            <w:pPr>
              <w:pStyle w:val="Compact"/>
            </w:pPr>
            <w:r>
              <w:rPr>
                <w:b/>
                <w:bCs/>
              </w:rPr>
              <w:t xml:space="preserve">Templates &amp; Customization</w:t>
            </w:r>
          </w:p>
        </w:tc>
        <w:tc>
          <w:tcPr/>
          <w:p>
            <w:pPr>
              <w:pStyle w:val="Compact"/>
            </w:pPr>
            <w:r>
              <w:t xml:space="preserve">Highly customizable forms and competencies. Supports any review cadence.</w:t>
            </w:r>
          </w:p>
        </w:tc>
        <w:tc>
          <w:tcPr/>
          <w:p>
            <w:pPr>
              <w:pStyle w:val="Compact"/>
            </w:pPr>
            <w:r>
              <w:t xml:space="preserve">Moderately customizable templates; designed for quick setup.</w:t>
            </w:r>
          </w:p>
        </w:tc>
        <w:tc>
          <w:tcPr/>
          <w:p>
            <w:pPr>
              <w:pStyle w:val="Compact"/>
            </w:pPr>
            <w:r>
              <w:t xml:space="preserve">Very limited customization. Fixed forms; edit questions but fewer options.</w:t>
            </w:r>
          </w:p>
        </w:tc>
      </w:tr>
      <w:tr>
        <w:tc>
          <w:tcPr/>
          <w:p>
            <w:pPr>
              <w:pStyle w:val="Compact"/>
            </w:pPr>
            <w:r>
              <w:rPr>
                <w:b/>
                <w:bCs/>
              </w:rPr>
              <w:t xml:space="preserve">Analytics &amp; Reporting</w:t>
            </w:r>
          </w:p>
        </w:tc>
        <w:tc>
          <w:tcPr/>
          <w:p>
            <w:pPr>
              <w:pStyle w:val="Compact"/>
            </w:pPr>
            <w:r>
              <w:t xml:space="preserve">Advanced dashboards, people analytics (turnover, calibration). Offers calibration tools to normalize ratings</w:t>
            </w:r>
            <w:hyperlink r:id="rId42">
              <w:r>
                <w:rPr>
                  <w:rStyle w:val="Hyperlink"/>
                </w:rPr>
                <w:t xml:space="preserve">[10]</w:t>
              </w:r>
            </w:hyperlink>
            <w:r>
              <w:t xml:space="preserve">.</w:t>
            </w:r>
          </w:p>
        </w:tc>
        <w:tc>
          <w:tcPr/>
          <w:p>
            <w:pPr>
              <w:pStyle w:val="Compact"/>
            </w:pPr>
            <w:r>
              <w:t xml:space="preserve">Built-in dashboards and AI insights. Trends in engagement and performance.</w:t>
            </w:r>
          </w:p>
        </w:tc>
        <w:tc>
          <w:tcPr/>
          <w:p>
            <w:pPr>
              <w:pStyle w:val="Compact"/>
            </w:pPr>
            <w:r>
              <w:t xml:space="preserve">Basic reports (e.g. list of completed reviews, simple charts). Limited analytics.</w:t>
            </w:r>
          </w:p>
        </w:tc>
      </w:tr>
      <w:tr>
        <w:tc>
          <w:tcPr/>
          <w:p>
            <w:pPr>
              <w:pStyle w:val="Compact"/>
            </w:pPr>
            <w:r>
              <w:rPr>
                <w:b/>
                <w:bCs/>
              </w:rPr>
              <w:t xml:space="preserve">Integrations</w:t>
            </w:r>
          </w:p>
        </w:tc>
        <w:tc>
          <w:tcPr/>
          <w:p>
            <w:pPr>
              <w:pStyle w:val="Compact"/>
            </w:pPr>
            <w:r>
              <w:t xml:space="preserve">Connects to HRIS/Payroll/Slack/Jira etc. (wide).</w:t>
            </w:r>
          </w:p>
        </w:tc>
        <w:tc>
          <w:tcPr/>
          <w:p>
            <w:pPr>
              <w:pStyle w:val="Compact"/>
            </w:pPr>
            <w:r>
              <w:t xml:space="preserve">Connects to major HRIS/Slack/Jira. (Insights from HR data.)</w:t>
            </w:r>
          </w:p>
        </w:tc>
        <w:tc>
          <w:tcPr/>
          <w:p>
            <w:pPr>
              <w:pStyle w:val="Compact"/>
            </w:pPr>
            <w:r>
              <w:t xml:space="preserve">N/A if native HRIS. If standalone: may integrate with core HR (e.g. BambooHR).</w:t>
            </w:r>
          </w:p>
        </w:tc>
      </w:tr>
      <w:tr>
        <w:tc>
          <w:tcPr/>
          <w:p>
            <w:pPr>
              <w:pStyle w:val="Compact"/>
            </w:pPr>
            <w:r>
              <w:rPr>
                <w:b/>
                <w:bCs/>
              </w:rPr>
              <w:t xml:space="preserve">Best For</w:t>
            </w:r>
          </w:p>
        </w:tc>
        <w:tc>
          <w:tcPr/>
          <w:p>
            <w:pPr>
              <w:pStyle w:val="Compact"/>
            </w:pPr>
            <w:r>
              <w:t xml:space="preserve">Mid-to-large orgs needing full-featured PM and culture-building.</w:t>
            </w:r>
          </w:p>
        </w:tc>
        <w:tc>
          <w:tcPr/>
          <w:p>
            <w:pPr>
              <w:pStyle w:val="Compact"/>
            </w:pPr>
            <w:r>
              <w:t xml:space="preserve">Small-to-mid teams focusing on growth and continuous feedback.</w:t>
            </w:r>
          </w:p>
        </w:tc>
        <w:tc>
          <w:tcPr/>
          <w:p>
            <w:pPr>
              <w:pStyle w:val="Compact"/>
            </w:pPr>
            <w:r>
              <w:t xml:space="preserve">Small companies wanting minimal overhead (often those already on BambooHR or similar).</w:t>
            </w:r>
          </w:p>
        </w:tc>
      </w:tr>
      <w:tr>
        <w:tc>
          <w:tcPr/>
          <w:p>
            <w:pPr>
              <w:pStyle w:val="Compact"/>
            </w:pPr>
            <w:r>
              <w:rPr>
                <w:b/>
                <w:bCs/>
              </w:rPr>
              <w:t xml:space="preserve">Pros</w:t>
            </w:r>
          </w:p>
        </w:tc>
        <w:tc>
          <w:tcPr/>
          <w:p>
            <w:pPr>
              <w:pStyle w:val="Compact"/>
            </w:pPr>
            <w:r>
              <w:t xml:space="preserve">Rich features; strongly supports development/career paths. Scalable.</w:t>
            </w:r>
          </w:p>
        </w:tc>
        <w:tc>
          <w:tcPr/>
          <w:p>
            <w:pPr>
              <w:pStyle w:val="Compact"/>
            </w:pPr>
            <w:r>
              <w:t xml:space="preserve">Encourages regular feedback habits; very user-friendly for managers. Lightweight.</w:t>
            </w:r>
          </w:p>
        </w:tc>
        <w:tc>
          <w:tcPr/>
          <w:p>
            <w:pPr>
              <w:pStyle w:val="Compact"/>
            </w:pPr>
            <w:r>
              <w:t xml:space="preserve">Simple to launch; no new system to learn if in existing HRIS. Lower cost.</w:t>
            </w:r>
          </w:p>
        </w:tc>
      </w:tr>
      <w:tr>
        <w:tc>
          <w:tcPr/>
          <w:p>
            <w:pPr>
              <w:pStyle w:val="Compact"/>
            </w:pPr>
            <w:r>
              <w:rPr>
                <w:b/>
                <w:bCs/>
              </w:rPr>
              <w:t xml:space="preserve">Cons</w:t>
            </w:r>
          </w:p>
        </w:tc>
        <w:tc>
          <w:tcPr/>
          <w:p>
            <w:pPr>
              <w:pStyle w:val="Compact"/>
            </w:pPr>
            <w:r>
              <w:t xml:space="preserve">Can be overwhelming for very small teams; cost is higher.</w:t>
            </w:r>
          </w:p>
        </w:tc>
        <w:tc>
          <w:tcPr/>
          <w:p>
            <w:pPr>
              <w:pStyle w:val="Compact"/>
            </w:pPr>
            <w:r>
              <w:t xml:space="preserve">Lacks some enterprise analytics (e.g. detailed calibration) and compensation planning.</w:t>
            </w:r>
          </w:p>
        </w:tc>
        <w:tc>
          <w:tcPr/>
          <w:p>
            <w:pPr>
              <w:pStyle w:val="Compact"/>
            </w:pPr>
            <w:r>
              <w:t xml:space="preserve">Very limited functionality; may lack key PM elements (e.g. no built-in calibration or 360).</w:t>
            </w:r>
          </w:p>
        </w:tc>
      </w:tr>
    </w:tbl>
    <w:p>
      <w:pPr>
        <w:pStyle w:val="BodyText"/>
      </w:pPr>
      <w:r>
        <w:rPr>
          <w:b/>
          <w:bCs/>
        </w:rPr>
        <w:t xml:space="preserve">Recommendation:</w:t>
      </w:r>
      <w:r>
        <w:t xml:space="preserve"> </w:t>
      </w:r>
      <w:r>
        <w:t xml:space="preserve">For a</w:t>
      </w:r>
      <w:r>
        <w:t xml:space="preserve"> </w:t>
      </w:r>
      <w:r>
        <w:rPr>
          <w:i/>
          <w:iCs/>
        </w:rPr>
        <w:t xml:space="preserve">lightweight, integrated solution</w:t>
      </w:r>
      <w:r>
        <w:t xml:space="preserve">, the BambooHR-style pattern (third column) is closest to the brief: it provides just the essentials without heavy overhead. However, borrowing ideas from 15Five can improve adoption – e.g. making check-ins and goals the central user activities</w:t>
      </w:r>
      <w:hyperlink r:id="rId44">
        <w:r>
          <w:rPr>
            <w:rStyle w:val="Hyperlink"/>
          </w:rPr>
          <w:t xml:space="preserve">[12]</w:t>
        </w:r>
      </w:hyperlink>
      <w:r>
        <w:t xml:space="preserve">. If Hire’in is mid-sized,</w:t>
      </w:r>
      <w:r>
        <w:t xml:space="preserve"> </w:t>
      </w:r>
      <w:r>
        <w:rPr>
          <w:b/>
          <w:bCs/>
        </w:rPr>
        <w:t xml:space="preserve">Lattice’s</w:t>
      </w:r>
      <w:r>
        <w:t xml:space="preserve"> </w:t>
      </w:r>
      <w:r>
        <w:t xml:space="preserve">rich templates and culture focus might be overkill and costly. Thus, a hybrid approach emulating BambooHR’s simplicity but with an intuitive UI like 15Five’s (“weekly check-ins” culture) is ideal</w:t>
      </w:r>
      <w:hyperlink r:id="rId44">
        <w:r>
          <w:rPr>
            <w:rStyle w:val="Hyperlink"/>
          </w:rPr>
          <w:t xml:space="preserve">[12]</w:t>
        </w:r>
      </w:hyperlink>
      <w:hyperlink r:id="rId46">
        <w:r>
          <w:rPr>
            <w:rStyle w:val="Hyperlink"/>
          </w:rPr>
          <w:t xml:space="preserve">[14]</w:t>
        </w:r>
      </w:hyperlink>
      <w:r>
        <w:t xml:space="preserve">.</w:t>
      </w:r>
    </w:p>
    <w:bookmarkEnd w:id="47"/>
    <w:bookmarkStart w:id="48" w:name="assumptions"/>
    <w:p>
      <w:pPr>
        <w:pStyle w:val="Heading2"/>
      </w:pPr>
      <w:r>
        <w:t xml:space="preserve">Assumptions</w:t>
      </w:r>
    </w:p>
    <w:p>
      <w:pPr>
        <w:pStyle w:val="Compact"/>
        <w:numPr>
          <w:ilvl w:val="0"/>
          <w:numId w:val="1009"/>
        </w:numPr>
      </w:pPr>
      <w:r>
        <w:rPr>
          <w:b/>
          <w:bCs/>
        </w:rPr>
        <w:t xml:space="preserve">Organization Size:</w:t>
      </w:r>
      <w:r>
        <w:t xml:space="preserve"> </w:t>
      </w:r>
      <w:r>
        <w:t xml:space="preserve">Targeting ~100–500 employees (adjust scalability as needed).</w:t>
      </w:r>
    </w:p>
    <w:p>
      <w:pPr>
        <w:pStyle w:val="Compact"/>
        <w:numPr>
          <w:ilvl w:val="0"/>
          <w:numId w:val="1009"/>
        </w:numPr>
      </w:pPr>
      <w:r>
        <w:rPr>
          <w:b/>
          <w:bCs/>
        </w:rPr>
        <w:t xml:space="preserve">Review Cadence:</w:t>
      </w:r>
      <w:r>
        <w:t xml:space="preserve"> </w:t>
      </w:r>
      <w:r>
        <w:t xml:space="preserve">Default annual review cycle, with optional mid-year check-ins. Quarterly goal check-ins.</w:t>
      </w:r>
    </w:p>
    <w:p>
      <w:pPr>
        <w:pStyle w:val="Compact"/>
        <w:numPr>
          <w:ilvl w:val="0"/>
          <w:numId w:val="1009"/>
        </w:numPr>
      </w:pPr>
      <w:r>
        <w:rPr>
          <w:b/>
          <w:bCs/>
        </w:rPr>
        <w:t xml:space="preserve">Rating Scale:</w:t>
      </w:r>
      <w:r>
        <w:t xml:space="preserve"> </w:t>
      </w:r>
      <w:r>
        <w:t xml:space="preserve">We assume a 5-point numeric scale (1–5) for performance, defined company-wide (consistent with BambooHR’s advice</w:t>
      </w:r>
      <w:hyperlink r:id="rId23">
        <w:r>
          <w:rPr>
            <w:rStyle w:val="Hyperlink"/>
          </w:rPr>
          <w:t xml:space="preserve">[3]</w:t>
        </w:r>
      </w:hyperlink>
      <w:r>
        <w:t xml:space="preserve">).</w:t>
      </w:r>
    </w:p>
    <w:p>
      <w:pPr>
        <w:pStyle w:val="Compact"/>
        <w:numPr>
          <w:ilvl w:val="0"/>
          <w:numId w:val="1009"/>
        </w:numPr>
      </w:pPr>
      <w:r>
        <w:rPr>
          <w:b/>
          <w:bCs/>
        </w:rPr>
        <w:t xml:space="preserve">User Roles:</w:t>
      </w:r>
      <w:r>
        <w:t xml:space="preserve"> </w:t>
      </w:r>
      <w:r>
        <w:t xml:space="preserve">Every employee has one direct manager (org chart exists). Managers have 5–15 reports each.</w:t>
      </w:r>
    </w:p>
    <w:p>
      <w:pPr>
        <w:pStyle w:val="Compact"/>
        <w:numPr>
          <w:ilvl w:val="0"/>
          <w:numId w:val="1009"/>
        </w:numPr>
      </w:pPr>
      <w:r>
        <w:rPr>
          <w:b/>
          <w:bCs/>
        </w:rPr>
        <w:t xml:space="preserve">Data Availability:</w:t>
      </w:r>
      <w:r>
        <w:t xml:space="preserve"> </w:t>
      </w:r>
      <w:r>
        <w:t xml:space="preserve">Existing APIs supply up-to-date employee and org-chart data; training and compensation systems are in place.</w:t>
      </w:r>
    </w:p>
    <w:p>
      <w:pPr>
        <w:pStyle w:val="Compact"/>
        <w:numPr>
          <w:ilvl w:val="0"/>
          <w:numId w:val="1009"/>
        </w:numPr>
      </w:pPr>
      <w:r>
        <w:rPr>
          <w:b/>
          <w:bCs/>
        </w:rPr>
        <w:t xml:space="preserve">Security/Privacy:</w:t>
      </w:r>
      <w:r>
        <w:t xml:space="preserve"> </w:t>
      </w:r>
      <w:r>
        <w:t xml:space="preserve">Performance data is confidential; only aggregated reports are visible to executives.</w:t>
      </w:r>
    </w:p>
    <w:p>
      <w:pPr>
        <w:pStyle w:val="Compact"/>
        <w:numPr>
          <w:ilvl w:val="0"/>
          <w:numId w:val="1009"/>
        </w:numPr>
      </w:pPr>
      <w:r>
        <w:rPr>
          <w:b/>
          <w:bCs/>
        </w:rPr>
        <w:t xml:space="preserve">Technology Stack:</w:t>
      </w:r>
      <w:r>
        <w:t xml:space="preserve"> </w:t>
      </w:r>
      <w:r>
        <w:t xml:space="preserve">Hire’in portal already has a web UI with a consistent design library and single sign-on (assumed).</w:t>
      </w:r>
    </w:p>
    <w:p>
      <w:pPr>
        <w:pStyle w:val="FirstParagraph"/>
      </w:pPr>
      <w:r>
        <w:t xml:space="preserve">These assumptions guide the design; if any change (e.g. multi-tier management, different rating scale, global rollout), the implementation details would be adjusted accordingly.</w:t>
      </w:r>
    </w:p>
    <w:p>
      <w:pPr>
        <w:pStyle w:val="BodyText"/>
      </w:pPr>
      <w:r>
        <w:rPr>
          <w:b/>
          <w:bCs/>
        </w:rPr>
        <w:t xml:space="preserve">Sources:</w:t>
      </w:r>
      <w:r>
        <w:t xml:space="preserve"> </w:t>
      </w:r>
      <w:r>
        <w:t xml:space="preserve">Industry best practices and vendor documentation informed this design (CIPD performance framework</w:t>
      </w:r>
      <w:hyperlink r:id="rId21">
        <w:r>
          <w:rPr>
            <w:rStyle w:val="Hyperlink"/>
          </w:rPr>
          <w:t xml:space="preserve">[1]</w:t>
        </w:r>
      </w:hyperlink>
      <w:r>
        <w:t xml:space="preserve">, BambooHR/15Five/Lattice feature pages</w:t>
      </w:r>
      <w:hyperlink r:id="rId22">
        <w:r>
          <w:rPr>
            <w:rStyle w:val="Hyperlink"/>
          </w:rPr>
          <w:t xml:space="preserve">[2]</w:t>
        </w:r>
      </w:hyperlink>
      <w:hyperlink r:id="rId42">
        <w:r>
          <w:rPr>
            <w:rStyle w:val="Hyperlink"/>
          </w:rPr>
          <w:t xml:space="preserve">[10]</w:t>
        </w:r>
      </w:hyperlink>
      <w:hyperlink r:id="rId43">
        <w:r>
          <w:rPr>
            <w:rStyle w:val="Hyperlink"/>
          </w:rPr>
          <w:t xml:space="preserve">[11]</w:t>
        </w:r>
      </w:hyperlink>
      <w:r>
        <w:t xml:space="preserve">, and small-business HR guides</w:t>
      </w:r>
      <w:hyperlink r:id="rId24">
        <w:r>
          <w:rPr>
            <w:rStyle w:val="Hyperlink"/>
          </w:rPr>
          <w:t xml:space="preserve">[4]</w:t>
        </w:r>
      </w:hyperlink>
      <w:hyperlink r:id="rId44">
        <w:r>
          <w:rPr>
            <w:rStyle w:val="Hyperlink"/>
          </w:rPr>
          <w:t xml:space="preserve">[12]</w:t>
        </w:r>
      </w:hyperlink>
      <w:r>
        <w:t xml:space="preserve">). These ensure the module aligns with standard HR principles and current SaaS patterns.</w:t>
      </w:r>
    </w:p>
    <w:bookmarkEnd w:id="48"/>
    <w:bookmarkEnd w:id="49"/>
    <w:bookmarkEnd w:id="50"/>
    <w:p>
      <w:r>
        <w:pict>
          <v:rect style="width:0;height:1.5pt" o:hralign="center" o:hrstd="t" o:hr="t"/>
        </w:pict>
      </w:r>
    </w:p>
    <w:bookmarkStart w:id="58" w:name="citations"/>
    <w:p>
      <w:pPr>
        <w:pStyle w:val="FirstParagraph"/>
      </w:pPr>
      <w:hyperlink r:id="rId21">
        <w:r>
          <w:rPr>
            <w:rStyle w:val="Hyperlink"/>
          </w:rPr>
          <w:t xml:space="preserve">[1]</w:t>
        </w:r>
      </w:hyperlink>
      <w:r>
        <w:t xml:space="preserve"> </w:t>
      </w:r>
      <w:r>
        <w:t xml:space="preserve">Effective performance management: Guide for HR professionals | CIPD</w:t>
      </w:r>
    </w:p>
    <w:p>
      <w:pPr>
        <w:pStyle w:val="BodyText"/>
      </w:pPr>
      <w:hyperlink r:id="rId51">
        <w:r>
          <w:rPr>
            <w:rStyle w:val="Hyperlink"/>
          </w:rPr>
          <w:t xml:space="preserve">https://www.cipd.org/en/knowledge/guides/effective-performance-management/</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6">
        <w:r>
          <w:rPr>
            <w:rStyle w:val="Hyperlink"/>
          </w:rPr>
          <w:t xml:space="preserve">[6]</w:t>
        </w:r>
      </w:hyperlink>
      <w:r>
        <w:t xml:space="preserve"> </w:t>
      </w:r>
      <w:r>
        <w:t xml:space="preserve">Performance Management</w:t>
      </w:r>
    </w:p>
    <w:p>
      <w:pPr>
        <w:pStyle w:val="BodyText"/>
      </w:pPr>
      <w:hyperlink r:id="rId52">
        <w:r>
          <w:rPr>
            <w:rStyle w:val="Hyperlink"/>
          </w:rPr>
          <w:t xml:space="preserve">https://www.bamboohr.com/resources/hr-glossary/performance-management</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8">
        <w:r>
          <w:rPr>
            <w:rStyle w:val="Hyperlink"/>
          </w:rPr>
          <w:t xml:space="preserve">[8]</w:t>
        </w:r>
      </w:hyperlink>
      <w:r>
        <w:t xml:space="preserve"> </w:t>
      </w:r>
      <w:hyperlink r:id="rId44">
        <w:r>
          <w:rPr>
            <w:rStyle w:val="Hyperlink"/>
          </w:rPr>
          <w:t xml:space="preserve">[12]</w:t>
        </w:r>
      </w:hyperlink>
      <w:r>
        <w:t xml:space="preserve"> </w:t>
      </w:r>
      <w:hyperlink r:id="rId45">
        <w:r>
          <w:rPr>
            <w:rStyle w:val="Hyperlink"/>
          </w:rPr>
          <w:t xml:space="preserve">[13]</w:t>
        </w:r>
      </w:hyperlink>
      <w:r>
        <w:t xml:space="preserve"> </w:t>
      </w:r>
      <w:hyperlink r:id="rId46">
        <w:r>
          <w:rPr>
            <w:rStyle w:val="Hyperlink"/>
          </w:rPr>
          <w:t xml:space="preserve">[14]</w:t>
        </w:r>
      </w:hyperlink>
      <w:r>
        <w:t xml:space="preserve"> </w:t>
      </w:r>
      <w:r>
        <w:t xml:space="preserve">5 Performance Platforms for Small HR Teams | HR Performance Solutions - HR Performance Solutions</w:t>
      </w:r>
    </w:p>
    <w:p>
      <w:pPr>
        <w:pStyle w:val="BodyText"/>
      </w:pPr>
      <w:hyperlink r:id="rId53">
        <w:r>
          <w:rPr>
            <w:rStyle w:val="Hyperlink"/>
          </w:rPr>
          <w:t xml:space="preserve">https://www.hrperformancesolutions.net/blog/5-high-value-performance-platforms-perfect-for-small-hr-teams</w:t>
        </w:r>
      </w:hyperlink>
    </w:p>
    <w:p>
      <w:pPr>
        <w:pStyle w:val="BodyText"/>
      </w:pPr>
      <w:hyperlink r:id="rId27">
        <w:r>
          <w:rPr>
            <w:rStyle w:val="Hyperlink"/>
          </w:rPr>
          <w:t xml:space="preserve">[7]</w:t>
        </w:r>
      </w:hyperlink>
      <w:r>
        <w:t xml:space="preserve"> </w:t>
      </w:r>
      <w:r>
        <w:t xml:space="preserve">Improving Performance Evaluations Using Calibration</w:t>
      </w:r>
    </w:p>
    <w:p>
      <w:pPr>
        <w:pStyle w:val="BodyText"/>
      </w:pPr>
      <w:hyperlink r:id="rId54">
        <w:r>
          <w:rPr>
            <w:rStyle w:val="Hyperlink"/>
          </w:rPr>
          <w:t xml:space="preserve">https://www.shrm.org/topics-tools/news/benefits-compensation/improving-performance-evaluations-using-calibration</w:t>
        </w:r>
      </w:hyperlink>
    </w:p>
    <w:p>
      <w:pPr>
        <w:pStyle w:val="BodyText"/>
      </w:pPr>
      <w:hyperlink r:id="rId40">
        <w:r>
          <w:rPr>
            <w:rStyle w:val="Hyperlink"/>
          </w:rPr>
          <w:t xml:space="preserve">[9]</w:t>
        </w:r>
      </w:hyperlink>
      <w:r>
        <w:t xml:space="preserve"> </w:t>
      </w:r>
      <w:r>
        <w:t xml:space="preserve">The 30 Most Important HR Metrics You Need to Track</w:t>
      </w:r>
    </w:p>
    <w:p>
      <w:pPr>
        <w:pStyle w:val="BodyText"/>
      </w:pPr>
      <w:hyperlink r:id="rId55">
        <w:r>
          <w:rPr>
            <w:rStyle w:val="Hyperlink"/>
          </w:rPr>
          <w:t xml:space="preserve">https://www.bamboohr.com/blog/key-hr-metrics</w:t>
        </w:r>
      </w:hyperlink>
    </w:p>
    <w:p>
      <w:pPr>
        <w:pStyle w:val="BodyText"/>
      </w:pPr>
      <w:hyperlink r:id="rId42">
        <w:r>
          <w:rPr>
            <w:rStyle w:val="Hyperlink"/>
          </w:rPr>
          <w:t xml:space="preserve">[10]</w:t>
        </w:r>
      </w:hyperlink>
      <w:r>
        <w:t xml:space="preserve"> </w:t>
      </w:r>
      <w:r>
        <w:t xml:space="preserve">Performance Management Software for HR Teams | Lattice</w:t>
      </w:r>
    </w:p>
    <w:p>
      <w:pPr>
        <w:pStyle w:val="BodyText"/>
      </w:pPr>
      <w:hyperlink r:id="rId56">
        <w:r>
          <w:rPr>
            <w:rStyle w:val="Hyperlink"/>
          </w:rPr>
          <w:t xml:space="preserve">https://lattice.com/platform/performance</w:t>
        </w:r>
      </w:hyperlink>
    </w:p>
    <w:p>
      <w:pPr>
        <w:pStyle w:val="BodyText"/>
      </w:pPr>
      <w:hyperlink r:id="rId43">
        <w:r>
          <w:rPr>
            <w:rStyle w:val="Hyperlink"/>
          </w:rPr>
          <w:t xml:space="preserve">[11]</w:t>
        </w:r>
      </w:hyperlink>
      <w:r>
        <w:t xml:space="preserve"> </w:t>
      </w:r>
      <w:r>
        <w:t xml:space="preserve">Continuous Performance Management Software | 15Five</w:t>
      </w:r>
    </w:p>
    <w:p>
      <w:pPr>
        <w:pStyle w:val="BodyText"/>
      </w:pPr>
      <w:hyperlink r:id="rId57">
        <w:r>
          <w:rPr>
            <w:rStyle w:val="Hyperlink"/>
          </w:rPr>
          <w:t xml:space="preserve">https://www.15five.com/</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lattice.com/platform/performance" TargetMode="External" /><Relationship Type="http://schemas.openxmlformats.org/officeDocument/2006/relationships/hyperlink" Id="rId42" Target="https://lattice.com/platform/performance#:~:text=Lattice%20Performance%20includes%20a%20comprehensive,performance%20culture" TargetMode="External" /><Relationship Type="http://schemas.openxmlformats.org/officeDocument/2006/relationships/hyperlink" Id="rId57" Target="https://www.15five.com/" TargetMode="External" /><Relationship Type="http://schemas.openxmlformats.org/officeDocument/2006/relationships/hyperlink" Id="rId43" Target="https://www.15five.com/#:~:text=15Five%20includes%20modules%20for%20performance,drive%20performance%2C%20retention%2C%20and%20impact" TargetMode="External" /><Relationship Type="http://schemas.openxmlformats.org/officeDocument/2006/relationships/hyperlink" Id="rId55" Target="https://www.bamboohr.com/blog/key-hr-metrics" TargetMode="External" /><Relationship Type="http://schemas.openxmlformats.org/officeDocument/2006/relationships/hyperlink" Id="rId40" Target="https://www.bamboohr.com/blog/key-hr-metrics#:~:text=2,connect%20to%20larger%20company%20goals" TargetMode="External" /><Relationship Type="http://schemas.openxmlformats.org/officeDocument/2006/relationships/hyperlink" Id="rId52" Target="https://www.bamboohr.com/resources/hr-glossary/performance-management" TargetMode="External" /><Relationship Type="http://schemas.openxmlformats.org/officeDocument/2006/relationships/hyperlink" Id="rId26" Target="https://www.bamboohr.com/resources/hr-glossary/performance-management#:~:text=Common%20elements%20of%20a%20performance,management%20system%20include" TargetMode="External" /><Relationship Type="http://schemas.openxmlformats.org/officeDocument/2006/relationships/hyperlink" Id="rId22" Target="https://www.bamboohr.com/resources/hr-glossary/performance-management#:~:text=However%2C%20as%20research%20reveals%20the,one%20larger%20yearly%20course%20correction" TargetMode="External" /><Relationship Type="http://schemas.openxmlformats.org/officeDocument/2006/relationships/hyperlink" Id="rId23" Target="https://www.bamboohr.com/resources/hr-glossary/performance-management#:~:text=the%20review%20process%20open%20to,bias" TargetMode="External" /><Relationship Type="http://schemas.openxmlformats.org/officeDocument/2006/relationships/hyperlink" Id="rId51" Target="https://www.cipd.org/en/knowledge/guides/effective-performance-management/" TargetMode="External" /><Relationship Type="http://schemas.openxmlformats.org/officeDocument/2006/relationships/hyperlink" Id="rId21" Target="https://www.cipd.org/en/knowledge/guides/effective-performance-management/#:~:text=Performance%20management%20is%20an%20umbrella,and%20recognition%20and%20career%20progression" TargetMode="External" /><Relationship Type="http://schemas.openxmlformats.org/officeDocument/2006/relationships/hyperlink" Id="rId53" Target="https://www.hrperformancesolutions.net/blog/5-high-value-performance-platforms-perfect-for-small-hr-teams" TargetMode="External" /><Relationship Type="http://schemas.openxmlformats.org/officeDocument/2006/relationships/hyperlink" Id="rId44" Target="https://www.hrperformancesolutions.net/blog/5-high-value-performance-platforms-perfect-for-small-hr-teams#:~:text=%2A%20%C2%A0Weekly%20Check,of%20Feedback%3A%C2%A0Recognition%20tools%20and%20frequent" TargetMode="External" /><Relationship Type="http://schemas.openxmlformats.org/officeDocument/2006/relationships/hyperlink" Id="rId46" Target="https://www.hrperformancesolutions.net/blog/5-high-value-performance-platforms-perfect-for-small-hr-teams#:~:text=,Manual%20Reporting%3A%C2%A0Dashboards%20provide%20insight%20into" TargetMode="External" /><Relationship Type="http://schemas.openxmlformats.org/officeDocument/2006/relationships/hyperlink" Id="rId45" Target="https://www.hrperformancesolutions.net/blog/5-high-value-performance-platforms-perfect-for-small-hr-teams#:~:text=,can%20adopt%20performance%20tools%20quickly" TargetMode="External" /><Relationship Type="http://schemas.openxmlformats.org/officeDocument/2006/relationships/hyperlink" Id="rId28" Target="https://www.hrperformancesolutions.net/blog/5-high-value-performance-platforms-perfect-for-small-hr-teams#:~:text=,consuming%20spreadsheets" TargetMode="External" /><Relationship Type="http://schemas.openxmlformats.org/officeDocument/2006/relationships/hyperlink" Id="rId24" Target="https://www.hrperformancesolutions.net/blog/5-high-value-performance-platforms-perfect-for-small-hr-teams#:~:text=Here%E2%80%99s%20why%20Performance%20Pro%20works,well%20for%20small%20HR%20teams" TargetMode="External" /><Relationship Type="http://schemas.openxmlformats.org/officeDocument/2006/relationships/hyperlink" Id="rId25" Target="https://www.hrperformancesolutions.net/blog/5-high-value-performance-platforms-perfect-for-small-hr-teams#:~:text=performance%20processes%20fit%20your%20organization%E2%80%99s,when%20HR%20resources%20are%20limited" TargetMode="External" /><Relationship Type="http://schemas.openxmlformats.org/officeDocument/2006/relationships/hyperlink" Id="rId54" Target="https://www.shrm.org/topics-tools/news/benefits-compensation/improving-performance-evaluations-using-calibration" TargetMode="External" /><Relationship Type="http://schemas.openxmlformats.org/officeDocument/2006/relationships/hyperlink" Id="rId27" Target="https://www.shrm.org/topics-tools/news/benefits-compensation/improving-performance-evaluations-using-calibration#:~:text=" TargetMode="External" /></Relationships>
</file>

<file path=word/_rels/footnotes.xml.rels><?xml version="1.0" encoding="UTF-8"?><Relationships xmlns="http://schemas.openxmlformats.org/package/2006/relationships"><Relationship Type="http://schemas.openxmlformats.org/officeDocument/2006/relationships/hyperlink" Id="rId56" Target="https://lattice.com/platform/performance" TargetMode="External" /><Relationship Type="http://schemas.openxmlformats.org/officeDocument/2006/relationships/hyperlink" Id="rId42" Target="https://lattice.com/platform/performance#:~:text=Lattice%20Performance%20includes%20a%20comprehensive,performance%20culture" TargetMode="External" /><Relationship Type="http://schemas.openxmlformats.org/officeDocument/2006/relationships/hyperlink" Id="rId57" Target="https://www.15five.com/" TargetMode="External" /><Relationship Type="http://schemas.openxmlformats.org/officeDocument/2006/relationships/hyperlink" Id="rId43" Target="https://www.15five.com/#:~:text=15Five%20includes%20modules%20for%20performance,drive%20performance%2C%20retention%2C%20and%20impact" TargetMode="External" /><Relationship Type="http://schemas.openxmlformats.org/officeDocument/2006/relationships/hyperlink" Id="rId55" Target="https://www.bamboohr.com/blog/key-hr-metrics" TargetMode="External" /><Relationship Type="http://schemas.openxmlformats.org/officeDocument/2006/relationships/hyperlink" Id="rId40" Target="https://www.bamboohr.com/blog/key-hr-metrics#:~:text=2,connect%20to%20larger%20company%20goals" TargetMode="External" /><Relationship Type="http://schemas.openxmlformats.org/officeDocument/2006/relationships/hyperlink" Id="rId52" Target="https://www.bamboohr.com/resources/hr-glossary/performance-management" TargetMode="External" /><Relationship Type="http://schemas.openxmlformats.org/officeDocument/2006/relationships/hyperlink" Id="rId26" Target="https://www.bamboohr.com/resources/hr-glossary/performance-management#:~:text=Common%20elements%20of%20a%20performance,management%20system%20include" TargetMode="External" /><Relationship Type="http://schemas.openxmlformats.org/officeDocument/2006/relationships/hyperlink" Id="rId22" Target="https://www.bamboohr.com/resources/hr-glossary/performance-management#:~:text=However%2C%20as%20research%20reveals%20the,one%20larger%20yearly%20course%20correction" TargetMode="External" /><Relationship Type="http://schemas.openxmlformats.org/officeDocument/2006/relationships/hyperlink" Id="rId23" Target="https://www.bamboohr.com/resources/hr-glossary/performance-management#:~:text=the%20review%20process%20open%20to,bias" TargetMode="External" /><Relationship Type="http://schemas.openxmlformats.org/officeDocument/2006/relationships/hyperlink" Id="rId51" Target="https://www.cipd.org/en/knowledge/guides/effective-performance-management/" TargetMode="External" /><Relationship Type="http://schemas.openxmlformats.org/officeDocument/2006/relationships/hyperlink" Id="rId21" Target="https://www.cipd.org/en/knowledge/guides/effective-performance-management/#:~:text=Performance%20management%20is%20an%20umbrella,and%20recognition%20and%20career%20progression" TargetMode="External" /><Relationship Type="http://schemas.openxmlformats.org/officeDocument/2006/relationships/hyperlink" Id="rId53" Target="https://www.hrperformancesolutions.net/blog/5-high-value-performance-platforms-perfect-for-small-hr-teams" TargetMode="External" /><Relationship Type="http://schemas.openxmlformats.org/officeDocument/2006/relationships/hyperlink" Id="rId44" Target="https://www.hrperformancesolutions.net/blog/5-high-value-performance-platforms-perfect-for-small-hr-teams#:~:text=%2A%20%C2%A0Weekly%20Check,of%20Feedback%3A%C2%A0Recognition%20tools%20and%20frequent" TargetMode="External" /><Relationship Type="http://schemas.openxmlformats.org/officeDocument/2006/relationships/hyperlink" Id="rId46" Target="https://www.hrperformancesolutions.net/blog/5-high-value-performance-platforms-perfect-for-small-hr-teams#:~:text=,Manual%20Reporting%3A%C2%A0Dashboards%20provide%20insight%20into" TargetMode="External" /><Relationship Type="http://schemas.openxmlformats.org/officeDocument/2006/relationships/hyperlink" Id="rId45" Target="https://www.hrperformancesolutions.net/blog/5-high-value-performance-platforms-perfect-for-small-hr-teams#:~:text=,can%20adopt%20performance%20tools%20quickly" TargetMode="External" /><Relationship Type="http://schemas.openxmlformats.org/officeDocument/2006/relationships/hyperlink" Id="rId28" Target="https://www.hrperformancesolutions.net/blog/5-high-value-performance-platforms-perfect-for-small-hr-teams#:~:text=,consuming%20spreadsheets" TargetMode="External" /><Relationship Type="http://schemas.openxmlformats.org/officeDocument/2006/relationships/hyperlink" Id="rId24" Target="https://www.hrperformancesolutions.net/blog/5-high-value-performance-platforms-perfect-for-small-hr-teams#:~:text=Here%E2%80%99s%20why%20Performance%20Pro%20works,well%20for%20small%20HR%20teams" TargetMode="External" /><Relationship Type="http://schemas.openxmlformats.org/officeDocument/2006/relationships/hyperlink" Id="rId25" Target="https://www.hrperformancesolutions.net/blog/5-high-value-performance-platforms-perfect-for-small-hr-teams#:~:text=performance%20processes%20fit%20your%20organization%E2%80%99s,when%20HR%20resources%20are%20limited" TargetMode="External" /><Relationship Type="http://schemas.openxmlformats.org/officeDocument/2006/relationships/hyperlink" Id="rId54" Target="https://www.shrm.org/topics-tools/news/benefits-compensation/improving-performance-evaluations-using-calibration" TargetMode="External" /><Relationship Type="http://schemas.openxmlformats.org/officeDocument/2006/relationships/hyperlink" Id="rId27" Target="https://www.shrm.org/topics-tools/news/benefits-compensation/improving-performance-evaluations-using-calibration#:~: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2026-04-03T18:56:09Z</dcterms:created>
  <dcterms:modified xsi:type="dcterms:W3CDTF">2026-04-03T18:56:09Z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