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Inicio Hxg</w:t>
      </w:r>
    </w:p>
    <w:p>
      <w:r>
        <w:t xml:space="preserve">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à.</w:t>
      </w:r>
    </w:p>
    <w:p>
      <w:r>
        <w:rPr>
          <w:sz w:val="40"/>
          <w:szCs w:val="40"/>
        </w:rPr>
        <w:t xml:space="preserve">Grande 20pt Hxg</w:t>
      </w:r>
    </w:p>
    <w:p>
      <w:r>
        <w:rPr>
          <w:sz w:val="56"/>
          <w:szCs w:val="56"/>
        </w:rPr>
        <w:t xml:space="preserve">Grande 28pt Hxg</w:t>
      </w:r>
    </w:p>
    <w:p>
      <w:pPr>
        <w:spacing w:line="360" w:lineRule="auto"/>
      </w:pPr>
      <w:r>
        <w:t xml:space="preserve">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o.</w:t>
      </w:r>
    </w:p>
    <w:p>
      <w:pPr>
        <w:spacing w:line="300" w:lineRule="exact"/>
      </w:pPr>
      <w:r>
        <w:t xml:space="preserve">Exata 15pt Hxg</w:t>
      </w:r>
    </w:p>
    <w:p>
      <w:pPr>
        <w:spacing w:line="300" w:lineRule="exact"/>
      </w:pPr>
      <w:r>
        <w:t xml:space="preserve">Exata 15pt b Hxg</w:t>
      </w:r>
    </w:p>
    <w:p>
      <w:pPr>
        <w:spacing w:line="200" w:lineRule="atLeast"/>
      </w:pPr>
      <w:r>
        <w:t xml:space="preserve">Minima 10pt Hxg</w:t>
      </w:r>
    </w:p>
    <w:p>
      <w:pPr>
        <w:spacing w:line="500" w:lineRule="atLeast"/>
      </w:pPr>
      <w:r>
        <w:t xml:space="preserve">Minima 25pt Hxg</w:t>
      </w:r>
    </w:p>
    <w:p>
      <w:pPr>
        <w:spacing w:before="120" w:after="180"/>
      </w:pPr>
      <w:r>
        <w:t xml:space="preserve">Antes 6 depois 9 Hxg</w:t>
      </w:r>
    </w:p>
    <w:p>
      <w:pPr>
        <w:snapToGrid w:val="0"/>
      </w:pPr>
      <w:r>
        <w:t xml:space="preserve">Sem grade Hxg</w:t>
      </w:r>
    </w:p>
    <w:p>
      <w:pPr>
        <w:snapToGrid w:val="0"/>
      </w:pPr>
      <w:r>
        <w:t xml:space="preserve">Sem grade b Hxg</w:t>
      </w:r>
    </w:p>
    <w:tbl>
      <w:tblPr>
        <w:tblW w:w="5000" w:type="dxa"/>
        <w:tblBorders>
          <w:top w:val="single" w:sz="4" w:space="0" w:color="auto"/>
          <w:bottom w:val="single" w:sz="4" w:space="0" w:color="auto"/>
          <w:insideH w:val="single" w:sz="4" w:space="0" w:color="auto"/>
        </w:tblBorders>
      </w:tblPr>
      <w:tblGrid>
        <w:gridCol w:w="5000"/>
      </w:tblGrid>
      <w:tr>
        <w:tc>
          <w:tcPr>
            <w:tcW w:w="5000" w:type="dxa"/>
          </w:tcPr>
          <w:p>
            <w:r>
              <w:t xml:space="preserve">celula A Hxg</w:t>
            </w:r>
          </w:p>
        </w:tc>
      </w:tr>
      <w:tr>
        <w:tc>
          <w:tcPr>
            <w:tcW w:w="5000" w:type="dxa"/>
          </w:tcPr>
          <w:p>
            <w:r>
              <w:t xml:space="preserve">celula B Hxg</w:t>
            </w:r>
          </w:p>
        </w:tc>
      </w:tr>
    </w:tbl>
    <w:p>
      <w:r>
        <w:rPr>
          <w:sz w:val="16"/>
          <w:szCs w:val="16"/>
        </w:rPr>
        <w:t xml:space="preserve">Pequeno 8pt Hxg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type="lines"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