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240" w:lineRule="auto"/>
      </w:pPr>
      <w:r>
        <w:t xml:space="preserve">Antes Hxg</w:t>
      </w:r>
    </w:p>
    <w:p>
      <w:pPr>
        <w:numPr>
          <w:ilvl w:val="0"/>
          <w:numId w:val="1"/>
        </w:numPr>
        <w:spacing w:after="0" w:line="240" w:lineRule="auto"/>
      </w:pPr>
      <w:r>
        <w:t xml:space="preserve">item 1 Hxg</w:t>
      </w:r>
    </w:p>
    <w:p>
      <w:pPr>
        <w:numPr>
          <w:ilvl w:val="0"/>
          <w:numId w:val="1"/>
        </w:numPr>
        <w:spacing w:after="0" w:line="240" w:lineRule="auto"/>
      </w:pPr>
      <w:r>
        <w:t xml:space="preserve">item 2 Hxg</w:t>
      </w:r>
    </w:p>
    <w:p>
      <w:pPr>
        <w:numPr>
          <w:ilvl w:val="0"/>
          <w:numId w:val="1"/>
        </w:numPr>
        <w:spacing w:after="0" w:line="240" w:lineRule="auto"/>
      </w:pPr>
      <w:r>
        <w:t xml:space="preserve">item 3 Hxg</w:t>
      </w:r>
    </w:p>
    <w:p>
      <w:pPr>
        <w:numPr>
          <w:ilvl w:val="0"/>
          <w:numId w:val="1"/>
        </w:numPr>
        <w:spacing w:after="0" w:line="240" w:lineRule="auto"/>
      </w:pPr>
      <w:r>
        <w:t xml:space="preserve">item 4 Hxg</w:t>
      </w:r>
    </w:p>
    <w:p>
      <w:pPr>
        <w:spacing w:after="0" w:line="240" w:lineRule="auto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hybridMultilevel"/>
    <w:lvl w:ilvl="0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  <w:sz w:val="22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