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r>
        <w:t xml:space="preserve">enchimento 55 Hxg</w:t>
      </w:r>
    </w:p>
    <w:p>
      <w:pPr>
        <w:widowControl/>
      </w:pPr>
      <w:r>
        <w:t xml:space="preserve">tres linhas 1</w:t>
        <w:br/>
        <w:t xml:space="preserve">tres linhas 2</w:t>
        <w:br/>
        <w:t xml:space="preserve">tres linhas 3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