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40"/>
        </w:rPr>
      </w:pPr>
    </w:p>
    <w:p>
      <w:r>
        <w:t xml:space="preserve">depois do vazio 20pt Hxg</w:t>
      </w:r>
    </w:p>
    <w:p>
      <w:pPr>
        <w:rPr>
          <w:sz w:val="12"/>
        </w:rPr>
      </w:pPr>
    </w:p>
    <w:p>
      <w:r>
        <w:t xml:space="preserve">depois do vazio 6pt Hxg</w:t>
      </w:r>
    </w:p>
    <w:p>
      <w:r>
        <w:t xml:space="preserve">normal </w:t>
      </w:r>
      <w:r>
        <w:rPr>
          <w:sz w:val="48"/>
          <w:szCs w:val="48"/>
        </w:rPr>
        <w:t xml:space="preserve">GRANDE</w:t>
      </w:r>
      <w:r>
        <w:t xml:space="preserve"> normal Hxg</w:t>
      </w:r>
    </w:p>
    <w:p>
      <w:r>
        <w:t xml:space="preserve">linha seguinte Hxg</w:t>
      </w:r>
    </w:p>
    <w:p>
      <w:r>
        <w:t xml:space="preserve">mista Calibri </w:t>
      </w:r>
      <w:r>
        <w:rPr>
          <w:rFonts w:ascii="Times New Roman" w:hAnsi="Times New Roman"/>
        </w:rPr>
        <w:t xml:space="preserve">Times</w:t>
      </w:r>
      <w:r>
        <w:rPr>
          <w:rFonts w:ascii="Segoe UI" w:hAnsi="Segoe UI"/>
        </w:rPr>
        <w:t xml:space="preserve"> Segoe</w:t>
      </w:r>
    </w:p>
    <w:p>
      <w:r>
        <w:t xml:space="preserve">linha seguinte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