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0" w:type="auto"/>
        <w:tblBorders>
          <w:top w:val="single" w:sz="4" w:space="0" w:color="auto"/>
          <w:left w:val="single" w:sz="24" w:space="0" w:color="FF0000"/>
          <w:bottom w:val="single" w:sz="4" w:space="0" w:color="auto"/>
          <w:right w:val="single" w:sz="8" w:space="0" w:color="0000FF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00"/>
        <w:gridCol w:w="6000"/>
      </w:tblGrid>
      <w:tr>
        <w:trPr>
          <w:trHeight w:val="1500"/>
        </w:trPr>
        <w:tc>
          <w:tcPr>
            <w:tcW w:w="1200" w:type="dxa"/>
            <w:textDirection w:val="tbLrV"/>
          </w:tcPr>
          <w:p>
            <w:r>
              <w:t xml:space="preserve">                        </w:t>
            </w:r>
          </w:p>
        </w:tc>
        <w:tc>
          <w:tcPr>
            <w:tcW w:w="6000" w:type="dxa"/>
          </w:tcPr>
          <w:p>
            <w:r>
              <w:t xml:space="preserve">direcao tbLrV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24" w:space="0" w:color="FF0000"/>
          <w:bottom w:val="single" w:sz="4" w:space="0" w:color="auto"/>
          <w:right w:val="single" w:sz="8" w:space="0" w:color="0000FF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00"/>
        <w:gridCol w:w="6000"/>
      </w:tblGrid>
      <w:tr>
        <w:trPr>
          <w:trHeight w:val="1500"/>
        </w:trPr>
        <w:tc>
          <w:tcPr>
            <w:tcW w:w="1200" w:type="dxa"/>
            <w:textDirection w:val="tbRlV"/>
          </w:tcPr>
          <w:p>
            <w:r>
              <w:t xml:space="preserve">                        </w:t>
            </w:r>
          </w:p>
        </w:tc>
        <w:tc>
          <w:tcPr>
            <w:tcW w:w="6000" w:type="dxa"/>
          </w:tcPr>
          <w:p>
            <w:r>
              <w:t xml:space="preserve">direcao tbRlV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24" w:space="0" w:color="FF0000"/>
          <w:bottom w:val="single" w:sz="4" w:space="0" w:color="auto"/>
          <w:right w:val="single" w:sz="8" w:space="0" w:color="0000FF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00"/>
        <w:gridCol w:w="6000"/>
      </w:tblGrid>
      <w:tr>
        <w:trPr>
          <w:trHeight w:val="1500"/>
        </w:trPr>
        <w:tc>
          <w:tcPr>
            <w:tcW w:w="1200" w:type="dxa"/>
            <w:textDirection w:val="lr"/>
          </w:tcPr>
          <w:p>
            <w:r>
              <w:t xml:space="preserve">                        </w:t>
            </w:r>
          </w:p>
        </w:tc>
        <w:tc>
          <w:tcPr>
            <w:tcW w:w="6000" w:type="dxa"/>
          </w:tcPr>
          <w:p>
            <w:r>
              <w:t xml:space="preserve">direcao lr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24" w:space="0" w:color="FF0000"/>
          <w:bottom w:val="single" w:sz="4" w:space="0" w:color="auto"/>
          <w:right w:val="single" w:sz="8" w:space="0" w:color="0000FF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00"/>
        <w:gridCol w:w="6000"/>
      </w:tblGrid>
      <w:tr>
        <w:trPr>
          <w:trHeight w:val="1500"/>
        </w:trPr>
        <w:tc>
          <w:tcPr>
            <w:tcW w:w="1200" w:type="dxa"/>
            <w:textDirection w:val="rl"/>
          </w:tcPr>
          <w:p>
            <w:r>
              <w:t xml:space="preserve">                        </w:t>
            </w:r>
          </w:p>
        </w:tc>
        <w:tc>
          <w:tcPr>
            <w:tcW w:w="6000" w:type="dxa"/>
          </w:tcPr>
          <w:p>
            <w:r>
              <w:t xml:space="preserve">direcao rl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24" w:space="0" w:color="FF0000"/>
          <w:bottom w:val="single" w:sz="4" w:space="0" w:color="auto"/>
          <w:right w:val="single" w:sz="8" w:space="0" w:color="0000FF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00"/>
        <w:gridCol w:w="6000"/>
      </w:tblGrid>
      <w:tr>
        <w:trPr>
          <w:trHeight w:val="1500"/>
        </w:trPr>
        <w:tc>
          <w:tcPr>
            <w:tcW w:w="1200" w:type="dxa"/>
            <w:textDirection w:val="lrTbV"/>
          </w:tcPr>
          <w:p>
            <w:r>
              <w:t xml:space="preserve">                        </w:t>
            </w:r>
          </w:p>
        </w:tc>
        <w:tc>
          <w:tcPr>
            <w:tcW w:w="6000" w:type="dxa"/>
          </w:tcPr>
          <w:p>
            <w:r>
              <w:t xml:space="preserve">direcao lrTbV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