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 w:line="259" w:lineRule="auto"/>
      <w:ind w:left="-711" w:right="11482" w:firstLine="0"/>
    </w:pPr>
    <w:r>
      <w:drawing>
        <wp:anchor distT="0" distB="0" distL="114300" distR="114300" simplePos="0" relativeHeight="251638784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190625"/>
          <wp:effectExtent l="0" t="0" r="0" b="0"/>
          <wp:wrapSquare wrapText="bothSides"/>
          <wp:docPr id="10" name="obj10"/>
          <wp:cNvGraphicFramePr/>
          <a:graphic>
            <a:graphicData uri="http://schemas.openxmlformats.org/drawingml/2006/picture">
              <pic:pic>
                <pic:nvPicPr>
                  <pic:cNvPr id="11" name="img11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556500" cy="1190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-165100</wp:posOffset>
          </wp:positionH>
          <wp:positionV relativeFrom="paragraph">
            <wp:posOffset>19050</wp:posOffset>
          </wp:positionV>
          <wp:extent cx="6216650" cy="325120"/>
          <wp:effectExtent l="0" t="0" r="0" b="0"/>
          <wp:wrapTight wrapText="bothSides">
            <wp:wrapPolygon edited="0">
              <wp:start x="132" y="0"/>
              <wp:lineTo x="132" y="20250"/>
              <wp:lineTo x="21382" y="20250"/>
              <wp:lineTo x="21382" y="0"/>
              <wp:lineTo x="132" y="0"/>
            </wp:wrapPolygon>
          </wp:wrapTight>
          <wp:docPr id="20" name="obj20"/>
          <wp:cNvGraphicFramePr/>
          <a:graphic>
            <a:graphicData uri="http://schemas.microsoft.com/office/word/2010/wordprocessingShape">
              <wps:wsp>
                <wps:cNvPr id="21" name="f21"/>
                <wps:cNvSpPr txBox="1"/>
                <wps:spPr>
                  <a:xfrm>
                    <a:off x="0" y="0"/>
                    <a:ext cx="6216650" cy="32512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color w:val="FFFFFF"/>
                          <w:sz w:val="28"/>
                        </w:rPr>
                        <w:t xml:space="preserve">Titulo Hxg</w:t>
                      </w:r>
                    </w:p>
                  </w:txbxContent>
                </wps:txbx>
                <wps:bodyPr lIns="0" tIns="0" rIns="0" bIns="0">
                  <a:noAutofit/>
                </wps:bodyPr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