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footerReference w:type="default" r:id="rId_footer_default"/>
      <w:pgNumType w:start="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61000" behindDoc="0" locked="0" layoutInCell="1" allowOverlap="1">
          <wp:simplePos x="0" y="0"/>
          <wp:positionH relativeFrom="page">
            <wp:posOffset>1270000</wp:posOffset>
          </wp:positionH>
          <wp:positionV relativeFrom="page">
            <wp:posOffset>9906000</wp:posOffset>
          </wp:positionV>
          <wp:extent cx="72136" cy="165100"/>
          <wp:effectExtent l="0" t="0" r="0" b="0"/>
          <wp:wrapNone/>
          <wp:docPr id="40" name="obj40"/>
          <wp:cNvGraphicFramePr/>
          <a:graphic>
            <a:graphicData uri="http://schemas.microsoft.com/office/word/2010/wordprocessingShape">
              <wps:wsp>
                <wps:cNvPr id="41" name="f41"/>
                <wps:cNvSpPr/>
                <wps:spPr>
                  <a:xfrm>
                    <a:off x="0" y="0"/>
                    <a:ext cx="72136" cy="165100"/>
                  </a:xfrm>
                  <a:prstGeom prst="rect">
                    <a:avLst/>
                  </a:prstGeom>
                  <a:ln>
                    <a:noFill/>
                  </a:ln>
                </wps:spPr>
                <wps:txbx>
                  <w:txbxContent>
                    <w:p>
                      <w:pPr>
                        <w:spacing w:after="160" w:line="259" w:lineRule="auto"/>
                      </w:pPr>
                      <w:r>
                        <w:rPr>
                          <w:sz w:val="16"/>
                        </w:rPr>
                        <w:fldChar w:fldCharType="begin"/>
                      </w:r>
                      <w:r>
                        <w:rPr>
                          <w:sz w:val="16"/>
                        </w:rPr>
                        <w:instrText xml:space="preserve"> PAGE   * MERGEFORMAT </w:instrText>
                      </w:r>
                      <w:r>
                        <w:rPr>
                          <w:sz w:val="16"/>
                        </w:rPr>
                        <w:fldChar w:fldCharType="separate"/>
                      </w:r>
                      <w:r>
                        <w:rPr>
                          <w:sz w:val="16"/>
                        </w:rPr>
                        <w:t>2</w:t>
                      </w:r>
                      <w:r>
                        <w:rPr>
                          <w:sz w:val="16"/>
                        </w:rPr>
                        <w:fldChar w:fldCharType="end"/>
                      </w:r>
                    </w:p>
                  </w:txbxContent>
                </wps:txbx>
                <wps:bodyPr horzOverflow="overflow" vert="horz" lIns="0" tIns="0" rIns="0" bIns="0" rtlCol="0">
                  <a:noAutofit/>
                </wps:bodyPr>
              </wps:wsp>
            </a:graphicData>
          </a:graphic>
        </wp:anchor>
      </w:drawing>
    </w:r>
    <w:r>
      <w:drawing>
        <wp:anchor distT="0" distB="0" distL="114300" distR="114300" simplePos="0" relativeHeight="251662000" behindDoc="0" locked="0" layoutInCell="1" allowOverlap="1">
          <wp:simplePos x="0" y="0"/>
          <wp:positionH relativeFrom="page">
            <wp:posOffset>3810000</wp:posOffset>
          </wp:positionH>
          <wp:positionV relativeFrom="page">
            <wp:posOffset>9906000</wp:posOffset>
          </wp:positionV>
          <wp:extent cx="762000" cy="381000"/>
          <wp:effectExtent l="0" t="0" r="0" b="0"/>
          <wp:wrapNone/>
          <wp:docPr id="50" name="obj50"/>
          <wp:cNvGraphicFramePr/>
          <a:graphic>
            <a:graphicData uri="http://schemas.microsoft.com/office/word/2010/wordprocessingGroup">
              <wpg:wgp xmlns:wpg="http://schemas.microsoft.com/office/word/2010/wordprocessingGroup">
                <wpg:cNvGrpSpPr/>
                <wpg:grpSpPr>
                  <a:xfrm>
                    <a:off x="0" y="0"/>
                    <a:ext cx="762000" cy="381000"/>
                    <a:chOff x="0" y="0"/>
                    <a:chExt cx="762000" cy="381000"/>
                  </a:xfrm>
                </wpg:grpSpPr>
                <wps:wsp>
                  <wps:cNvPr id="51" name="f51"/>
                  <wps:cNvSpPr/>
                  <wps:spPr>
                    <a:xfrm>
                      <a:off x="222250" y="88900"/>
                      <a:ext cx="72136" cy="165100"/>
                    </a:xfrm>
                    <a:prstGeom prst="rect">
                      <a:avLst/>
                    </a:prstGeom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160" w:line="259" w:lineRule="auto"/>
                        </w:pPr>
                        <w:r>
                          <w:rPr>
                            <w:sz w:val="16"/>
                          </w:rPr>
                          <w:fldChar w:fldCharType="begin"/>
                        </w:r>
                        <w:r>
                          <w:rPr>
                            <w:sz w:val="16"/>
                          </w:rPr>
                          <w:instrText xml:space="preserve"> PAGE   * MERGEFORMAT </w:instrText>
                        </w:r>
                        <w:r>
                          <w:rPr>
                            <w:sz w:val="16"/>
                          </w:rPr>
                          <w:fldChar w:fldCharType="separate"/>
                        </w: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z w:val="16"/>
                          </w:rPr>
                          <w:fldChar w:fldCharType="end"/>
                        </w:r>
                      </w:p>
                    </w:txbxContent>
                  </wps:txbx>
                  <wps:bodyPr horzOverflow="overflow" vert="horz" lIns="0" tIns="0" rIns="0" bIns="0" rtlCol="0">
                    <a:noAutofit/>
                  </wps:bodyPr>
                </wps:wsp>
              </wpg:wgp>
            </a:graphicData>
          </a:graphic>
        </wp:anchor>
      </w:drawing>
    </w:r>
    <w:r>
      <w:t xml:space="preserve">Rod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