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5424" w:lineRule="exact"/>
      </w:pPr>
      <w:r>
        <w:t xml:space="preserve">topo Hxg</w:t>
      </w:r>
    </w:p>
    <w:p>
      <w:pPr>
        <w:rPr>
          <w:sz w:val="11"/>
        </w:rPr>
      </w:pPr>
      <w:r>
        <w:drawing>
          <wp:anchor distT="0" distB="0" distL="0" distR="0" simplePos="0" relativeHeight="251658247" behindDoc="0" locked="0" layoutInCell="1" allowOverlap="1">
            <wp:simplePos x="0" y="0"/>
            <wp:positionH relativeFrom="page">
              <wp:posOffset>4445000</wp:posOffset>
            </wp:positionH>
            <wp:positionV relativeFrom="paragraph">
              <wp:posOffset>118745</wp:posOffset>
            </wp:positionV>
            <wp:extent cx="381000" cy="147320"/>
            <wp:effectExtent l="0" t="0" r="0" b="0"/>
            <wp:wrapTopAndBottom/>
            <wp:docPr id="7" name="r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" cy="14732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8" behindDoc="0" locked="0" layoutInCell="1" allowOverlap="1">
            <wp:simplePos x="0" y="0"/>
            <wp:positionH relativeFrom="page">
              <wp:posOffset>4953000</wp:posOffset>
            </wp:positionH>
            <wp:positionV relativeFrom="paragraph">
              <wp:posOffset>118745</wp:posOffset>
            </wp:positionV>
            <wp:extent cx="381000" cy="147320"/>
            <wp:effectExtent l="0" t="0" r="0" b="0"/>
            <wp:wrapTopAndBottom/>
            <wp:docPr id="8" name="r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" cy="14732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9" behindDoc="0" locked="0" layoutInCell="1" allowOverlap="1">
            <wp:simplePos x="0" y="0"/>
            <wp:positionH relativeFrom="page">
              <wp:posOffset>5461000</wp:posOffset>
            </wp:positionH>
            <wp:positionV relativeFrom="paragraph">
              <wp:posOffset>118745</wp:posOffset>
            </wp:positionV>
            <wp:extent cx="381000" cy="147320"/>
            <wp:effectExtent l="0" t="0" r="0" b="0"/>
            <wp:wrapTopAndBottom/>
            <wp:docPr id="9" name="r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" cy="14732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50" behindDoc="0" locked="0" layoutInCell="1" allowOverlap="1">
            <wp:simplePos x="0" y="0"/>
            <wp:positionH relativeFrom="page">
              <wp:posOffset>4445000</wp:posOffset>
            </wp:positionH>
            <wp:positionV relativeFrom="paragraph">
              <wp:posOffset>379095</wp:posOffset>
            </wp:positionV>
            <wp:extent cx="63500" cy="68580"/>
            <wp:effectExtent l="0" t="0" r="0" b="0"/>
            <wp:wrapTopAndBottom/>
            <wp:docPr id="10" name="r1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00" cy="6858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51" behindDoc="0" locked="0" layoutInCell="1" allowOverlap="1">
            <wp:simplePos x="0" y="0"/>
            <wp:positionH relativeFrom="page">
              <wp:posOffset>4953000</wp:posOffset>
            </wp:positionH>
            <wp:positionV relativeFrom="paragraph">
              <wp:posOffset>379095</wp:posOffset>
            </wp:positionV>
            <wp:extent cx="63500" cy="68580"/>
            <wp:effectExtent l="0" t="0" r="0" b="0"/>
            <wp:wrapTopAndBottom/>
            <wp:docPr id="11" name="r1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00" cy="6858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52" behindDoc="0" locked="0" layoutInCell="1" allowOverlap="1">
            <wp:simplePos x="0" y="0"/>
            <wp:positionH relativeFrom="page">
              <wp:posOffset>5461000</wp:posOffset>
            </wp:positionH>
            <wp:positionV relativeFrom="paragraph">
              <wp:posOffset>379095</wp:posOffset>
            </wp:positionV>
            <wp:extent cx="63500" cy="68580"/>
            <wp:effectExtent l="0" t="0" r="0" b="0"/>
            <wp:wrapTopAndBottom/>
            <wp:docPr id="12" name="r1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00" cy="68580"/>
                    </a:xfrm>
                    <a:prstGeom prst="rect">
                      <a:avLst/>
                    </a:prstGeom>
                    <a:solidFill>
                      <a:srgbClr val="808080"/>
                    </a:solidFill>
                  </wps:spPr>
                  <wps:bodyPr/>
                </wps:wsp>
              </a:graphicData>
            </a:graphic>
          </wp:anchor>
        </w:drawing>
      </w:r>
    </w:p>
    <w:p>
      <w:pPr>
        <w:spacing w:before="4"/>
      </w:pPr>
      <w:r>
        <w:rPr>
          <w:sz w:val="9"/>
        </w:rPr>
        <w:t xml:space="preserve">pequeno</w:t>
      </w:r>
    </w:p>
    <w:p>
      <w:pPr>
        <w:sectPr>
          <w:type w:val="continuous"/>
          <w:pgSz w:w="11906" w:h="16838"/>
          <w:pgMar w:top="500" w:right="1701" w:bottom="280" w:left="1701" w:header="708" w:footer="708" w:gutter="0"/>
          <w:cols w:space="708"/>
          <w:docGrid w:linePitch="360"/>
        </w:sectPr>
        <w:rPr>
          <w:sz w:val="9"/>
        </w:rPr>
      </w:pPr>
    </w:p>
    <w:p>
      <w:r>
        <w:t xml:space="preserve">Secao dois Hxg</w:t>
      </w:r>
    </w:p>
    <w:sectPr>
      <w:pgSz w:w="11906" w:h="16838"/>
      <w:pgMar w:top="500" w:right="1701" w:bottom="28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