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margin" w:tblpXSpec="right" w:tblpY="425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/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