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margin" w:tblpXSpec="right" w:tblpY="425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