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2773"/>
      </w:pPr>
      <w:r>
        <w:t xml:space="preserve">Prazo atendimento informação as em à período dados FIM segunda linha que continua</w:t>
      </w:r>
    </w:p>
    <w:p>
      <w:pPr>
        <w:jc w:val="left"/>
        <w:ind w:right="2785"/>
      </w:pPr>
      <w:r>
        <w:t xml:space="preserve">Prazo atendimento informação as em à período dados FIM segunda linha que continua</w:t>
      </w:r>
    </w:p>
    <w:p>
      <w:pPr>
        <w:jc w:val="left"/>
        <w:ind w:right="2807"/>
      </w:pPr>
      <w:r>
        <w:t xml:space="preserve">Prazo atendimento informação as em à período dados FIM segunda linha que continua</w:t>
      </w:r>
    </w:p>
    <w:p>
      <w:pPr>
        <w:jc w:val="left"/>
        <w:ind w:right="2818"/>
      </w:pPr>
      <w:r>
        <w:t xml:space="preserve">Prazo atendimento informação as em à período dados FIM segunda linha que continua</w:t>
      </w:r>
    </w:p>
    <w:p>
      <w:pPr>
        <w:jc w:val="both"/>
        <w:ind w:right="2773"/>
      </w:pPr>
      <w:r>
        <w:t xml:space="preserve">Prazo atendimento informação as em à período dados FIM segunda linha que continua</w:t>
      </w:r>
    </w:p>
    <w:p>
      <w:pPr>
        <w:jc w:val="both"/>
        <w:ind w:right="2785"/>
      </w:pPr>
      <w:r>
        <w:t xml:space="preserve">Prazo atendimento informação as em à período dados FIM segunda linha que continua</w:t>
      </w:r>
    </w:p>
    <w:p>
      <w:pPr>
        <w:jc w:val="both"/>
        <w:ind w:right="2807"/>
      </w:pPr>
      <w:r>
        <w:t xml:space="preserve">Prazo atendimento informação as em à período dados FIM segunda linha que continua</w:t>
      </w:r>
    </w:p>
    <w:p>
      <w:pPr>
        <w:jc w:val="both"/>
        <w:ind w:right="2818"/>
      </w:pPr>
      <w:r>
        <w:t xml:space="preserve">Prazo atendimento informação as em à período dados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PGothic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eastAsia="MS PGothic" w:hAnsi="Verdana" w:cs="Verdana"/>
        <w:sz w:val="20"/>
        <w:szCs w:val="20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