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tbl>
      <w:tblPr>
        <w:tblpPr w:leftFromText="180" w:rightFromText="180" w:vertAnchor="text" w:horzAnchor="margin" w:tblpY="435"/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600"/>
      </w:tblGrid>
      <w:tr>
        <w:tc>
          <w:tcPr>
            <w:tcW w:w="76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76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76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</w:t>
      </w:r>
    </w:p>
    <w:p>
      <w:r>
        <w:t xml:space="preserve">lado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