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tbl>
      <w:tblPr>
        <w:tblpPr w:leftFromText="180" w:rightFromText="180" w:vertAnchor="text" w:horzAnchor="margin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  <w:tr>
        <w:tc>
          <w:tcPr>
            <w:tcW w:w="8500" w:type="dxa"/>
          </w:tcPr>
          <w:p>
            <w:r>
              <w:t xml:space="preserve">celula 7 Hxg</w:t>
            </w:r>
          </w:p>
          <w:p>
            <w:r>
              <w:t xml:space="preserve">segue 7 Hxg</w:t>
            </w:r>
          </w:p>
        </w:tc>
      </w:tr>
      <w:tr>
        <w:tc>
          <w:tcPr>
            <w:tcW w:w="8500" w:type="dxa"/>
          </w:tcPr>
          <w:p>
            <w:r>
              <w:t xml:space="preserve">celula 8 Hxg</w:t>
            </w:r>
          </w:p>
          <w:p>
            <w:r>
              <w:t xml:space="preserve">segue 8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