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both"/>
        <w:ind w:left="3875" w:right="580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875" w:right="584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875" w:right="588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875" w:right="592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875" w:right="596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875" w:right="600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875" w:right="604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875" w:right="608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875" w:right="612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875" w:right="616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875" w:right="620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875" w:right="624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875" w:right="628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875" w:right="632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875" w:right="636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875" w:right="640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875" w:right="644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875" w:right="648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875" w:right="652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875" w:right="656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875" w:right="660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875" w:right="664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875" w:right="668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875" w:right="672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875" w:right="676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875" w:right="680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875" w:right="684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875" w:right="688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875" w:right="692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875" w:right="696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875" w:right="700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875" w:right="704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875" w:right="708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875" w:right="712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875" w:right="716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875" w:right="720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875" w:right="724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875" w:right="728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875" w:right="732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875" w:right="736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875" w:right="740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875" w:right="744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875" w:right="748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875" w:right="752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875" w:right="756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875" w:right="760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875" w:right="764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875" w:right="768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875" w:right="772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875" w:right="776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875" w:right="780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875" w:right="784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875" w:right="788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875" w:right="792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875" w:right="796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875" w:right="800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875" w:right="804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875" w:right="808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875" w:right="812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875" w:right="816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875" w:right="820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875" w:right="824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875" w:right="828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875" w:right="832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875" w:right="836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875" w:right="840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875" w:right="844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875" w:right="848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875" w:right="852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875" w:right="856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875" w:right="860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875" w:right="864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875" w:right="868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875" w:right="872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875" w:right="876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875" w:right="880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875" w:right="884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875" w:right="888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875" w:right="892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875" w:right="896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875" w:right="900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875" w:right="904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875" w:right="908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875" w:right="912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875" w:right="916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875" w:right="920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875" w:right="924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875" w:right="928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875" w:right="932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875" w:right="936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875" w:right="940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875" w:right="944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875" w:right="948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p>
      <w:pPr>
        <w:jc w:val="both"/>
        <w:ind w:left="3875" w:right="952"/>
        <w:spacing w:after="0"/>
      </w:pPr>
      <w:r>
        <w:rPr>
          <w:sz w:val="22"/>
          <w:szCs w:val="22"/>
        </w:rPr>
        <w:t xml:space="preserve">nn nn nn nn nn nn nn nn nn nn nn nn palavra segunda linha continua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