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Base"/>
        <w:numPr>
          <w:ilvl w:val="0"/>
          <w:numId w:val="3"/>
        </w:numPr>
      </w:pPr>
      <w:r>
        <w:t xml:space="preserve">Um Hxg</w:t>
      </w:r>
    </w:p>
    <w:p>
      <w:pPr>
        <w:pStyle w:val="Base"/>
        <w:numPr>
          <w:ilvl w:val="0"/>
          <w:numId w:val="3"/>
        </w:numPr>
      </w:pPr>
      <w:r>
        <w:t xml:space="preserve">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2B3C4D5E"/>
    <w:multiLevelType w:val="hybridMultilevel"/>
    <w:lvl w:ilvl="0">
      <w:start w:val="1"/>
      <w:numFmt w:val="decimal"/>
      <w:pStyle w:val="Enum"/>
      <w:suff w:val="space"/>
      <w:lvlText w:val="%1)"/>
      <w:lvlJc w:val="left"/>
      <w:pPr>
        <w:ind w:left="1776" w:hanging="360"/>
      </w:pPr>
    </w:lvl>
  </w:abstractNum>
  <w:abstractNum w:abstractNumId="1">
    <w:nsid w:val="3C4D5E6F"/>
    <w:multiLevelType w:val="hybridMultilevel"/>
    <w:lvl w:ilvl="0">
      <w:start w:val="1"/>
      <w:numFmt w:val="decimal"/>
      <w:suff w:val="space"/>
      <w:lvlText w:val="%1."/>
      <w:lvlJc w:val="left"/>
      <w:pPr>
        <w:ind w:left="1776" w:hanging="360"/>
      </w:pPr>
    </w:lvl>
  </w:abstract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 Recuo"/>
    <w:basedOn w:val="Normal"/>
    <w:pPr>
      <w:ind w:left="900" w:hanging="300"/>
    </w:pPr>
  </w:style>
  <w:style w:type="paragraph" w:styleId="Enum">
    <w:name w:val="Enum Estilo"/>
    <w:basedOn w:val="Normal"/>
    <w:pPr>
      <w:numPr>
        <w:numId w:val="2"/>
      </w:numPr>
      <w:ind w:left="1321" w:hanging="357"/>
    </w:pPr>
  </w:style>
  <w:style w:type="paragraph" w:styleId="EnumSemInd">
    <w:name w:val="Enum Sem Recuo"/>
    <w:basedOn w:val="Base"/>
    <w:pPr>
      <w:numPr>
        <w:numId w:val="3"/>
      </w:numPr>
    </w:pPr>
  </w:style>
  <w:style w:type="paragraph" w:styleId="EnumFilho">
    <w:name w:val="Enum Filho"/>
    <w:basedOn w:val="Enum"/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