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pStyle w:val="EnumSemInd"/>
      </w:pPr>
      <w:r>
        <w:t xml:space="preserve">Um Hxg</w:t>
      </w:r>
    </w:p>
    <w:p>
      <w:pPr>
        <w:pStyle w:val="EnumSemInd"/>
      </w:pPr>
      <w:r>
        <w:t xml:space="preserve">Dois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0">
    <w:nsid w:val="2B3C4D5E"/>
    <w:multiLevelType w:val="hybridMultilevel"/>
    <w:lvl w:ilvl="0">
      <w:start w:val="1"/>
      <w:numFmt w:val="decimal"/>
      <w:pStyle w:val="Enum"/>
      <w:suff w:val="space"/>
      <w:lvlText w:val="%1)"/>
      <w:lvlJc w:val="left"/>
      <w:pPr>
        <w:ind w:left="1776" w:hanging="360"/>
      </w:pPr>
    </w:lvl>
  </w:abstractNum>
  <w:abstractNum w:abstractNumId="1">
    <w:nsid w:val="3C4D5E6F"/>
    <w:multiLevelType w:val="hybridMultilevel"/>
    <w:lvl w:ilvl="0">
      <w:start w:val="1"/>
      <w:numFmt w:val="decimal"/>
      <w:suff w:val="space"/>
      <w:lvlText w:val="%1."/>
      <w:lvlJc w:val="left"/>
      <w:pPr>
        <w:ind w:left="1776" w:hanging="360"/>
      </w:pPr>
    </w:lvl>
  </w:abstract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se">
    <w:name w:val="Base Recuo"/>
    <w:basedOn w:val="Normal"/>
    <w:pPr>
      <w:ind w:left="900" w:hanging="300"/>
    </w:pPr>
  </w:style>
  <w:style w:type="paragraph" w:styleId="Enum">
    <w:name w:val="Enum Estilo"/>
    <w:basedOn w:val="Normal"/>
    <w:pPr>
      <w:numPr>
        <w:numId w:val="2"/>
      </w:numPr>
      <w:ind w:left="1321" w:hanging="357"/>
    </w:pPr>
  </w:style>
  <w:style w:type="paragraph" w:styleId="EnumSemInd">
    <w:name w:val="Enum Sem Recuo"/>
    <w:basedOn w:val="Base"/>
    <w:pPr>
      <w:numPr>
        <w:numId w:val="3"/>
      </w:numPr>
    </w:pPr>
  </w:style>
  <w:style w:type="paragraph" w:styleId="EnumFilho">
    <w:name w:val="Enum Filho"/>
    <w:basedOn w:val="Enum"/>
    <w:pPr>
      <w:spacing w:after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