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-20"/>
          <w:sz w:val="16"/>
        </w:rPr>
      </w:pPr>
    </w:p>
    <w:p>
      <w:r>
        <w:t xml:space="preserve">Depois Hxg</w:t>
      </w:r>
    </w:p>
    <w:p>
      <w:pPr>
        <w:rPr>
          <w:position w:val="-20"/>
        </w:rPr>
      </w:pP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