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4"/>
      </w:tblGrid>
      <w:tr>
        <w:tc>
          <w:tcPr>
            <w:tcW w:w="8504" w:type="dxa"/>
          </w:tcPr>
          <w:p>
            <w:r>
              <w:t xml:space="preserve">Externa Hxg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000"/>
              <w:gridCol w:w="3000"/>
              <w:gridCol w:w="5000"/>
            </w:tblGrid>
            <w:tr>
              <w:tc>
                <w:tcPr>
                  <w:tcW w:w="2000" w:type="dxa"/>
                </w:tcPr>
                <w:p>
                  <w:r>
                    <w:t xml:space="preserve">o5c1</w:t>
                  </w:r>
                </w:p>
              </w:tc>
              <w:tc>
                <w:tcPr>
                  <w:tcW w:w="3000" w:type="dxa"/>
                </w:tcPr>
                <w:p/>
                <w:p>
                  <w:r>
                    <w:t xml:space="preserve">o5c2</w:t>
                  </w:r>
                </w:p>
              </w:tc>
              <w:tc>
                <w:tcPr>
                  <w:tcW w:w="5000" w:type="dxa"/>
                </w:tcPr>
                <w:p/>
                <w:p/>
                <w:p>
                  <w:r>
                    <w:t xml:space="preserve">o5c3</w:t>
                  </w:r>
                </w:p>
              </w:tc>
            </w:tr>
            <w:tr>
              <w:tc>
                <w:tcPr>
                  <w:tcW w:w="2000" w:type="dxa"/>
                </w:tcPr>
                <w:p>
                  <w:r>
                    <w:t xml:space="preserve">Um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Dois tres</w:t>
                  </w:r>
                </w:p>
              </w:tc>
              <w:tc>
                <w:tcPr>
                  <w:tcW w:w="5000" w:type="dxa"/>
                </w:tcPr>
                <w:p>
                  <w:r>
            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            </w:r>
                </w:p>
              </w:tc>
            </w:tr>
          </w:tbl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