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a1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a1c1</w:t>
            </w:r>
          </w:p>
        </w:tc>
        <w:tc>
          <w:tcPr>
            <w:tcW w:w="1667" w:type="pct"/>
          </w:tcPr>
          <w:p/>
          <w:p>
            <w:r>
              <w:t xml:space="preserve">a1c2</w:t>
            </w:r>
          </w:p>
        </w:tc>
        <w:tc>
          <w:tcPr>
            <w:tcW w:w="2222" w:type="pct"/>
          </w:tcPr>
          <w:p/>
          <w:p/>
          <w:p>
            <w:r>
              <w:t xml:space="preserve">a1c3</w:t>
            </w:r>
          </w:p>
        </w:tc>
      </w:tr>
    </w:tbl>
    <w:p>
      <w:r>
        <w:t xml:space="preserve">Tabela a2</w:t>
      </w:r>
    </w:p>
    <w:tbl>
      <w:tblPr>
        <w:tblW w:w="5000" w:type="pct"/>
        <w:tblCellMar>
          <w:left w:w="400" w:type="dxa"/>
          <w:right w:w="5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a2c1</w:t>
            </w:r>
          </w:p>
        </w:tc>
        <w:tc>
          <w:tcPr>
            <w:tcW w:w="1667" w:type="pct"/>
          </w:tcPr>
          <w:p/>
          <w:p>
            <w:r>
              <w:t xml:space="preserve">a2c2</w:t>
            </w:r>
          </w:p>
        </w:tc>
        <w:tc>
          <w:tcPr>
            <w:tcW w:w="2222" w:type="pct"/>
          </w:tcPr>
          <w:p/>
          <w:p/>
          <w:p>
            <w:r>
              <w:t xml:space="preserve">a2c3</w:t>
            </w:r>
          </w:p>
        </w:tc>
      </w:tr>
    </w:tbl>
    <w:p>
      <w:r>
        <w:t xml:space="preserve">Tabela a3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  <w:tcMar>
              <w:left w:w="400" w:type="dxa"/>
              <w:right w:w="50" w:type="dxa"/>
            </w:tcMar>
          </w:tcPr>
          <w:p>
            <w:r>
              <w:t xml:space="preserve">a3c1</w:t>
            </w:r>
          </w:p>
        </w:tc>
        <w:tc>
          <w:tcPr>
            <w:tcW w:w="1667" w:type="pct"/>
          </w:tcPr>
          <w:p/>
          <w:p>
            <w:r>
              <w:t xml:space="preserve">a3c2</w:t>
            </w:r>
          </w:p>
        </w:tc>
        <w:tc>
          <w:tcPr>
            <w:tcW w:w="2222" w:type="pct"/>
          </w:tcPr>
          <w:p/>
          <w:p/>
          <w:p>
            <w:r>
              <w:t xml:space="preserve">a3c3</w:t>
            </w:r>
          </w:p>
        </w:tc>
      </w:tr>
    </w:tbl>
    <w:p>
      <w:r>
        <w:t xml:space="preserve">Tabela a4</w:t>
      </w:r>
    </w:p>
    <w:tbl>
      <w:tblPr>
        <w:tblW w:w="5000" w:type="pct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a4c1</w:t>
            </w:r>
          </w:p>
        </w:tc>
        <w:tc>
          <w:tcPr>
            <w:tcW w:w="1667" w:type="pct"/>
          </w:tcPr>
          <w:p/>
          <w:p>
            <w:r>
              <w:t xml:space="preserve">a4c2</w:t>
            </w:r>
          </w:p>
        </w:tc>
        <w:tc>
          <w:tcPr>
            <w:tcW w:w="2222" w:type="pct"/>
          </w:tcPr>
          <w:p/>
          <w:p/>
          <w:p>
            <w:r>
              <w:t xml:space="preserve">a4c3</w:t>
            </w:r>
          </w:p>
        </w:tc>
      </w:tr>
    </w:tbl>
    <w:p>
      <w:r>
        <w:t xml:space="preserve">Tabela a5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a5c1</w:t>
            </w:r>
          </w:p>
        </w:tc>
        <w:tc>
          <w:tcPr>
            <w:tcW w:w="1667" w:type="pct"/>
          </w:tcPr>
          <w:p/>
          <w:p>
            <w:r>
              <w:t xml:space="preserve">a5c2</w:t>
            </w:r>
          </w:p>
        </w:tc>
        <w:tc>
          <w:tcPr>
            <w:tcW w:w="2222" w:type="pct"/>
          </w:tcPr>
          <w:p/>
          <w:p/>
          <w:p>
            <w:r>
              <w:t xml:space="preserve">a5c3</w:t>
            </w:r>
          </w:p>
        </w:tc>
      </w:tr>
    </w:tbl>
    <w:p>
      <w:r>
        <w:t xml:space="preserve">Tabela a6</w:t>
      </w:r>
    </w:p>
    <w:tbl>
      <w:tblPr>
        <w:tblW w:w="5000" w:type="pct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a6c1</w:t>
            </w:r>
          </w:p>
        </w:tc>
        <w:tc>
          <w:tcPr>
            <w:tcW w:w="1667" w:type="pct"/>
          </w:tcPr>
          <w:p/>
          <w:p>
            <w:r>
              <w:t xml:space="preserve">a6c2</w:t>
            </w:r>
          </w:p>
        </w:tc>
        <w:tc>
          <w:tcPr>
            <w:tcW w:w="2222" w:type="pct"/>
          </w:tcPr>
          <w:p/>
          <w:p/>
          <w:p>
            <w:r>
              <w:t xml:space="preserve">a6c3</w:t>
            </w:r>
          </w:p>
        </w:tc>
      </w:tr>
    </w:tbl>
    <w:p>
      <w:r>
        <w:t xml:space="preserve">Tabela a7</w:t>
      </w:r>
    </w:p>
    <w:tbl>
      <w:tblPr>
        <w:tblW w:w="6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a7c1</w:t>
            </w:r>
          </w:p>
        </w:tc>
        <w:tc>
          <w:tcPr>
            <w:tcW w:w="1667" w:type="pct"/>
          </w:tcPr>
          <w:p/>
          <w:p>
            <w:r>
              <w:t xml:space="preserve">a7c2</w:t>
            </w:r>
          </w:p>
        </w:tc>
        <w:tc>
          <w:tcPr>
            <w:tcW w:w="2222" w:type="pct"/>
          </w:tcPr>
          <w:p/>
          <w:p/>
          <w:p>
            <w:r>
              <w:t xml:space="preserve">a7c3</w:t>
            </w:r>
          </w:p>
        </w:tc>
      </w:tr>
    </w:tbl>
    <w:p>
      <w:r>
        <w:t xml:space="preserve">Tabela a8</w:t>
      </w:r>
    </w:p>
    <w:tbl>
      <w:tblPr>
        <w:tblW w:w="5000" w:type="pct"/>
        <w:tblInd w:w="-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a8c1</w:t>
            </w:r>
          </w:p>
        </w:tc>
        <w:tc>
          <w:tcPr>
            <w:tcW w:w="1667" w:type="pct"/>
          </w:tcPr>
          <w:p/>
          <w:p>
            <w:r>
              <w:t xml:space="preserve">a8c2</w:t>
            </w:r>
          </w:p>
        </w:tc>
        <w:tc>
          <w:tcPr>
            <w:tcW w:w="2222" w:type="pct"/>
          </w:tcPr>
          <w:p/>
          <w:p/>
          <w:p>
            <w:r>
              <w:t xml:space="preserve">a8c3</w:t>
            </w:r>
          </w:p>
        </w:tc>
      </w:tr>
    </w:tbl>
    <w:p>
      <w:r>
        <w:t xml:space="preserve">Tabela a9</w:t>
      </w:r>
    </w:p>
    <w:tbl>
      <w:tblPr>
        <w:tblW w:w="25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a9c1</w:t>
            </w:r>
          </w:p>
        </w:tc>
        <w:tc>
          <w:tcPr>
            <w:tcW w:w="1667" w:type="pct"/>
          </w:tcPr>
          <w:p/>
          <w:p>
            <w:r>
              <w:t xml:space="preserve">a9c2</w:t>
            </w:r>
          </w:p>
        </w:tc>
        <w:tc>
          <w:tcPr>
            <w:tcW w:w="2222" w:type="pct"/>
          </w:tcPr>
          <w:p/>
          <w:p/>
          <w:p>
            <w:r>
              <w:t xml:space="preserve">a9c3</w:t>
            </w:r>
          </w:p>
        </w:tc>
      </w:tr>
    </w:tbl>
    <w:p>
      <w:r>
        <w:t xml:space="preserve">Tabela a10</w:t>
      </w:r>
    </w:p>
    <w:tbl>
      <w:tblPr>
        <w:tblW w:w="5000" w:type="pct"/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a10c1</w:t>
            </w:r>
          </w:p>
        </w:tc>
        <w:tc>
          <w:tcPr>
            <w:tcW w:w="1667" w:type="pct"/>
          </w:tcPr>
          <w:p/>
          <w:p>
            <w:r>
              <w:t xml:space="preserve">a10c2</w:t>
            </w:r>
          </w:p>
        </w:tc>
        <w:tc>
          <w:tcPr>
            <w:tcW w:w="2222" w:type="pct"/>
          </w:tcPr>
          <w:p/>
          <w:p/>
          <w:p>
            <w:r>
              <w:t xml:space="preserve">a10c3</w:t>
            </w:r>
          </w:p>
        </w:tc>
      </w:tr>
    </w:tbl>
    <w:p>
      <w:r>
        <w:t xml:space="preserve">Tabela a11</w:t>
      </w:r>
    </w:p>
    <w:tbl>
      <w:tblPr>
        <w:tblW w:w="5000" w:type="pct"/>
        <w:tblCellMar>
          <w:left w:w="0" w:type="dxa"/>
          <w:right w:w="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1111" w:type="pct"/>
          </w:tcPr>
          <w:p>
            <w:r>
              <w:t xml:space="preserve">a11c1</w:t>
            </w:r>
          </w:p>
        </w:tc>
        <w:tc>
          <w:tcPr>
            <w:tcW w:w="1667" w:type="pct"/>
          </w:tcPr>
          <w:p/>
          <w:p>
            <w:r>
              <w:t xml:space="preserve">a11c2</w:t>
            </w:r>
          </w:p>
        </w:tc>
        <w:tc>
          <w:tcPr>
            <w:tcW w:w="2222" w:type="pct"/>
          </w:tcPr>
          <w:p/>
          <w:p/>
          <w:p>
            <w:r>
              <w:t xml:space="preserve">a11c3</w:t>
            </w:r>
          </w:p>
        </w:tc>
      </w:tr>
    </w:tbl>
    <w:p>
      <w:r>
        <w:t xml:space="preserve">Tabela a12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4000"/>
      </w:tblGrid>
      <w:tr>
        <w:tc>
          <w:tcPr>
            <w:tcW w:w="2000" w:type="dxa"/>
          </w:tcPr>
          <w:p>
            <w:r>
              <w:t xml:space="preserve">a12c1</w:t>
            </w:r>
          </w:p>
        </w:tc>
        <w:tc>
          <w:tcPr>
            <w:tcW w:w="3000" w:type="dxa"/>
          </w:tcPr>
          <w:p/>
          <w:p>
            <w:r>
              <w:t xml:space="preserve">a12c2</w:t>
            </w:r>
          </w:p>
        </w:tc>
        <w:tc>
          <w:tcPr>
            <w:tcW w:w="4000" w:type="dxa"/>
          </w:tcPr>
          <w:p/>
          <w:p/>
          <w:p>
            <w:r>
              <w:t xml:space="preserve">a12c3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