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MS Gothic" w:eastAsia="MS Gothic" w:hAnsi="MS Gothic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MS Gothic" w:eastAsia="MS Gothic" w:hAnsi="MS Gothic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MS Gothic" w:eastAsia="MS Gothic" w:hAnsi="MS Gothic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MS Gothic" w:eastAsia="MS Gothic" w:hAnsi="MS Gothic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MS Gothic" w:eastAsia="MS Gothic" w:hAnsi="MS Gothic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MS Gothic" w:eastAsia="MS Gothic" w:hAnsi="MS Gothic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