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MS PGothic" w:eastAsia="MS PGothic" w:hAnsi="MS PGothic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MS PGothic" w:eastAsia="MS PGothic" w:hAnsi="MS PGothic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MS PGothic" w:eastAsia="MS PGothic" w:hAnsi="MS PGothic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MS PGothic" w:eastAsia="MS PGothic" w:hAnsi="MS PGothic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MS PGothic" w:eastAsia="MS PGothic" w:hAnsi="MS PGothic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MS PGothic" w:eastAsia="MS PGothic" w:hAnsi="MS PGothic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