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Yu Gothic" w:eastAsia="Yu Gothic" w:hAnsi="Yu Gothic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Yu Gothic" w:eastAsia="Yu Gothic" w:hAnsi="Yu Gothic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Yu Gothic" w:eastAsia="Yu Gothic" w:hAnsi="Yu Gothic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Yu Gothic" w:eastAsia="Yu Gothic" w:hAnsi="Yu Gothic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Yu Gothic" w:eastAsia="Yu Gothic" w:hAnsi="Yu Gothic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Yu Gothic" w:eastAsia="Yu Gothic" w:hAnsi="Yu Gothic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