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bottom w:w="120" w:type="dxa"/>
        </w:tblCellMar>
      </w:tblPr>
      <w:tblGrid>
        <w:gridCol w:w="3000"/>
        <w:gridCol w:w="5000"/>
      </w:tblGrid>
      <w:tr>
        <w:tc>
          <w:tcPr>
            <w:tcW w:w="3000" w:type="dxa"/>
            <w:tcMar>
              <w:top w:w="0" w:type="dxa"/>
              <w:bottom w:w="0" w:type="dxa"/>
            </w:tcMar>
          </w:tcPr>
          <w:p>
            <w:r>
              <w:t xml:space="preserve">esquerda Hxg</w:t>
            </w:r>
          </w:p>
        </w:tc>
        <w:tc>
          <w:tcPr>
            <w:tcW w:w="5000" w:type="dxa"/>
          </w:tcPr>
          <w:p>
            <w:r>
              <w:t xml:space="preserve">direita um Hxg</w:t>
            </w:r>
          </w:p>
          <w:p>
            <w:r>
              <w:t xml:space="preserve">direita dois Hxg</w:t>
            </w:r>
          </w:p>
        </w:tc>
      </w:tr>
      <w:tr>
        <w:tc>
          <w:tcPr>
            <w:tcW w:w="3000" w:type="dxa"/>
          </w:tcPr>
          <w:p>
            <w:r>
              <w:t xml:space="preserve">seguinte Hxg</w:t>
            </w:r>
          </w:p>
        </w:tc>
        <w:tc>
          <w:tcPr>
            <w:tcW w:w="5000" w:type="dxa"/>
          </w:tcPr>
          <w:p>
            <w:r>
              <w:t xml:space="preserve">seguinte B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