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32000" cy="1016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Dentro da caixa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