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3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48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Courier New" w:hAnsi="Courier New"/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