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evel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bevel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on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donut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noSmoking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noSmoking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lockArc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blockArc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oldedCorne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foldedCorner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mileyFac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smileyFace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hear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heart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ightningBol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lightningBolt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