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Pagina 1 Hxg.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r>
        <w:br w:type="page"/>
      </w:r>
    </w:p>
    <w:p>
      <w:r>
        <w:t xml:space="preserve">Pagina 2 Hxg.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r>
        <w:br w:type="page"/>
      </w:r>
    </w:p>
    <w:p>
      <w:r>
        <w:t xml:space="preserve">Pagina 3 Hxg.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sdt>
    <w:sdtPr>
      <w:id w:val="1000"/>
      <w:docPartObj>
        <w:docPartGallery w:val="Page Numbers (Top of Page)"/>
        <w:docPartUnique/>
      </w:docPartObj>
    </w:sdtPr>
    <w:sdtContent>
      <w:p>
        <w:pPr>
          <w:pStyle w:val="Cabealho"/>
          <w:pBdr>
            <w:bottom w:val="single" w:sz="12" w:space="1" w:color="156082" w:themeColor="accent1"/>
          </w:pBdr>
          <w:jc w:val="right"/>
        </w:pPr>
        <w:r>
          <w:rPr>
            <w:b/>
            <w:color w:val="156082" w:themeColor="accent1"/>
          </w:rPr>
          <w:fldChar w:fldCharType="begin"/>
        </w:r>
        <w:r>
          <w:rPr>
            <w:b/>
            <w:color w:val="156082" w:themeColor="accent1"/>
          </w:rPr>
          <w:instrText xml:space="preserve"> PAGE   \* MERGEFORMAT </w:instrText>
        </w:r>
        <w:r>
          <w:rPr>
            <w:b/>
            <w:color w:val="156082" w:themeColor="accent1"/>
          </w:rPr>
          <w:fldChar w:fldCharType="separate"/>
        </w:r>
        <w:r>
          <w:rPr>
            <w:b/>
            <w:color w:val="156082" w:themeColor="accent1"/>
            <w:noProof/>
          </w:rPr>
          <w:t>1</w:t>
        </w:r>
        <w:r>
          <w:rPr>
            <w:b/>
            <w:color w:val="156082" w:themeColor="accent1"/>
          </w:rPr>
          <w:fldChar w:fldCharType="end"/>
        </w:r>
      </w:p>
      <w:p>
        <w:pPr>
          <w:pStyle w:val="Cabealho"/>
        </w:pPr>
      </w:p>
    </w:sdtContent>
  </w:sdt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/Relationships>
</file>

<file path=word/_rels/headerdefault.xml.rels><?xml version="1.0" encoding="UTF-8" standalone="yes"?><Relationships xmlns="http://schemas.openxmlformats.org/package/2006/relationships"></Relationships>
</file>