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right="2718"/>
      </w:pPr>
      <w:r>
        <w:rPr>
          <w:rFonts w:ascii="Calibri" w:hAnsi="Calibri" w:cs="Calibri"/>
          <w:sz w:val="22"/>
          <w:szCs w:val="22"/>
          <w14:ligatures w14:val="none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standard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contextual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historical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discretional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standardContextual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all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</w:rPr>
        <w:t xml:space="preserve">letter often ratio fit batter loft motion fit bottle soft nation fit 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standard"/>
        </w:rPr>
        <w:t xml:space="preserve">let</w:t>
      </w:r>
      <w:r>
        <w:rPr>
          <w:rFonts w:ascii="Calibri" w:hAnsi="Calibri" w:cs="Calibri"/>
          <w:sz w:val="22"/>
          <w:szCs w:val="22"/>
          <w14:ligatures w14:val="standard"/>
        </w:rPr>
        <w:t xml:space="preserve">ter </w:t>
      </w:r>
      <w:r>
        <w:rPr>
          <w:rFonts w:ascii="Calibri" w:hAnsi="Calibri" w:cs="Calibri"/>
          <w:sz w:val="22"/>
          <w:szCs w:val="22"/>
          <w14:ligatures w14:val="standard"/>
        </w:rPr>
        <w:t xml:space="preserve">of</w:t>
      </w:r>
      <w:r>
        <w:rPr>
          <w:rFonts w:ascii="Calibri" w:hAnsi="Calibri" w:cs="Calibri"/>
          <w:sz w:val="22"/>
          <w:szCs w:val="22"/>
          <w14:ligatures w14:val="standard"/>
        </w:rPr>
        <w:t xml:space="preserve">ten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rat</w:t>
      </w:r>
      <w:r>
        <w:rPr>
          <w:rFonts w:ascii="Calibri" w:hAnsi="Calibri" w:cs="Calibri"/>
          <w:sz w:val="22"/>
          <w:szCs w:val="22"/>
          <w14:ligatures w14:val="standard"/>
        </w:rPr>
        <w:t xml:space="preserve">io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bat</w:t>
      </w:r>
      <w:r>
        <w:rPr>
          <w:rFonts w:ascii="Calibri" w:hAnsi="Calibri" w:cs="Calibri"/>
          <w:sz w:val="22"/>
          <w:szCs w:val="22"/>
          <w14:ligatures w14:val="standard"/>
        </w:rPr>
        <w:t xml:space="preserve">ter </w:t>
      </w:r>
      <w:r>
        <w:rPr>
          <w:rFonts w:ascii="Calibri" w:hAnsi="Calibri" w:cs="Calibri"/>
          <w:sz w:val="22"/>
          <w:szCs w:val="22"/>
          <w14:ligatures w14:val="standard"/>
        </w:rPr>
        <w:t xml:space="preserve">lof</w:t>
      </w:r>
      <w:r>
        <w:rPr>
          <w:rFonts w:ascii="Calibri" w:hAnsi="Calibri" w:cs="Calibri"/>
          <w:sz w:val="22"/>
          <w:szCs w:val="22"/>
          <w14:ligatures w14:val="standard"/>
        </w:rPr>
        <w:t xml:space="preserve">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mot</w:t>
      </w:r>
      <w:r>
        <w:rPr>
          <w:rFonts w:ascii="Calibri" w:hAnsi="Calibri" w:cs="Calibri"/>
          <w:sz w:val="22"/>
          <w:szCs w:val="22"/>
          <w14:ligatures w14:val="standard"/>
        </w:rPr>
        <w:t xml:space="preserve">ion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bot</w:t>
      </w:r>
      <w:r>
        <w:rPr>
          <w:rFonts w:ascii="Calibri" w:hAnsi="Calibri" w:cs="Calibri"/>
          <w:sz w:val="22"/>
          <w:szCs w:val="22"/>
          <w14:ligatures w14:val="standard"/>
        </w:rPr>
        <w:t xml:space="preserve">tle </w:t>
      </w:r>
      <w:r>
        <w:rPr>
          <w:rFonts w:ascii="Calibri" w:hAnsi="Calibri" w:cs="Calibri"/>
          <w:sz w:val="22"/>
          <w:szCs w:val="22"/>
          <w14:ligatures w14:val="standard"/>
        </w:rPr>
        <w:t xml:space="preserve">sof</w:t>
      </w:r>
      <w:r>
        <w:rPr>
          <w:rFonts w:ascii="Calibri" w:hAnsi="Calibri" w:cs="Calibri"/>
          <w:sz w:val="22"/>
          <w:szCs w:val="22"/>
          <w14:ligatures w14:val="standard"/>
        </w:rPr>
        <w:t xml:space="preserve">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nat</w:t>
      </w:r>
      <w:r>
        <w:rPr>
          <w:rFonts w:ascii="Calibri" w:hAnsi="Calibri" w:cs="Calibri"/>
          <w:sz w:val="22"/>
          <w:szCs w:val="22"/>
          <w14:ligatures w14:val="standard"/>
        </w:rPr>
        <w:t xml:space="preserve">ion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fim linha seguinte</w:t>
      </w:r>
    </w:p>
    <w:p>
      <w:pPr>
        <w:ind w:right="2718"/>
      </w:pPr>
      <w:r>
        <w:rPr>
          <w:rFonts w:ascii="Calibri" w:hAnsi="Calibri" w:cs="Calibri"/>
          <w:sz w:val="22"/>
          <w:szCs w:val="22"/>
          <w14:ligatures w14:val="standard"/>
        </w:rPr>
        <w:t xml:space="preserve">let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ter </w:t>
      </w:r>
      <w:r>
        <w:rPr>
          <w:rFonts w:ascii="Calibri" w:hAnsi="Calibri" w:cs="Calibri"/>
          <w:sz w:val="22"/>
          <w:szCs w:val="22"/>
          <w14:ligatures w14:val="standard"/>
        </w:rPr>
        <w:t xml:space="preserve">of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ten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rat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io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bat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ter </w:t>
      </w:r>
      <w:r>
        <w:rPr>
          <w:rFonts w:ascii="Calibri" w:hAnsi="Calibri" w:cs="Calibri"/>
          <w:sz w:val="22"/>
          <w:szCs w:val="22"/>
          <w14:ligatures w14:val="standard"/>
        </w:rPr>
        <w:t xml:space="preserve">lof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mot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ion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bot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tle </w:t>
      </w:r>
      <w:r>
        <w:rPr>
          <w:rFonts w:ascii="Calibri" w:hAnsi="Calibri" w:cs="Calibri"/>
          <w:sz w:val="22"/>
          <w:szCs w:val="22"/>
          <w14:ligatures w14:val="standard"/>
        </w:rPr>
        <w:t xml:space="preserve">sof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nat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ion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</w:t>
      </w:r>
      <w:r>
        <w:rPr>
          <w:rFonts w:ascii="Calibri" w:hAnsi="Calibri" w:cs="Calibri"/>
          <w:sz w:val="22"/>
          <w:szCs w:val="22"/>
          <w14:ligatures w14:val="standard"/>
          <w:color w:val="C00000"/>
        </w:rPr>
        <w:t xml:space="preserve">it </w:t>
      </w:r>
      <w:r>
        <w:rPr>
          <w:rFonts w:ascii="Calibri" w:hAnsi="Calibri" w:cs="Calibri"/>
          <w:sz w:val="22"/>
          <w:szCs w:val="22"/>
          <w14:ligatures w14:val="standard"/>
        </w:rPr>
        <w:t xml:space="preserve">fim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