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da primeira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type w:val="odd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