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primeira linha Hxg</w:t>
      </w:r>
    </w:p>
    <w:p>
      <w:r>
        <w:t xml:space="preserve">Corpo segunda linha Hxg</w:t>
      </w:r>
    </w:p>
    <w:sectPr>
      <w:headerReference w:type="default" r:id="rId_header_default"/>
      <w:pgSz w:w="11906" w:h="16838"/>
      <w:pgMar w:top="567" w:right="851" w:bottom="567" w:left="567" w:header="709" w:footer="709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W w:w="10348" w:type="dxa"/>
      <w:tblInd w:w="137" w:type="dxa"/>
      <w:tblLayout w:type="fixed"/>
      <w:tblCellMar>
        <w:top w:w="14" w:type="dxa"/>
        <w:left w:w="0" w:type="dxa"/>
        <w:bottom w:w="25" w:type="dxa"/>
        <w:right w:w="0" w:type="dxa"/>
      </w:tblCellMar>
    </w:tblPr>
    <w:tblGrid>
      <w:gridCol w:w="2303"/>
      <w:gridCol w:w="435"/>
      <w:gridCol w:w="3429"/>
      <w:gridCol w:w="21"/>
      <w:gridCol w:w="252"/>
      <w:gridCol w:w="1498"/>
      <w:gridCol w:w="2410"/>
    </w:tblGrid>
    <w:tr>
      <w:trPr>
        <w:trHeight w:val="341"/>
      </w:trPr>
      <w:tc>
        <w:tcPr>
          <w:tcW w:w="2303" w:type="dxa"/>
          <w:vMerge w:val="restart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100" w:afterAutospacing="1"/>
            <w:jc w:val="center"/>
          </w:pPr>
        </w:p>
      </w:tc>
      <w:tc>
        <w:tcPr>
          <w:tcW w:w="43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3429" w:type="dxa"/>
          <w:vMerge w:val="restart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  <w:jc w:val="center"/>
          </w:pPr>
          <w:r>
            <w:rPr>
              <w:rFonts w:ascii="Arial" w:hAnsi="Arial" w:cs="Arial"/>
              <w:sz w:val="28"/>
              <w:szCs w:val="28"/>
            </w:rPr>
            <w:t xml:space="preserve">Titulo Fixo</w:t>
          </w:r>
        </w:p>
      </w:tc>
      <w:tc>
        <w:tcPr>
          <w:tcW w:w="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25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3908" w:type="dxa"/>
          <w:gridSpan w:val="2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  <w:jc w:val="center"/>
          </w:pPr>
          <w:r>
            <w:t xml:space="preserve">Campo Alfa</w:t>
          </w:r>
        </w:p>
      </w:tc>
    </w:tr>
    <w:tr>
      <w:trPr>
        <w:trHeight w:val="440"/>
      </w:trPr>
      <w:tc>
        <w:tcPr>
          <w:tcW w:w="230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4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342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25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1498" w:type="dxa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 xml:space="preserve">Rev 01</w:t>
          </w:r>
        </w:p>
      </w:tc>
      <w:tc>
        <w:tcPr>
          <w:tcW w:w="2410" w:type="dxa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 xml:space="preserve">Data 31/07</w:t>
          </w:r>
        </w:p>
      </w:tc>
    </w:tr>
  </w:tbl>
  <w:p/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