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after="0" w:line="276" w:lineRule="auto"/>
      </w:pPr>
      <w:r>
        <w:rPr>
          <w:rFonts w:ascii="Arial" w:hAnsi="Arial"/>
          <w:sz w:val="20"/>
          <w:szCs w:val="20"/>
        </w:rPr>
        <w:t xml:space="preserve">Ante10 Hxg</w:t>
      </w:r>
    </w:p>
    <w:p>
      <w:pPr>
        <w:spacing w:before="0" w:after="0" w:line="276" w:lineRule="auto"/>
        <w:ind w:hanging="30"/>
        <w:jc w:val="center"/>
        <w:rPr>
          <w:rFonts w:ascii="Arial" w:hAnsi="Arial"/>
          <w:sz w:val="40"/>
          <w:szCs w:val="40"/>
        </w:rPr>
      </w:pPr>
      <w:r>
        <w:rPr>
          <w:rFonts w:ascii="Arial" w:hAnsi="Arial"/>
          <w:sz w:val="22"/>
          <w:szCs w:val="22"/>
        </w:rPr>
        <w:pict>
          <v:rect id="_x0000_i1025" style="width:0;height:10pt" o:hralign="center" o:hrstd="t" o:hr="t" fillcolor="#a0a0a0" stroked="f"/>
        </w:pict>
      </w:r>
    </w:p>
    <w:p>
      <w:pPr>
        <w:spacing w:after="0" w:line="276" w:lineRule="auto"/>
      </w:pPr>
      <w:r>
        <w:rPr>
          <w:rFonts w:ascii="Arial" w:hAnsi="Arial"/>
          <w:sz w:val="20"/>
          <w:szCs w:val="20"/>
        </w:rPr>
        <w:t xml:space="preserve">Depo10 Hxg</w:t>
      </w:r>
    </w:p>
    <w:p>
      <w:pPr>
        <w:spacing w:after="0" w:line="276" w:lineRule="auto"/>
      </w:pPr>
      <w:r>
        <w:rPr>
          <w:rFonts w:ascii="Arial" w:hAnsi="Arial"/>
          <w:sz w:val="20"/>
          <w:szCs w:val="20"/>
        </w:rPr>
        <w:t xml:space="preserve">Ante11 Hxg</w:t>
      </w:r>
    </w:p>
    <w:p>
      <w:pPr>
        <w:spacing w:before="0" w:after="0" w:line="240" w:lineRule="auto"/>
        <w:ind w:hanging="30"/>
        <w:jc w:val="center"/>
        <w:rPr>
          <w:rFonts w:ascii="Arial" w:hAnsi="Arial"/>
          <w:sz w:val="40"/>
          <w:szCs w:val="40"/>
        </w:rPr>
      </w:pPr>
      <w:r>
        <w:rPr>
          <w:rFonts w:ascii="Arial" w:hAnsi="Arial"/>
          <w:sz w:val="22"/>
          <w:szCs w:val="22"/>
        </w:rPr>
        <w:pict>
          <v:rect id="_x0000_i1025" style="width:0;height:10pt" o:hralign="center" o:hrstd="t" o:hr="t" fillcolor="#a0a0a0" stroked="f"/>
        </w:pict>
      </w:r>
    </w:p>
    <w:p>
      <w:pPr>
        <w:spacing w:after="0" w:line="276" w:lineRule="auto"/>
      </w:pPr>
      <w:r>
        <w:rPr>
          <w:rFonts w:ascii="Arial" w:hAnsi="Arial"/>
          <w:sz w:val="20"/>
          <w:szCs w:val="20"/>
        </w:rPr>
        <w:t xml:space="preserve">Depo11 Hxg</w:t>
      </w:r>
    </w:p>
    <w:p>
      <w:pPr>
        <w:spacing w:after="0" w:line="276" w:lineRule="auto"/>
      </w:pPr>
      <w:r>
        <w:rPr>
          <w:rFonts w:ascii="Arial" w:hAnsi="Arial"/>
          <w:sz w:val="20"/>
          <w:szCs w:val="20"/>
        </w:rPr>
        <w:t xml:space="preserve">Ante12 Hxg</w:t>
      </w:r>
    </w:p>
    <w:p>
      <w:pPr>
        <w:spacing w:before="0" w:after="0" w:line="276" w:lineRule="auto"/>
        <w:ind w:hanging="30"/>
        <w:jc w:val="center"/>
        <w:rPr>
          <w:rFonts w:ascii="Arial" w:hAnsi="Arial"/>
          <w:sz w:val="16"/>
          <w:szCs w:val="16"/>
        </w:rPr>
      </w:pPr>
      <w:r>
        <w:rPr>
          <w:rFonts w:ascii="Arial" w:hAnsi="Arial"/>
          <w:sz w:val="32"/>
          <w:szCs w:val="32"/>
        </w:rPr>
        <w:pict>
          <v:rect id="_x0000_i1025" style="width:0;height:1.5pt" o:hralign="center" o:hrstd="t" o:hr="t" fillcolor="#a0a0a0" stroked="f"/>
        </w:pict>
      </w:r>
    </w:p>
    <w:p>
      <w:pPr>
        <w:spacing w:after="0" w:line="276" w:lineRule="auto"/>
      </w:pPr>
      <w:r>
        <w:rPr>
          <w:rFonts w:ascii="Arial" w:hAnsi="Arial"/>
          <w:sz w:val="20"/>
          <w:szCs w:val="20"/>
        </w:rPr>
        <w:t xml:space="preserve">Depo12 Hxg</w:t>
      </w:r>
    </w:p>
    <w:p>
      <w:pPr>
        <w:spacing w:after="0" w:line="276" w:lineRule="auto"/>
      </w:pPr>
      <w:r>
        <w:rPr>
          <w:rFonts w:ascii="Arial" w:hAnsi="Arial"/>
          <w:sz w:val="20"/>
          <w:szCs w:val="20"/>
        </w:rPr>
        <w:t xml:space="preserve">Ante13 Hxg</w:t>
      </w:r>
    </w:p>
    <w:p>
      <w:pPr>
        <w:spacing w:before="0" w:after="0" w:line="240" w:lineRule="auto"/>
        <w:ind w:hanging="30"/>
        <w:jc w:val="center"/>
        <w:rPr>
          <w:rFonts w:ascii="Arial" w:hAnsi="Arial"/>
          <w:sz w:val="16"/>
          <w:szCs w:val="16"/>
        </w:rPr>
      </w:pPr>
      <w:r>
        <w:rPr>
          <w:rFonts w:ascii="Arial" w:hAnsi="Arial"/>
          <w:sz w:val="32"/>
          <w:szCs w:val="32"/>
        </w:rPr>
        <w:pict>
          <v:rect id="_x0000_i1025" style="width:0;height:1.5pt" o:hralign="center" o:hrstd="t" o:hr="t" fillcolor="#a0a0a0" stroked="f"/>
        </w:pict>
      </w:r>
    </w:p>
    <w:p>
      <w:pPr>
        <w:spacing w:after="0" w:line="276" w:lineRule="auto"/>
      </w:pPr>
      <w:r>
        <w:rPr>
          <w:rFonts w:ascii="Arial" w:hAnsi="Arial"/>
          <w:sz w:val="20"/>
          <w:szCs w:val="20"/>
        </w:rPr>
        <w:t xml:space="preserve">Depo13 Hxg</w:t>
      </w:r>
    </w:p>
    <w:p>
      <w:pPr>
        <w:spacing w:after="0" w:line="276" w:lineRule="auto"/>
      </w:pPr>
      <w:r>
        <w:rPr>
          <w:rFonts w:ascii="Arial" w:hAnsi="Arial"/>
          <w:sz w:val="20"/>
          <w:szCs w:val="20"/>
        </w:rPr>
        <w:t xml:space="preserve">Ante14 Hxg</w:t>
      </w:r>
    </w:p>
    <w:p>
      <w:pPr>
        <w:spacing w:before="0" w:after="0" w:line="276" w:lineRule="auto"/>
        <w:ind w:hanging="30"/>
        <w:jc w:val="center"/>
        <w:rPr>
          <w:rFonts w:ascii="Arial" w:hAnsi="Arial"/>
          <w:sz w:val="16"/>
          <w:szCs w:val="16"/>
        </w:rPr>
      </w:pPr>
      <w:r>
        <w:rPr>
          <w:rFonts w:ascii="Arial" w:hAnsi="Arial"/>
          <w:sz w:val="32"/>
          <w:szCs w:val="32"/>
        </w:rPr>
        <w:pict>
          <v:rect id="_x0000_i1025" style="width:0;height:10pt" o:hralign="center" o:hrstd="t" o:hr="t" fillcolor="#a0a0a0" stroked="f"/>
        </w:pict>
      </w:r>
    </w:p>
    <w:p>
      <w:pPr>
        <w:spacing w:after="0" w:line="276" w:lineRule="auto"/>
      </w:pPr>
      <w:r>
        <w:rPr>
          <w:rFonts w:ascii="Arial" w:hAnsi="Arial"/>
          <w:sz w:val="20"/>
          <w:szCs w:val="20"/>
        </w:rPr>
        <w:t xml:space="preserve">Depo14 Hxg</w:t>
      </w:r>
    </w:p>
    <w:p>
      <w:pPr>
        <w:spacing w:after="0" w:line="276" w:lineRule="auto"/>
      </w:pPr>
      <w:r>
        <w:rPr>
          <w:rFonts w:ascii="Arial" w:hAnsi="Arial"/>
          <w:sz w:val="20"/>
          <w:szCs w:val="20"/>
        </w:rPr>
        <w:t xml:space="preserve">Ante15 Hxg</w:t>
      </w:r>
    </w:p>
    <w:p>
      <w:pPr>
        <w:spacing w:before="0" w:after="0" w:line="240" w:lineRule="auto"/>
        <w:ind w:hanging="30"/>
        <w:jc w:val="center"/>
        <w:rPr>
          <w:rFonts w:ascii="Arial" w:hAnsi="Arial"/>
          <w:sz w:val="16"/>
          <w:szCs w:val="16"/>
        </w:rPr>
      </w:pPr>
      <w:r>
        <w:rPr>
          <w:rFonts w:ascii="Arial" w:hAnsi="Arial"/>
          <w:sz w:val="32"/>
          <w:szCs w:val="32"/>
        </w:rPr>
        <w:pict>
          <v:rect id="_x0000_i1025" style="width:0;height:10pt" o:hralign="center" o:hrstd="t" o:hr="t" fillcolor="#a0a0a0" stroked="f"/>
        </w:pict>
      </w:r>
    </w:p>
    <w:p>
      <w:pPr>
        <w:spacing w:after="0" w:line="276" w:lineRule="auto"/>
      </w:pPr>
      <w:r>
        <w:rPr>
          <w:rFonts w:ascii="Arial" w:hAnsi="Arial"/>
          <w:sz w:val="20"/>
          <w:szCs w:val="20"/>
        </w:rPr>
        <w:t xml:space="preserve">Depo15 Hxg</w:t>
      </w:r>
    </w:p>
    <w:p>
      <w:pPr>
        <w:spacing w:after="0" w:line="276" w:lineRule="auto"/>
      </w:pPr>
      <w:r>
        <w:rPr>
          <w:rFonts w:ascii="Arial" w:hAnsi="Arial"/>
          <w:sz w:val="20"/>
          <w:szCs w:val="20"/>
        </w:rPr>
        <w:t xml:space="preserve">Ante16 Hxg</w:t>
      </w:r>
    </w:p>
    <w:p>
      <w:pPr>
        <w:spacing w:before="0" w:after="0" w:line="300" w:lineRule="exact"/>
        <w:ind w:hanging="30"/>
        <w:jc w:val="center"/>
        <w:rPr>
          <w:rFonts w:ascii="Arial" w:hAnsi="Arial"/>
          <w:sz w:val="24"/>
          <w:szCs w:val="24"/>
        </w:rPr>
      </w:pPr>
      <w:r>
        <w:rPr>
          <w:rFonts w:ascii="Arial" w:hAnsi="Arial"/>
        </w:rPr>
        <w:pict>
          <v:rect id="_x0000_i1025" style="width:0;height:1.5pt" o:hralign="center" o:hrstd="t" o:hr="t" fillcolor="#a0a0a0" stroked="f"/>
        </w:pict>
      </w:r>
    </w:p>
    <w:p>
      <w:pPr>
        <w:spacing w:after="0" w:line="276" w:lineRule="auto"/>
      </w:pPr>
      <w:r>
        <w:rPr>
          <w:rFonts w:ascii="Arial" w:hAnsi="Arial"/>
          <w:sz w:val="20"/>
          <w:szCs w:val="20"/>
        </w:rPr>
        <w:t xml:space="preserve">Depo16 Hxg</w:t>
      </w:r>
    </w:p>
    <w:p>
      <w:pPr>
        <w:spacing w:after="0" w:line="276" w:lineRule="auto"/>
      </w:pPr>
      <w:r>
        <w:rPr>
          <w:rFonts w:ascii="Arial" w:hAnsi="Arial"/>
          <w:sz w:val="20"/>
          <w:szCs w:val="20"/>
        </w:rPr>
        <w:t xml:space="preserve">Ante17 Hxg</w:t>
      </w:r>
    </w:p>
    <w:p>
      <w:pPr>
        <w:spacing w:before="0" w:after="0" w:line="400" w:lineRule="atLeast"/>
        <w:ind w:hanging="30"/>
        <w:jc w:val="center"/>
        <w:rPr>
          <w:rFonts w:ascii="Arial" w:hAnsi="Arial"/>
          <w:sz w:val="24"/>
          <w:szCs w:val="24"/>
        </w:rPr>
      </w:pPr>
      <w:r>
        <w:rPr>
          <w:rFonts w:ascii="Arial" w:hAnsi="Arial"/>
        </w:rPr>
        <w:pict>
          <v:rect id="_x0000_i1025" style="width:0;height:1.5pt" o:hralign="center" o:hrstd="t" o:hr="t" fillcolor="#a0a0a0" stroked="f"/>
        </w:pict>
      </w:r>
    </w:p>
    <w:p>
      <w:pPr>
        <w:spacing w:after="0" w:line="276" w:lineRule="auto"/>
      </w:pPr>
      <w:r>
        <w:rPr>
          <w:rFonts w:ascii="Arial" w:hAnsi="Arial"/>
          <w:sz w:val="20"/>
          <w:szCs w:val="20"/>
        </w:rPr>
        <w:t xml:space="preserve">Depo17 Hxg</w:t>
      </w:r>
    </w:p>
    <w:p>
      <w:pPr>
        <w:spacing w:after="0" w:line="276" w:lineRule="auto"/>
      </w:pPr>
      <w:r>
        <w:rPr>
          <w:rFonts w:ascii="Arial" w:hAnsi="Arial"/>
          <w:sz w:val="20"/>
          <w:szCs w:val="20"/>
        </w:rPr>
        <w:t xml:space="preserve">Ante18 Hxg</w:t>
      </w:r>
    </w:p>
    <w:p>
      <w:pPr>
        <w:spacing w:before="0" w:after="0" w:line="360" w:lineRule="auto"/>
        <w:ind w:hanging="30"/>
        <w:jc w:val="center"/>
        <w:rPr>
          <w:rFonts w:ascii="Arial" w:hAnsi="Arial"/>
          <w:sz w:val="24"/>
          <w:szCs w:val="24"/>
        </w:rPr>
      </w:pPr>
      <w:r>
        <w:rPr>
          <w:rFonts w:ascii="Arial" w:hAnsi="Arial"/>
        </w:rPr>
        <w:pict>
          <v:rect id="_x0000_i1025" style="width:0;height:1.5pt" o:hralign="center" o:hrstd="t" o:hr="t" fillcolor="#a0a0a0" stroked="f"/>
        </w:pict>
      </w:r>
    </w:p>
    <w:p>
      <w:pPr>
        <w:spacing w:after="0" w:line="276" w:lineRule="auto"/>
      </w:pPr>
      <w:r>
        <w:rPr>
          <w:rFonts w:ascii="Arial" w:hAnsi="Arial"/>
          <w:sz w:val="20"/>
          <w:szCs w:val="20"/>
        </w:rPr>
        <w:t xml:space="preserve">Depo18 Hxg</w:t>
      </w:r>
    </w:p>
    <w:p>
      <w:pPr>
        <w:spacing w:after="0" w:line="276" w:lineRule="auto"/>
      </w:pPr>
      <w:r>
        <w:rPr>
          <w:rFonts w:ascii="Arial" w:hAnsi="Arial"/>
          <w:sz w:val="20"/>
          <w:szCs w:val="20"/>
        </w:rPr>
        <w:t xml:space="preserve">Ante19 Hxg</w:t>
      </w:r>
    </w:p>
    <w:p>
      <w:pPr>
        <w:spacing w:before="0" w:after="0" w:line="276" w:lineRule="auto"/>
        <w:ind w:hanging="30"/>
        <w:jc w:val="center"/>
        <w:rPr>
          <w:rFonts w:ascii="Arial" w:hAnsi="Arial"/>
          <w:sz w:val="24"/>
          <w:szCs w:val="24"/>
        </w:rPr>
      </w:pPr>
      <w:r>
        <w:rPr>
          <w:rFonts w:ascii="Arial" w:hAnsi="Arial"/>
        </w:rPr>
        <w:pict>
          <v:rect id="_x0000_i1025" style="width:0;height:20pt" o:hralign="center" o:hrstd="t" o:hr="t" fillcolor="#a0a0a0" stroked="f"/>
        </w:pict>
      </w:r>
    </w:p>
    <w:p>
      <w:pPr>
        <w:spacing w:after="0" w:line="276" w:lineRule="auto"/>
      </w:pPr>
      <w:r>
        <w:rPr>
          <w:rFonts w:ascii="Arial" w:hAnsi="Arial"/>
          <w:sz w:val="20"/>
          <w:szCs w:val="20"/>
        </w:rPr>
        <w:t xml:space="preserve">Depo19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76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