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C75" w:rsidRPr="00B34C75" w:rsidRDefault="00B34C75" w:rsidP="00B34C75">
      <w:pPr>
        <w:shd w:val="clear" w:color="auto" w:fill="FFFFFF"/>
        <w:adjustRightInd/>
        <w:snapToGrid/>
        <w:spacing w:after="0" w:line="600" w:lineRule="atLeast"/>
        <w:outlineLvl w:val="1"/>
        <w:rPr>
          <w:rFonts w:ascii="微软雅黑" w:hAnsi="微软雅黑" w:cs="宋体"/>
          <w:b/>
          <w:bCs/>
          <w:color w:val="000000"/>
          <w:sz w:val="42"/>
          <w:szCs w:val="42"/>
        </w:rPr>
      </w:pPr>
      <w:r w:rsidRPr="00B34C75">
        <w:rPr>
          <w:rFonts w:ascii="微软雅黑" w:hAnsi="微软雅黑" w:cs="宋体" w:hint="eastAsia"/>
          <w:b/>
          <w:bCs/>
          <w:color w:val="000000"/>
          <w:sz w:val="42"/>
          <w:szCs w:val="42"/>
        </w:rPr>
        <w:t>扁桃体发炎吃什么 吃这几种食物很有效</w:t>
      </w:r>
    </w:p>
    <w:p w:rsidR="00B34C75" w:rsidRDefault="00B34C75" w:rsidP="00B34C75">
      <w:pPr>
        <w:shd w:val="clear" w:color="auto" w:fill="FFFFFF"/>
        <w:adjustRightInd/>
        <w:snapToGrid/>
        <w:spacing w:after="0" w:line="360" w:lineRule="atLeast"/>
        <w:jc w:val="both"/>
        <w:rPr>
          <w:rFonts w:ascii="Arial" w:eastAsia="宋体" w:hAnsi="Arial" w:cs="Arial" w:hint="eastAsia"/>
          <w:color w:val="333333"/>
          <w:sz w:val="24"/>
          <w:szCs w:val="24"/>
        </w:rPr>
      </w:pPr>
    </w:p>
    <w:p w:rsidR="00B34C75" w:rsidRPr="00B34C75" w:rsidRDefault="00B34C75" w:rsidP="00B34C75">
      <w:pPr>
        <w:shd w:val="clear" w:color="auto" w:fill="FFFFFF"/>
        <w:adjustRightInd/>
        <w:snapToGrid/>
        <w:spacing w:after="0" w:line="360" w:lineRule="atLeast"/>
        <w:jc w:val="both"/>
        <w:rPr>
          <w:rFonts w:ascii="Arial" w:eastAsia="宋体" w:hAnsi="Arial" w:cs="Arial"/>
          <w:color w:val="333333"/>
          <w:sz w:val="24"/>
          <w:szCs w:val="24"/>
        </w:rPr>
      </w:pPr>
      <w:r w:rsidRPr="00B34C75">
        <w:rPr>
          <w:rFonts w:ascii="Arial" w:eastAsia="宋体" w:hAnsi="Arial" w:cs="Arial"/>
          <w:color w:val="333333"/>
          <w:sz w:val="24"/>
          <w:szCs w:val="24"/>
        </w:rPr>
        <w:t>在我们日常生活中扁桃体发炎是比较常见的一种症状，比如平时用嗓子过度，或者感冒咳嗽，这些都有可能会引起扁桃体的发炎，那扁桃体发炎的时候吃什么好呢，扁桃体繁衍了改怎么办呢，接下来就和小编一起去了解一下吧。</w:t>
      </w:r>
    </w:p>
    <w:p w:rsidR="00B34C75" w:rsidRPr="00B34C75" w:rsidRDefault="00B34C75" w:rsidP="00B34C75">
      <w:pPr>
        <w:shd w:val="clear" w:color="auto" w:fill="FFFFFF"/>
        <w:adjustRightInd/>
        <w:snapToGrid/>
        <w:spacing w:before="330" w:after="0" w:line="360" w:lineRule="atLeast"/>
        <w:jc w:val="both"/>
        <w:rPr>
          <w:rFonts w:ascii="Arial" w:eastAsia="宋体" w:hAnsi="Arial" w:cs="Arial"/>
          <w:color w:val="333333"/>
          <w:sz w:val="24"/>
          <w:szCs w:val="24"/>
        </w:rPr>
      </w:pPr>
      <w:r w:rsidRPr="00B34C75">
        <w:rPr>
          <w:rFonts w:ascii="Arial" w:eastAsia="宋体" w:hAnsi="Arial" w:cs="Arial"/>
          <w:color w:val="333333"/>
          <w:sz w:val="24"/>
          <w:szCs w:val="24"/>
        </w:rPr>
        <w:t>扁桃体发炎吃什么</w:t>
      </w:r>
    </w:p>
    <w:p w:rsidR="00B34C75" w:rsidRPr="00B34C75" w:rsidRDefault="00B34C75" w:rsidP="00B34C75">
      <w:pPr>
        <w:shd w:val="clear" w:color="auto" w:fill="FFFFFF"/>
        <w:adjustRightInd/>
        <w:snapToGrid/>
        <w:spacing w:before="330" w:after="0" w:line="360" w:lineRule="atLeast"/>
        <w:jc w:val="both"/>
        <w:rPr>
          <w:rFonts w:ascii="Arial" w:eastAsia="宋体" w:hAnsi="Arial" w:cs="Arial"/>
          <w:color w:val="333333"/>
          <w:sz w:val="24"/>
          <w:szCs w:val="24"/>
        </w:rPr>
      </w:pPr>
      <w:r w:rsidRPr="00B34C75">
        <w:rPr>
          <w:rFonts w:ascii="Arial" w:eastAsia="宋体" w:hAnsi="Arial" w:cs="Arial"/>
          <w:color w:val="333333"/>
          <w:sz w:val="24"/>
          <w:szCs w:val="24"/>
        </w:rPr>
        <w:t>1</w:t>
      </w:r>
      <w:r w:rsidRPr="00B34C75">
        <w:rPr>
          <w:rFonts w:ascii="Arial" w:eastAsia="宋体" w:hAnsi="Arial" w:cs="Arial"/>
          <w:color w:val="333333"/>
          <w:sz w:val="24"/>
          <w:szCs w:val="24"/>
        </w:rPr>
        <w:t>、梨子</w:t>
      </w:r>
    </w:p>
    <w:p w:rsidR="00B34C75" w:rsidRPr="00B34C75" w:rsidRDefault="00B34C75" w:rsidP="00B34C75">
      <w:pPr>
        <w:shd w:val="clear" w:color="auto" w:fill="FFFFFF"/>
        <w:adjustRightInd/>
        <w:snapToGrid/>
        <w:spacing w:before="330" w:after="0" w:line="360" w:lineRule="atLeast"/>
        <w:jc w:val="both"/>
        <w:rPr>
          <w:rFonts w:ascii="Arial" w:eastAsia="宋体" w:hAnsi="Arial" w:cs="Arial"/>
          <w:color w:val="333333"/>
          <w:sz w:val="24"/>
          <w:szCs w:val="24"/>
        </w:rPr>
      </w:pPr>
      <w:r w:rsidRPr="00B34C75">
        <w:rPr>
          <w:rFonts w:ascii="Arial" w:eastAsia="宋体" w:hAnsi="Arial" w:cs="Arial"/>
          <w:color w:val="333333"/>
          <w:sz w:val="24"/>
          <w:szCs w:val="24"/>
        </w:rPr>
        <w:t>梨子中含有大量的水分和营养物质，在喉咙痛、发烧时可以吃些梨，梨有很好的退烧、润喉、止痛止渴的作用。</w:t>
      </w:r>
    </w:p>
    <w:p w:rsidR="00B34C75" w:rsidRPr="00B34C75" w:rsidRDefault="00B34C75" w:rsidP="00B34C75">
      <w:pPr>
        <w:shd w:val="clear" w:color="auto" w:fill="FFFFFF"/>
        <w:adjustRightInd/>
        <w:snapToGrid/>
        <w:spacing w:after="0"/>
        <w:rPr>
          <w:rFonts w:ascii="Arial" w:eastAsia="宋体" w:hAnsi="Arial" w:cs="Arial"/>
          <w:color w:val="000000"/>
          <w:sz w:val="18"/>
          <w:szCs w:val="18"/>
        </w:rPr>
      </w:pPr>
      <w:r>
        <w:rPr>
          <w:rFonts w:ascii="Arial" w:eastAsia="宋体" w:hAnsi="Arial" w:cs="Arial"/>
          <w:noProof/>
          <w:color w:val="000000"/>
          <w:sz w:val="18"/>
          <w:szCs w:val="18"/>
        </w:rPr>
        <w:drawing>
          <wp:inline distT="0" distB="0" distL="0" distR="0">
            <wp:extent cx="3810000" cy="2800350"/>
            <wp:effectExtent l="19050" t="0" r="0" b="0"/>
            <wp:docPr id="1" name="图片 1" descr="https://ss2.baidu.com/6ONYsjip0QIZ8tyhnq/it/u=3179006462,2260664336&amp;fm=173&amp;app=25&amp;f=JPEG?w=400&amp;h=294&amp;s=AF20CB07D4E9E1075E7C546B0300C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2.baidu.com/6ONYsjip0QIZ8tyhnq/it/u=3179006462,2260664336&amp;fm=173&amp;app=25&amp;f=JPEG?w=400&amp;h=294&amp;s=AF20CB07D4E9E1075E7C546B0300C091"/>
                    <pic:cNvPicPr>
                      <a:picLocks noChangeAspect="1" noChangeArrowheads="1"/>
                    </pic:cNvPicPr>
                  </pic:nvPicPr>
                  <pic:blipFill>
                    <a:blip r:embed="rId4" cstate="print"/>
                    <a:srcRect/>
                    <a:stretch>
                      <a:fillRect/>
                    </a:stretch>
                  </pic:blipFill>
                  <pic:spPr bwMode="auto">
                    <a:xfrm>
                      <a:off x="0" y="0"/>
                      <a:ext cx="3810000" cy="2800350"/>
                    </a:xfrm>
                    <a:prstGeom prst="rect">
                      <a:avLst/>
                    </a:prstGeom>
                    <a:noFill/>
                    <a:ln w="9525">
                      <a:noFill/>
                      <a:miter lim="800000"/>
                      <a:headEnd/>
                      <a:tailEnd/>
                    </a:ln>
                  </pic:spPr>
                </pic:pic>
              </a:graphicData>
            </a:graphic>
          </wp:inline>
        </w:drawing>
      </w:r>
    </w:p>
    <w:p w:rsidR="00B34C75" w:rsidRPr="00B34C75" w:rsidRDefault="00B34C75" w:rsidP="00B34C75">
      <w:pPr>
        <w:shd w:val="clear" w:color="auto" w:fill="FFFFFF"/>
        <w:adjustRightInd/>
        <w:snapToGrid/>
        <w:spacing w:before="390" w:after="0" w:line="360" w:lineRule="atLeast"/>
        <w:jc w:val="both"/>
        <w:rPr>
          <w:rFonts w:ascii="Arial" w:eastAsia="宋体" w:hAnsi="Arial" w:cs="Arial"/>
          <w:color w:val="333333"/>
          <w:sz w:val="24"/>
          <w:szCs w:val="24"/>
        </w:rPr>
      </w:pPr>
      <w:r w:rsidRPr="00B34C75">
        <w:rPr>
          <w:rFonts w:ascii="Arial" w:eastAsia="宋体" w:hAnsi="Arial" w:cs="Arial"/>
          <w:color w:val="333333"/>
          <w:sz w:val="24"/>
          <w:szCs w:val="24"/>
        </w:rPr>
        <w:t>2</w:t>
      </w:r>
      <w:r w:rsidRPr="00B34C75">
        <w:rPr>
          <w:rFonts w:ascii="Arial" w:eastAsia="宋体" w:hAnsi="Arial" w:cs="Arial"/>
          <w:color w:val="333333"/>
          <w:sz w:val="24"/>
          <w:szCs w:val="24"/>
        </w:rPr>
        <w:t>、金桔</w:t>
      </w:r>
    </w:p>
    <w:p w:rsidR="00B34C75" w:rsidRPr="00B34C75" w:rsidRDefault="00B34C75" w:rsidP="00B34C75">
      <w:pPr>
        <w:shd w:val="clear" w:color="auto" w:fill="FFFFFF"/>
        <w:adjustRightInd/>
        <w:snapToGrid/>
        <w:spacing w:before="330" w:after="0" w:line="360" w:lineRule="atLeast"/>
        <w:jc w:val="both"/>
        <w:rPr>
          <w:rFonts w:ascii="Arial" w:eastAsia="宋体" w:hAnsi="Arial" w:cs="Arial"/>
          <w:color w:val="333333"/>
          <w:sz w:val="24"/>
          <w:szCs w:val="24"/>
        </w:rPr>
      </w:pPr>
      <w:r w:rsidRPr="00B34C75">
        <w:rPr>
          <w:rFonts w:ascii="Arial" w:eastAsia="宋体" w:hAnsi="Arial" w:cs="Arial"/>
          <w:color w:val="333333"/>
          <w:sz w:val="24"/>
          <w:szCs w:val="24"/>
        </w:rPr>
        <w:t>大部分患有扁桃体发炎的患者通常都会感觉到咽喉肿痛以及咽喉干燥等情况，在出现这些不适症状时专家提醒，在平时生活中不放多吃些金桔，以此来缓解这些不适的症状。并且相较于其他的酸性水果而言，金橘皮还挺有甜味的同时其中所含有的营养也非常的丰富。</w:t>
      </w:r>
    </w:p>
    <w:p w:rsidR="00B34C75" w:rsidRPr="00B34C75" w:rsidRDefault="00B34C75" w:rsidP="00B34C75">
      <w:pPr>
        <w:shd w:val="clear" w:color="auto" w:fill="FFFFFF"/>
        <w:adjustRightInd/>
        <w:snapToGrid/>
        <w:spacing w:before="330" w:after="0" w:line="360" w:lineRule="atLeast"/>
        <w:jc w:val="both"/>
        <w:rPr>
          <w:rFonts w:ascii="Arial" w:eastAsia="宋体" w:hAnsi="Arial" w:cs="Arial"/>
          <w:color w:val="333333"/>
          <w:sz w:val="24"/>
          <w:szCs w:val="24"/>
        </w:rPr>
      </w:pPr>
      <w:r w:rsidRPr="00B34C75">
        <w:rPr>
          <w:rFonts w:ascii="Arial" w:eastAsia="宋体" w:hAnsi="Arial" w:cs="Arial"/>
          <w:color w:val="333333"/>
          <w:sz w:val="24"/>
          <w:szCs w:val="24"/>
        </w:rPr>
        <w:t>研究发现，在金橘皮中含有大量的维生素</w:t>
      </w:r>
      <w:r w:rsidRPr="00B34C75">
        <w:rPr>
          <w:rFonts w:ascii="Arial" w:eastAsia="宋体" w:hAnsi="Arial" w:cs="Arial"/>
          <w:color w:val="333333"/>
          <w:sz w:val="24"/>
          <w:szCs w:val="24"/>
        </w:rPr>
        <w:t>C</w:t>
      </w:r>
      <w:r w:rsidRPr="00B34C75">
        <w:rPr>
          <w:rFonts w:ascii="Arial" w:eastAsia="宋体" w:hAnsi="Arial" w:cs="Arial"/>
          <w:color w:val="333333"/>
          <w:sz w:val="24"/>
          <w:szCs w:val="24"/>
        </w:rPr>
        <w:t>及钙等营养物质，这些营养物质可帮助我们人体有效的祈祷消除扁桃体发炎的作用。而在金桔的果肉忠则含有大量的维生素</w:t>
      </w:r>
      <w:r w:rsidRPr="00B34C75">
        <w:rPr>
          <w:rFonts w:ascii="Arial" w:eastAsia="宋体" w:hAnsi="Arial" w:cs="Arial"/>
          <w:color w:val="333333"/>
          <w:sz w:val="24"/>
          <w:szCs w:val="24"/>
        </w:rPr>
        <w:t>A</w:t>
      </w:r>
      <w:r w:rsidRPr="00B34C75">
        <w:rPr>
          <w:rFonts w:ascii="Arial" w:eastAsia="宋体" w:hAnsi="Arial" w:cs="Arial"/>
          <w:color w:val="333333"/>
          <w:sz w:val="24"/>
          <w:szCs w:val="24"/>
        </w:rPr>
        <w:t>、</w:t>
      </w:r>
      <w:r w:rsidRPr="00B34C75">
        <w:rPr>
          <w:rFonts w:ascii="Arial" w:eastAsia="宋体" w:hAnsi="Arial" w:cs="Arial"/>
          <w:color w:val="333333"/>
          <w:sz w:val="24"/>
          <w:szCs w:val="24"/>
        </w:rPr>
        <w:t>b1</w:t>
      </w:r>
      <w:r w:rsidRPr="00B34C75">
        <w:rPr>
          <w:rFonts w:ascii="Arial" w:eastAsia="宋体" w:hAnsi="Arial" w:cs="Arial"/>
          <w:color w:val="333333"/>
          <w:sz w:val="24"/>
          <w:szCs w:val="24"/>
        </w:rPr>
        <w:t>、</w:t>
      </w:r>
      <w:r w:rsidRPr="00B34C75">
        <w:rPr>
          <w:rFonts w:ascii="Arial" w:eastAsia="宋体" w:hAnsi="Arial" w:cs="Arial"/>
          <w:color w:val="333333"/>
          <w:sz w:val="24"/>
          <w:szCs w:val="24"/>
        </w:rPr>
        <w:t>b2</w:t>
      </w:r>
      <w:r w:rsidRPr="00B34C75">
        <w:rPr>
          <w:rFonts w:ascii="Arial" w:eastAsia="宋体" w:hAnsi="Arial" w:cs="Arial"/>
          <w:color w:val="333333"/>
          <w:sz w:val="24"/>
          <w:szCs w:val="24"/>
        </w:rPr>
        <w:t>、</w:t>
      </w:r>
      <w:r w:rsidRPr="00B34C75">
        <w:rPr>
          <w:rFonts w:ascii="Arial" w:eastAsia="宋体" w:hAnsi="Arial" w:cs="Arial"/>
          <w:color w:val="333333"/>
          <w:sz w:val="24"/>
          <w:szCs w:val="24"/>
        </w:rPr>
        <w:t>c</w:t>
      </w:r>
      <w:r w:rsidRPr="00B34C75">
        <w:rPr>
          <w:rFonts w:ascii="Arial" w:eastAsia="宋体" w:hAnsi="Arial" w:cs="Arial"/>
          <w:color w:val="333333"/>
          <w:sz w:val="24"/>
          <w:szCs w:val="24"/>
        </w:rPr>
        <w:t>及钙等营养物质，这些营养对扁桃体发炎的症状的、同样非常有效。</w:t>
      </w:r>
    </w:p>
    <w:p w:rsidR="00B34C75" w:rsidRPr="00B34C75" w:rsidRDefault="00B34C75" w:rsidP="00B34C75">
      <w:pPr>
        <w:shd w:val="clear" w:color="auto" w:fill="FFFFFF"/>
        <w:adjustRightInd/>
        <w:snapToGrid/>
        <w:spacing w:before="330" w:after="0" w:line="360" w:lineRule="atLeast"/>
        <w:jc w:val="both"/>
        <w:rPr>
          <w:rFonts w:ascii="Arial" w:eastAsia="宋体" w:hAnsi="Arial" w:cs="Arial"/>
          <w:color w:val="333333"/>
          <w:sz w:val="24"/>
          <w:szCs w:val="24"/>
        </w:rPr>
      </w:pPr>
      <w:r w:rsidRPr="00B34C75">
        <w:rPr>
          <w:rFonts w:ascii="Arial" w:eastAsia="宋体" w:hAnsi="Arial" w:cs="Arial"/>
          <w:color w:val="333333"/>
          <w:sz w:val="24"/>
          <w:szCs w:val="24"/>
        </w:rPr>
        <w:lastRenderedPageBreak/>
        <w:t>3</w:t>
      </w:r>
      <w:r w:rsidRPr="00B34C75">
        <w:rPr>
          <w:rFonts w:ascii="Arial" w:eastAsia="宋体" w:hAnsi="Arial" w:cs="Arial"/>
          <w:color w:val="333333"/>
          <w:sz w:val="24"/>
          <w:szCs w:val="24"/>
        </w:rPr>
        <w:t>、石榴</w:t>
      </w:r>
    </w:p>
    <w:p w:rsidR="00B34C75" w:rsidRPr="00B34C75" w:rsidRDefault="00B34C75" w:rsidP="00B34C75">
      <w:pPr>
        <w:shd w:val="clear" w:color="auto" w:fill="FFFFFF"/>
        <w:adjustRightInd/>
        <w:snapToGrid/>
        <w:spacing w:before="330" w:after="0" w:line="360" w:lineRule="atLeast"/>
        <w:jc w:val="both"/>
        <w:rPr>
          <w:rFonts w:ascii="Arial" w:eastAsia="宋体" w:hAnsi="Arial" w:cs="Arial"/>
          <w:color w:val="333333"/>
          <w:sz w:val="24"/>
          <w:szCs w:val="24"/>
        </w:rPr>
      </w:pPr>
      <w:r w:rsidRPr="00B34C75">
        <w:rPr>
          <w:rFonts w:ascii="Arial" w:eastAsia="宋体" w:hAnsi="Arial" w:cs="Arial"/>
          <w:color w:val="333333"/>
          <w:sz w:val="24"/>
          <w:szCs w:val="24"/>
        </w:rPr>
        <w:t>石榴煎成汁可以治疗喉咙痛。把一个石榴和适当的水加在一起煮半个小时，煮好后汁可以刷牙、漱口。石榴皮、石榴叶和水一起煮过后，也可以用来漱口，效果挺不错的。</w:t>
      </w:r>
    </w:p>
    <w:p w:rsidR="00B34C75" w:rsidRPr="00B34C75" w:rsidRDefault="00B34C75" w:rsidP="00B34C75">
      <w:pPr>
        <w:shd w:val="clear" w:color="auto" w:fill="FFFFFF"/>
        <w:adjustRightInd/>
        <w:snapToGrid/>
        <w:spacing w:before="330" w:after="0" w:line="360" w:lineRule="atLeast"/>
        <w:jc w:val="both"/>
        <w:rPr>
          <w:rFonts w:ascii="Arial" w:eastAsia="宋体" w:hAnsi="Arial" w:cs="Arial"/>
          <w:color w:val="333333"/>
          <w:sz w:val="24"/>
          <w:szCs w:val="24"/>
        </w:rPr>
      </w:pPr>
      <w:r w:rsidRPr="00B34C75">
        <w:rPr>
          <w:rFonts w:ascii="Arial" w:eastAsia="宋体" w:hAnsi="Arial" w:cs="Arial"/>
          <w:color w:val="333333"/>
          <w:sz w:val="24"/>
          <w:szCs w:val="24"/>
        </w:rPr>
        <w:t>4</w:t>
      </w:r>
      <w:r w:rsidRPr="00B34C75">
        <w:rPr>
          <w:rFonts w:ascii="Arial" w:eastAsia="宋体" w:hAnsi="Arial" w:cs="Arial"/>
          <w:color w:val="333333"/>
          <w:sz w:val="24"/>
          <w:szCs w:val="24"/>
        </w:rPr>
        <w:t>、姜汁</w:t>
      </w:r>
    </w:p>
    <w:p w:rsidR="00B34C75" w:rsidRPr="00B34C75" w:rsidRDefault="00B34C75" w:rsidP="00B34C75">
      <w:pPr>
        <w:shd w:val="clear" w:color="auto" w:fill="FFFFFF"/>
        <w:adjustRightInd/>
        <w:snapToGrid/>
        <w:spacing w:before="330" w:after="0" w:line="360" w:lineRule="atLeast"/>
        <w:jc w:val="both"/>
        <w:rPr>
          <w:rFonts w:ascii="Arial" w:eastAsia="宋体" w:hAnsi="Arial" w:cs="Arial"/>
          <w:color w:val="333333"/>
          <w:sz w:val="24"/>
          <w:szCs w:val="24"/>
        </w:rPr>
      </w:pPr>
      <w:r w:rsidRPr="00B34C75">
        <w:rPr>
          <w:rFonts w:ascii="Arial" w:eastAsia="宋体" w:hAnsi="Arial" w:cs="Arial"/>
          <w:color w:val="333333"/>
          <w:sz w:val="24"/>
          <w:szCs w:val="24"/>
        </w:rPr>
        <w:t>平时我们感冒咳嗽的时候家人都活用姜和可乐煮水喝，那扁桃体炎也不例外，姜和可乐煮水可以有效的缓解炎症。</w:t>
      </w:r>
    </w:p>
    <w:p w:rsidR="00B34C75" w:rsidRPr="00B34C75" w:rsidRDefault="00B34C75" w:rsidP="00B34C75">
      <w:pPr>
        <w:shd w:val="clear" w:color="auto" w:fill="FFFFFF"/>
        <w:adjustRightInd/>
        <w:snapToGrid/>
        <w:spacing w:after="0"/>
        <w:rPr>
          <w:rFonts w:ascii="Arial" w:eastAsia="宋体" w:hAnsi="Arial" w:cs="Arial"/>
          <w:color w:val="000000"/>
          <w:sz w:val="18"/>
          <w:szCs w:val="18"/>
        </w:rPr>
      </w:pPr>
      <w:r>
        <w:rPr>
          <w:rFonts w:ascii="Arial" w:eastAsia="宋体" w:hAnsi="Arial" w:cs="Arial"/>
          <w:noProof/>
          <w:color w:val="000000"/>
          <w:sz w:val="18"/>
          <w:szCs w:val="18"/>
        </w:rPr>
        <w:drawing>
          <wp:inline distT="0" distB="0" distL="0" distR="0">
            <wp:extent cx="3810000" cy="2800350"/>
            <wp:effectExtent l="19050" t="0" r="0" b="0"/>
            <wp:docPr id="2" name="图片 2" descr="https://ss1.baidu.com/6ONXsjip0QIZ8tyhnq/it/u=434754073,1175203331&amp;fm=173&amp;app=25&amp;f=JPEG?w=400&amp;h=294&amp;s=C328BE4646564E7448BF236E0300E0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s1.baidu.com/6ONXsjip0QIZ8tyhnq/it/u=434754073,1175203331&amp;fm=173&amp;app=25&amp;f=JPEG?w=400&amp;h=294&amp;s=C328BE4646564E7448BF236E0300E07B"/>
                    <pic:cNvPicPr>
                      <a:picLocks noChangeAspect="1" noChangeArrowheads="1"/>
                    </pic:cNvPicPr>
                  </pic:nvPicPr>
                  <pic:blipFill>
                    <a:blip r:embed="rId5" cstate="print"/>
                    <a:srcRect/>
                    <a:stretch>
                      <a:fillRect/>
                    </a:stretch>
                  </pic:blipFill>
                  <pic:spPr bwMode="auto">
                    <a:xfrm>
                      <a:off x="0" y="0"/>
                      <a:ext cx="3810000" cy="2800350"/>
                    </a:xfrm>
                    <a:prstGeom prst="rect">
                      <a:avLst/>
                    </a:prstGeom>
                    <a:noFill/>
                    <a:ln w="9525">
                      <a:noFill/>
                      <a:miter lim="800000"/>
                      <a:headEnd/>
                      <a:tailEnd/>
                    </a:ln>
                  </pic:spPr>
                </pic:pic>
              </a:graphicData>
            </a:graphic>
          </wp:inline>
        </w:drawing>
      </w:r>
    </w:p>
    <w:p w:rsidR="00B34C75" w:rsidRPr="00B34C75" w:rsidRDefault="00B34C75" w:rsidP="00B34C75">
      <w:pPr>
        <w:shd w:val="clear" w:color="auto" w:fill="FFFFFF"/>
        <w:adjustRightInd/>
        <w:snapToGrid/>
        <w:spacing w:before="390" w:after="0" w:line="360" w:lineRule="atLeast"/>
        <w:jc w:val="both"/>
        <w:rPr>
          <w:rFonts w:ascii="Arial" w:eastAsia="宋体" w:hAnsi="Arial" w:cs="Arial"/>
          <w:color w:val="333333"/>
          <w:sz w:val="24"/>
          <w:szCs w:val="24"/>
        </w:rPr>
      </w:pPr>
      <w:r w:rsidRPr="00B34C75">
        <w:rPr>
          <w:rFonts w:ascii="Arial" w:eastAsia="宋体" w:hAnsi="Arial" w:cs="Arial"/>
          <w:color w:val="333333"/>
          <w:sz w:val="24"/>
          <w:szCs w:val="24"/>
        </w:rPr>
        <w:t>5</w:t>
      </w:r>
      <w:r w:rsidRPr="00B34C75">
        <w:rPr>
          <w:rFonts w:ascii="Arial" w:eastAsia="宋体" w:hAnsi="Arial" w:cs="Arial"/>
          <w:color w:val="333333"/>
          <w:sz w:val="24"/>
          <w:szCs w:val="24"/>
        </w:rPr>
        <w:t>、甘草</w:t>
      </w:r>
    </w:p>
    <w:p w:rsidR="00B34C75" w:rsidRPr="00B34C75" w:rsidRDefault="00B34C75" w:rsidP="00B34C75">
      <w:pPr>
        <w:shd w:val="clear" w:color="auto" w:fill="FFFFFF"/>
        <w:adjustRightInd/>
        <w:snapToGrid/>
        <w:spacing w:before="330" w:after="0" w:line="360" w:lineRule="atLeast"/>
        <w:jc w:val="both"/>
        <w:rPr>
          <w:rFonts w:ascii="Arial" w:eastAsia="宋体" w:hAnsi="Arial" w:cs="Arial"/>
          <w:color w:val="333333"/>
          <w:sz w:val="24"/>
          <w:szCs w:val="24"/>
        </w:rPr>
      </w:pPr>
      <w:r w:rsidRPr="00B34C75">
        <w:rPr>
          <w:rFonts w:ascii="Arial" w:eastAsia="宋体" w:hAnsi="Arial" w:cs="Arial"/>
          <w:color w:val="333333"/>
          <w:sz w:val="24"/>
          <w:szCs w:val="24"/>
        </w:rPr>
        <w:t>常见治喉咙痛用的甘草。甘草根煎汁对治疗喉部发炎及疼痛有相当不错的效果。对于扁桃体发炎也有很好的作用。</w:t>
      </w:r>
    </w:p>
    <w:p w:rsidR="00B34C75" w:rsidRPr="00B34C75" w:rsidRDefault="00B34C75" w:rsidP="00B34C75">
      <w:pPr>
        <w:shd w:val="clear" w:color="auto" w:fill="FFFFFF"/>
        <w:adjustRightInd/>
        <w:snapToGrid/>
        <w:spacing w:before="330" w:after="0" w:line="360" w:lineRule="atLeast"/>
        <w:jc w:val="both"/>
        <w:rPr>
          <w:rFonts w:ascii="Arial" w:eastAsia="宋体" w:hAnsi="Arial" w:cs="Arial"/>
          <w:color w:val="333333"/>
          <w:sz w:val="24"/>
          <w:szCs w:val="24"/>
        </w:rPr>
      </w:pPr>
      <w:r w:rsidRPr="00B34C75">
        <w:rPr>
          <w:rFonts w:ascii="Arial" w:eastAsia="宋体" w:hAnsi="Arial" w:cs="Arial"/>
          <w:color w:val="333333"/>
          <w:sz w:val="24"/>
          <w:szCs w:val="24"/>
        </w:rPr>
        <w:t>扁桃体发炎的症状</w:t>
      </w:r>
    </w:p>
    <w:p w:rsidR="00B34C75" w:rsidRPr="00B34C75" w:rsidRDefault="00B34C75" w:rsidP="00B34C75">
      <w:pPr>
        <w:shd w:val="clear" w:color="auto" w:fill="FFFFFF"/>
        <w:adjustRightInd/>
        <w:snapToGrid/>
        <w:spacing w:before="330" w:after="0" w:line="360" w:lineRule="atLeast"/>
        <w:jc w:val="both"/>
        <w:rPr>
          <w:rFonts w:ascii="Arial" w:eastAsia="宋体" w:hAnsi="Arial" w:cs="Arial"/>
          <w:color w:val="333333"/>
          <w:sz w:val="24"/>
          <w:szCs w:val="24"/>
        </w:rPr>
      </w:pPr>
      <w:r w:rsidRPr="00B34C75">
        <w:rPr>
          <w:rFonts w:ascii="Arial" w:eastAsia="宋体" w:hAnsi="Arial" w:cs="Arial"/>
          <w:color w:val="333333"/>
          <w:sz w:val="24"/>
          <w:szCs w:val="24"/>
        </w:rPr>
        <w:t>1</w:t>
      </w:r>
      <w:r w:rsidRPr="00B34C75">
        <w:rPr>
          <w:rFonts w:ascii="Arial" w:eastAsia="宋体" w:hAnsi="Arial" w:cs="Arial"/>
          <w:color w:val="333333"/>
          <w:sz w:val="24"/>
          <w:szCs w:val="24"/>
        </w:rPr>
        <w:t>、患者很容易咽痛，特别是遇到感冒、受凉、劳累、睡眠欠佳或烟酒刺激后，患者就会咽痛发作，并有咽部不适及堵塞感。平时症状多不明显，但常有急性发作病史。</w:t>
      </w:r>
    </w:p>
    <w:p w:rsidR="00B34C75" w:rsidRPr="00B34C75" w:rsidRDefault="00B34C75" w:rsidP="00B34C75">
      <w:pPr>
        <w:shd w:val="clear" w:color="auto" w:fill="FFFFFF"/>
        <w:adjustRightInd/>
        <w:snapToGrid/>
        <w:spacing w:before="330" w:after="0" w:line="360" w:lineRule="atLeast"/>
        <w:jc w:val="both"/>
        <w:rPr>
          <w:rFonts w:ascii="Arial" w:eastAsia="宋体" w:hAnsi="Arial" w:cs="Arial"/>
          <w:color w:val="333333"/>
          <w:sz w:val="24"/>
          <w:szCs w:val="24"/>
        </w:rPr>
      </w:pPr>
      <w:r w:rsidRPr="00B34C75">
        <w:rPr>
          <w:rFonts w:ascii="Arial" w:eastAsia="宋体" w:hAnsi="Arial" w:cs="Arial"/>
          <w:color w:val="333333"/>
          <w:sz w:val="24"/>
          <w:szCs w:val="24"/>
        </w:rPr>
        <w:t>2</w:t>
      </w:r>
      <w:r w:rsidRPr="00B34C75">
        <w:rPr>
          <w:rFonts w:ascii="Arial" w:eastAsia="宋体" w:hAnsi="Arial" w:cs="Arial"/>
          <w:color w:val="333333"/>
          <w:sz w:val="24"/>
          <w:szCs w:val="24"/>
        </w:rPr>
        <w:t>、还会出现咽干、口臭等现象，这主要是由于扁桃体内细菌的繁殖生长及残留于扁桃体内的脓性栓塞物，常可致口臭、咽干、发痒、异物感。</w:t>
      </w:r>
    </w:p>
    <w:p w:rsidR="00B34C75" w:rsidRPr="00B34C75" w:rsidRDefault="00B34C75" w:rsidP="00B34C75">
      <w:pPr>
        <w:shd w:val="clear" w:color="auto" w:fill="FFFFFF"/>
        <w:adjustRightInd/>
        <w:snapToGrid/>
        <w:spacing w:before="330" w:after="0" w:line="360" w:lineRule="atLeast"/>
        <w:jc w:val="both"/>
        <w:rPr>
          <w:rFonts w:ascii="Arial" w:eastAsia="宋体" w:hAnsi="Arial" w:cs="Arial"/>
          <w:color w:val="333333"/>
          <w:sz w:val="24"/>
          <w:szCs w:val="24"/>
        </w:rPr>
      </w:pPr>
      <w:r w:rsidRPr="00B34C75">
        <w:rPr>
          <w:rFonts w:ascii="Arial" w:eastAsia="宋体" w:hAnsi="Arial" w:cs="Arial"/>
          <w:color w:val="333333"/>
          <w:sz w:val="24"/>
          <w:szCs w:val="24"/>
        </w:rPr>
        <w:lastRenderedPageBreak/>
        <w:t>3</w:t>
      </w:r>
      <w:r w:rsidRPr="00B34C75">
        <w:rPr>
          <w:rFonts w:ascii="Arial" w:eastAsia="宋体" w:hAnsi="Arial" w:cs="Arial"/>
          <w:color w:val="333333"/>
          <w:sz w:val="24"/>
          <w:szCs w:val="24"/>
        </w:rPr>
        <w:t>、有时候扁桃体肿大，这种现象多发生于儿童，肥大的扁桃体可使吞咽困难，说话含糊不清，呼吸不畅或睡眠时打鼾。如扁桃体过度肥大，可能出现呼吸、吞咽或言语共鸣障碍。</w:t>
      </w:r>
    </w:p>
    <w:p w:rsidR="00B34C75" w:rsidRPr="00B34C75" w:rsidRDefault="00B34C75" w:rsidP="00B34C75">
      <w:pPr>
        <w:shd w:val="clear" w:color="auto" w:fill="FFFFFF"/>
        <w:adjustRightInd/>
        <w:snapToGrid/>
        <w:spacing w:before="330" w:after="0" w:line="360" w:lineRule="atLeast"/>
        <w:jc w:val="both"/>
        <w:rPr>
          <w:rFonts w:ascii="Arial" w:eastAsia="宋体" w:hAnsi="Arial" w:cs="Arial"/>
          <w:color w:val="333333"/>
          <w:sz w:val="24"/>
          <w:szCs w:val="24"/>
        </w:rPr>
      </w:pPr>
      <w:r w:rsidRPr="00B34C75">
        <w:rPr>
          <w:rFonts w:ascii="Arial" w:eastAsia="宋体" w:hAnsi="Arial" w:cs="Arial"/>
          <w:color w:val="333333"/>
          <w:sz w:val="24"/>
          <w:szCs w:val="24"/>
        </w:rPr>
        <w:t>4</w:t>
      </w:r>
      <w:r w:rsidRPr="00B34C75">
        <w:rPr>
          <w:rFonts w:ascii="Arial" w:eastAsia="宋体" w:hAnsi="Arial" w:cs="Arial"/>
          <w:color w:val="333333"/>
          <w:sz w:val="24"/>
          <w:szCs w:val="24"/>
        </w:rPr>
        <w:t>、有时候还会伴有着消化不良，头痛，乏力，低热等症状。</w:t>
      </w:r>
    </w:p>
    <w:p w:rsidR="00B34C75" w:rsidRPr="00B34C75" w:rsidRDefault="00B34C75" w:rsidP="00B34C75">
      <w:pPr>
        <w:shd w:val="clear" w:color="auto" w:fill="FFFFFF"/>
        <w:adjustRightInd/>
        <w:snapToGrid/>
        <w:spacing w:before="330" w:after="0" w:line="360" w:lineRule="atLeast"/>
        <w:jc w:val="both"/>
        <w:rPr>
          <w:rFonts w:ascii="Arial" w:eastAsia="宋体" w:hAnsi="Arial" w:cs="Arial"/>
          <w:color w:val="333333"/>
          <w:sz w:val="24"/>
          <w:szCs w:val="24"/>
        </w:rPr>
      </w:pPr>
      <w:r w:rsidRPr="00B34C75">
        <w:rPr>
          <w:rFonts w:ascii="Arial" w:eastAsia="宋体" w:hAnsi="Arial" w:cs="Arial"/>
          <w:color w:val="333333"/>
          <w:sz w:val="24"/>
          <w:szCs w:val="24"/>
        </w:rPr>
        <w:t>扁桃体发炎怎么办</w:t>
      </w:r>
    </w:p>
    <w:p w:rsidR="00B34C75" w:rsidRPr="00B34C75" w:rsidRDefault="00B34C75" w:rsidP="00B34C75">
      <w:pPr>
        <w:shd w:val="clear" w:color="auto" w:fill="FFFFFF"/>
        <w:adjustRightInd/>
        <w:snapToGrid/>
        <w:spacing w:before="330" w:after="0" w:line="360" w:lineRule="atLeast"/>
        <w:jc w:val="both"/>
        <w:rPr>
          <w:rFonts w:ascii="Arial" w:eastAsia="宋体" w:hAnsi="Arial" w:cs="Arial"/>
          <w:color w:val="333333"/>
          <w:sz w:val="24"/>
          <w:szCs w:val="24"/>
        </w:rPr>
      </w:pPr>
      <w:r w:rsidRPr="00B34C75">
        <w:rPr>
          <w:rFonts w:ascii="Arial" w:eastAsia="宋体" w:hAnsi="Arial" w:cs="Arial"/>
          <w:color w:val="333333"/>
          <w:sz w:val="24"/>
          <w:szCs w:val="24"/>
        </w:rPr>
        <w:t>扁桃体炎治疗方法较多，但却不是每一种都会取得令人满意的治疗效果，因此，选择疗法要慎重。</w:t>
      </w:r>
    </w:p>
    <w:p w:rsidR="00B34C75" w:rsidRPr="00B34C75" w:rsidRDefault="00B34C75" w:rsidP="00B34C75">
      <w:pPr>
        <w:shd w:val="clear" w:color="auto" w:fill="FFFFFF"/>
        <w:adjustRightInd/>
        <w:snapToGrid/>
        <w:spacing w:before="330" w:after="0" w:line="360" w:lineRule="atLeast"/>
        <w:jc w:val="both"/>
        <w:rPr>
          <w:rFonts w:ascii="Arial" w:eastAsia="宋体" w:hAnsi="Arial" w:cs="Arial"/>
          <w:color w:val="333333"/>
          <w:sz w:val="24"/>
          <w:szCs w:val="24"/>
        </w:rPr>
      </w:pPr>
      <w:r w:rsidRPr="00B34C75">
        <w:rPr>
          <w:rFonts w:ascii="Arial" w:eastAsia="宋体" w:hAnsi="Arial" w:cs="Arial"/>
          <w:color w:val="333333"/>
          <w:sz w:val="24"/>
          <w:szCs w:val="24"/>
        </w:rPr>
        <w:t>1</w:t>
      </w:r>
      <w:r w:rsidRPr="00B34C75">
        <w:rPr>
          <w:rFonts w:ascii="Arial" w:eastAsia="宋体" w:hAnsi="Arial" w:cs="Arial"/>
          <w:color w:val="333333"/>
          <w:sz w:val="24"/>
          <w:szCs w:val="24"/>
        </w:rPr>
        <w:t>、一般治疗</w:t>
      </w:r>
    </w:p>
    <w:p w:rsidR="00B34C75" w:rsidRPr="00B34C75" w:rsidRDefault="00B34C75" w:rsidP="00B34C75">
      <w:pPr>
        <w:shd w:val="clear" w:color="auto" w:fill="FFFFFF"/>
        <w:adjustRightInd/>
        <w:snapToGrid/>
        <w:spacing w:before="330" w:after="0" w:line="360" w:lineRule="atLeast"/>
        <w:jc w:val="both"/>
        <w:rPr>
          <w:rFonts w:ascii="Arial" w:eastAsia="宋体" w:hAnsi="Arial" w:cs="Arial"/>
          <w:color w:val="333333"/>
          <w:sz w:val="24"/>
          <w:szCs w:val="24"/>
        </w:rPr>
      </w:pPr>
      <w:r w:rsidRPr="00B34C75">
        <w:rPr>
          <w:rFonts w:ascii="Arial" w:eastAsia="宋体" w:hAnsi="Arial" w:cs="Arial"/>
          <w:color w:val="333333"/>
          <w:sz w:val="24"/>
          <w:szCs w:val="24"/>
        </w:rPr>
        <w:t>(1)</w:t>
      </w:r>
      <w:r w:rsidRPr="00B34C75">
        <w:rPr>
          <w:rFonts w:ascii="Arial" w:eastAsia="宋体" w:hAnsi="Arial" w:cs="Arial"/>
          <w:color w:val="333333"/>
          <w:sz w:val="24"/>
          <w:szCs w:val="24"/>
        </w:rPr>
        <w:t>早平时一定要保持口腔内的洁，坚持做到每天睡前刷牙，饭后漱口，以便减少口腔内细菌感染的机会。</w:t>
      </w:r>
    </w:p>
    <w:p w:rsidR="00B34C75" w:rsidRPr="00B34C75" w:rsidRDefault="00B34C75" w:rsidP="00B34C75">
      <w:pPr>
        <w:shd w:val="clear" w:color="auto" w:fill="FFFFFF"/>
        <w:adjustRightInd/>
        <w:snapToGrid/>
        <w:spacing w:after="0"/>
        <w:rPr>
          <w:rFonts w:ascii="Arial" w:eastAsia="宋体" w:hAnsi="Arial" w:cs="Arial"/>
          <w:color w:val="000000"/>
          <w:sz w:val="18"/>
          <w:szCs w:val="18"/>
        </w:rPr>
      </w:pPr>
      <w:r>
        <w:rPr>
          <w:rFonts w:ascii="Arial" w:eastAsia="宋体" w:hAnsi="Arial" w:cs="Arial"/>
          <w:noProof/>
          <w:color w:val="000000"/>
          <w:sz w:val="18"/>
          <w:szCs w:val="18"/>
        </w:rPr>
        <w:drawing>
          <wp:inline distT="0" distB="0" distL="0" distR="0">
            <wp:extent cx="3810000" cy="2800350"/>
            <wp:effectExtent l="19050" t="0" r="0" b="0"/>
            <wp:docPr id="3" name="图片 3" descr="https://ss2.baidu.com/6ONYsjip0QIZ8tyhnq/it/u=3151585532,640970536&amp;fm=173&amp;app=25&amp;f=JPEG?w=400&amp;h=294&amp;s=45701AC4322F371B4CB2B1BD03004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2.baidu.com/6ONYsjip0QIZ8tyhnq/it/u=3151585532,640970536&amp;fm=173&amp;app=25&amp;f=JPEG?w=400&amp;h=294&amp;s=45701AC4322F371B4CB2B1BD03004003"/>
                    <pic:cNvPicPr>
                      <a:picLocks noChangeAspect="1" noChangeArrowheads="1"/>
                    </pic:cNvPicPr>
                  </pic:nvPicPr>
                  <pic:blipFill>
                    <a:blip r:embed="rId6" cstate="print"/>
                    <a:srcRect/>
                    <a:stretch>
                      <a:fillRect/>
                    </a:stretch>
                  </pic:blipFill>
                  <pic:spPr bwMode="auto">
                    <a:xfrm>
                      <a:off x="0" y="0"/>
                      <a:ext cx="3810000" cy="2800350"/>
                    </a:xfrm>
                    <a:prstGeom prst="rect">
                      <a:avLst/>
                    </a:prstGeom>
                    <a:noFill/>
                    <a:ln w="9525">
                      <a:noFill/>
                      <a:miter lim="800000"/>
                      <a:headEnd/>
                      <a:tailEnd/>
                    </a:ln>
                  </pic:spPr>
                </pic:pic>
              </a:graphicData>
            </a:graphic>
          </wp:inline>
        </w:drawing>
      </w:r>
    </w:p>
    <w:p w:rsidR="00B34C75" w:rsidRPr="00B34C75" w:rsidRDefault="00B34C75" w:rsidP="00B34C75">
      <w:pPr>
        <w:shd w:val="clear" w:color="auto" w:fill="FFFFFF"/>
        <w:adjustRightInd/>
        <w:snapToGrid/>
        <w:spacing w:before="390" w:after="0" w:line="360" w:lineRule="atLeast"/>
        <w:jc w:val="both"/>
        <w:rPr>
          <w:rFonts w:ascii="Arial" w:eastAsia="宋体" w:hAnsi="Arial" w:cs="Arial"/>
          <w:color w:val="333333"/>
          <w:sz w:val="24"/>
          <w:szCs w:val="24"/>
        </w:rPr>
      </w:pPr>
      <w:r w:rsidRPr="00B34C75">
        <w:rPr>
          <w:rFonts w:ascii="Arial" w:eastAsia="宋体" w:hAnsi="Arial" w:cs="Arial"/>
          <w:color w:val="333333"/>
          <w:sz w:val="24"/>
          <w:szCs w:val="24"/>
        </w:rPr>
        <w:t>(2)</w:t>
      </w:r>
      <w:r w:rsidRPr="00B34C75">
        <w:rPr>
          <w:rFonts w:ascii="Arial" w:eastAsia="宋体" w:hAnsi="Arial" w:cs="Arial"/>
          <w:color w:val="333333"/>
          <w:sz w:val="24"/>
          <w:szCs w:val="24"/>
        </w:rPr>
        <w:t>含漱法可选用含碘片，每次</w:t>
      </w:r>
      <w:r w:rsidRPr="00B34C75">
        <w:rPr>
          <w:rFonts w:ascii="Arial" w:eastAsia="宋体" w:hAnsi="Arial" w:cs="Arial"/>
          <w:color w:val="333333"/>
          <w:sz w:val="24"/>
          <w:szCs w:val="24"/>
        </w:rPr>
        <w:t>1</w:t>
      </w:r>
      <w:r w:rsidRPr="00B34C75">
        <w:rPr>
          <w:rFonts w:ascii="Arial" w:eastAsia="宋体" w:hAnsi="Arial" w:cs="Arial"/>
          <w:color w:val="333333"/>
          <w:sz w:val="24"/>
          <w:szCs w:val="24"/>
        </w:rPr>
        <w:t>～</w:t>
      </w:r>
      <w:r w:rsidRPr="00B34C75">
        <w:rPr>
          <w:rFonts w:ascii="Arial" w:eastAsia="宋体" w:hAnsi="Arial" w:cs="Arial"/>
          <w:color w:val="333333"/>
          <w:sz w:val="24"/>
          <w:szCs w:val="24"/>
        </w:rPr>
        <w:t>2</w:t>
      </w:r>
      <w:r w:rsidRPr="00B34C75">
        <w:rPr>
          <w:rFonts w:ascii="Arial" w:eastAsia="宋体" w:hAnsi="Arial" w:cs="Arial"/>
          <w:color w:val="333333"/>
          <w:sz w:val="24"/>
          <w:szCs w:val="24"/>
        </w:rPr>
        <w:t>片，每日</w:t>
      </w:r>
      <w:r w:rsidRPr="00B34C75">
        <w:rPr>
          <w:rFonts w:ascii="Arial" w:eastAsia="宋体" w:hAnsi="Arial" w:cs="Arial"/>
          <w:color w:val="333333"/>
          <w:sz w:val="24"/>
          <w:szCs w:val="24"/>
        </w:rPr>
        <w:t>3</w:t>
      </w:r>
      <w:r w:rsidRPr="00B34C75">
        <w:rPr>
          <w:rFonts w:ascii="Arial" w:eastAsia="宋体" w:hAnsi="Arial" w:cs="Arial"/>
          <w:color w:val="333333"/>
          <w:sz w:val="24"/>
          <w:szCs w:val="24"/>
        </w:rPr>
        <w:t>～</w:t>
      </w:r>
      <w:r w:rsidRPr="00B34C75">
        <w:rPr>
          <w:rFonts w:ascii="Arial" w:eastAsia="宋体" w:hAnsi="Arial" w:cs="Arial"/>
          <w:color w:val="333333"/>
          <w:sz w:val="24"/>
          <w:szCs w:val="24"/>
        </w:rPr>
        <w:t>4</w:t>
      </w:r>
      <w:r w:rsidRPr="00B34C75">
        <w:rPr>
          <w:rFonts w:ascii="Arial" w:eastAsia="宋体" w:hAnsi="Arial" w:cs="Arial"/>
          <w:color w:val="333333"/>
          <w:sz w:val="24"/>
          <w:szCs w:val="24"/>
        </w:rPr>
        <w:t>次含化。用淡盐水漱口，简单又方便，可于饭后及睡前，取温开水一杯，加少许食盐，口感有咸味即可，反复漱口，每次</w:t>
      </w:r>
      <w:r w:rsidRPr="00B34C75">
        <w:rPr>
          <w:rFonts w:ascii="Arial" w:eastAsia="宋体" w:hAnsi="Arial" w:cs="Arial"/>
          <w:color w:val="333333"/>
          <w:sz w:val="24"/>
          <w:szCs w:val="24"/>
        </w:rPr>
        <w:t>5</w:t>
      </w:r>
      <w:r w:rsidRPr="00B34C75">
        <w:rPr>
          <w:rFonts w:ascii="Arial" w:eastAsia="宋体" w:hAnsi="Arial" w:cs="Arial"/>
          <w:color w:val="333333"/>
          <w:sz w:val="24"/>
          <w:szCs w:val="24"/>
        </w:rPr>
        <w:t>分钟左右。</w:t>
      </w:r>
    </w:p>
    <w:p w:rsidR="00B34C75" w:rsidRPr="00B34C75" w:rsidRDefault="00B34C75" w:rsidP="00B34C75">
      <w:pPr>
        <w:shd w:val="clear" w:color="auto" w:fill="FFFFFF"/>
        <w:adjustRightInd/>
        <w:snapToGrid/>
        <w:spacing w:before="330" w:after="0" w:line="360" w:lineRule="atLeast"/>
        <w:jc w:val="both"/>
        <w:rPr>
          <w:rFonts w:ascii="Arial" w:eastAsia="宋体" w:hAnsi="Arial" w:cs="Arial"/>
          <w:color w:val="333333"/>
          <w:sz w:val="24"/>
          <w:szCs w:val="24"/>
        </w:rPr>
      </w:pPr>
      <w:r w:rsidRPr="00B34C75">
        <w:rPr>
          <w:rFonts w:ascii="Arial" w:eastAsia="宋体" w:hAnsi="Arial" w:cs="Arial"/>
          <w:color w:val="333333"/>
          <w:sz w:val="24"/>
          <w:szCs w:val="24"/>
        </w:rPr>
        <w:t>(3)</w:t>
      </w:r>
      <w:r w:rsidRPr="00B34C75">
        <w:rPr>
          <w:rFonts w:ascii="Arial" w:eastAsia="宋体" w:hAnsi="Arial" w:cs="Arial"/>
          <w:color w:val="333333"/>
          <w:sz w:val="24"/>
          <w:szCs w:val="24"/>
        </w:rPr>
        <w:t>药物治疗使用增强免疫力的药物</w:t>
      </w:r>
      <w:r w:rsidRPr="00B34C75">
        <w:rPr>
          <w:rFonts w:ascii="Arial" w:eastAsia="宋体" w:hAnsi="Arial" w:cs="Arial"/>
          <w:color w:val="333333"/>
          <w:sz w:val="24"/>
          <w:szCs w:val="24"/>
        </w:rPr>
        <w:t>;</w:t>
      </w:r>
      <w:r w:rsidRPr="00B34C75">
        <w:rPr>
          <w:rFonts w:ascii="Arial" w:eastAsia="宋体" w:hAnsi="Arial" w:cs="Arial"/>
          <w:color w:val="333333"/>
          <w:sz w:val="24"/>
          <w:szCs w:val="24"/>
        </w:rPr>
        <w:t>若为链球菌感染，可用长效青霉素治疗</w:t>
      </w:r>
      <w:r w:rsidRPr="00B34C75">
        <w:rPr>
          <w:rFonts w:ascii="Arial" w:eastAsia="宋体" w:hAnsi="Arial" w:cs="Arial"/>
          <w:color w:val="333333"/>
          <w:sz w:val="24"/>
          <w:szCs w:val="24"/>
        </w:rPr>
        <w:t>;</w:t>
      </w:r>
      <w:r w:rsidRPr="00B34C75">
        <w:rPr>
          <w:rFonts w:ascii="Arial" w:eastAsia="宋体" w:hAnsi="Arial" w:cs="Arial"/>
          <w:color w:val="333333"/>
          <w:sz w:val="24"/>
          <w:szCs w:val="24"/>
        </w:rPr>
        <w:t>加强体育锻炼，增强体质和抗病能力。当保守治疗无效时应采用手术疗法。</w:t>
      </w:r>
    </w:p>
    <w:p w:rsidR="00B34C75" w:rsidRPr="00B34C75" w:rsidRDefault="00B34C75" w:rsidP="00B34C75">
      <w:pPr>
        <w:shd w:val="clear" w:color="auto" w:fill="FFFFFF"/>
        <w:adjustRightInd/>
        <w:snapToGrid/>
        <w:spacing w:before="330" w:after="0" w:line="360" w:lineRule="atLeast"/>
        <w:jc w:val="both"/>
        <w:rPr>
          <w:rFonts w:ascii="Arial" w:eastAsia="宋体" w:hAnsi="Arial" w:cs="Arial"/>
          <w:color w:val="333333"/>
          <w:sz w:val="24"/>
          <w:szCs w:val="24"/>
        </w:rPr>
      </w:pPr>
      <w:r w:rsidRPr="00B34C75">
        <w:rPr>
          <w:rFonts w:ascii="Arial" w:eastAsia="宋体" w:hAnsi="Arial" w:cs="Arial"/>
          <w:color w:val="333333"/>
          <w:sz w:val="24"/>
          <w:szCs w:val="24"/>
        </w:rPr>
        <w:t>2</w:t>
      </w:r>
      <w:r w:rsidRPr="00B34C75">
        <w:rPr>
          <w:rFonts w:ascii="Arial" w:eastAsia="宋体" w:hAnsi="Arial" w:cs="Arial"/>
          <w:color w:val="333333"/>
          <w:sz w:val="24"/>
          <w:szCs w:val="24"/>
        </w:rPr>
        <w:t>、药物治疗</w:t>
      </w:r>
    </w:p>
    <w:p w:rsidR="00B34C75" w:rsidRPr="00B34C75" w:rsidRDefault="00B34C75" w:rsidP="00B34C75">
      <w:pPr>
        <w:shd w:val="clear" w:color="auto" w:fill="FFFFFF"/>
        <w:adjustRightInd/>
        <w:snapToGrid/>
        <w:spacing w:before="330" w:after="0" w:line="360" w:lineRule="atLeast"/>
        <w:jc w:val="both"/>
        <w:rPr>
          <w:rFonts w:ascii="Arial" w:eastAsia="宋体" w:hAnsi="Arial" w:cs="Arial"/>
          <w:color w:val="333333"/>
          <w:sz w:val="24"/>
          <w:szCs w:val="24"/>
        </w:rPr>
      </w:pPr>
      <w:r w:rsidRPr="00B34C75">
        <w:rPr>
          <w:rFonts w:ascii="Arial" w:eastAsia="宋体" w:hAnsi="Arial" w:cs="Arial"/>
          <w:color w:val="333333"/>
          <w:sz w:val="24"/>
          <w:szCs w:val="24"/>
        </w:rPr>
        <w:t>药物治疗是很多人的首选，因为它方便快捷且成本低，但是治疗扁桃体炎的药物多为抗生素类药品，过量使用会产生抗药性，并对人体产生副作用。</w:t>
      </w:r>
    </w:p>
    <w:p w:rsidR="00B34C75" w:rsidRPr="00B34C75" w:rsidRDefault="00B34C75" w:rsidP="00B34C75">
      <w:pPr>
        <w:shd w:val="clear" w:color="auto" w:fill="FFFFFF"/>
        <w:adjustRightInd/>
        <w:snapToGrid/>
        <w:spacing w:before="330" w:after="0" w:line="360" w:lineRule="atLeast"/>
        <w:jc w:val="both"/>
        <w:rPr>
          <w:rFonts w:ascii="Arial" w:eastAsia="宋体" w:hAnsi="Arial" w:cs="Arial"/>
          <w:color w:val="333333"/>
          <w:sz w:val="24"/>
          <w:szCs w:val="24"/>
        </w:rPr>
      </w:pPr>
      <w:r w:rsidRPr="00B34C75">
        <w:rPr>
          <w:rFonts w:ascii="Arial" w:eastAsia="宋体" w:hAnsi="Arial" w:cs="Arial"/>
          <w:color w:val="333333"/>
          <w:sz w:val="24"/>
          <w:szCs w:val="24"/>
        </w:rPr>
        <w:lastRenderedPageBreak/>
        <w:t>3</w:t>
      </w:r>
      <w:r w:rsidRPr="00B34C75">
        <w:rPr>
          <w:rFonts w:ascii="Arial" w:eastAsia="宋体" w:hAnsi="Arial" w:cs="Arial"/>
          <w:color w:val="333333"/>
          <w:sz w:val="24"/>
          <w:szCs w:val="24"/>
        </w:rPr>
        <w:t>、手术治疗</w:t>
      </w:r>
    </w:p>
    <w:p w:rsidR="00B34C75" w:rsidRPr="00B34C75" w:rsidRDefault="00B34C75" w:rsidP="00B34C75">
      <w:pPr>
        <w:shd w:val="clear" w:color="auto" w:fill="FFFFFF"/>
        <w:adjustRightInd/>
        <w:snapToGrid/>
        <w:spacing w:before="330" w:after="0" w:line="360" w:lineRule="atLeast"/>
        <w:jc w:val="both"/>
        <w:rPr>
          <w:rFonts w:ascii="Arial" w:eastAsia="宋体" w:hAnsi="Arial" w:cs="Arial"/>
          <w:color w:val="333333"/>
          <w:sz w:val="24"/>
          <w:szCs w:val="24"/>
        </w:rPr>
      </w:pPr>
      <w:r w:rsidRPr="00B34C75">
        <w:rPr>
          <w:rFonts w:ascii="Arial" w:eastAsia="宋体" w:hAnsi="Arial" w:cs="Arial"/>
          <w:color w:val="333333"/>
          <w:sz w:val="24"/>
          <w:szCs w:val="24"/>
        </w:rPr>
        <w:t>扁桃体是公认的免疫器官，它对儿童群体尤其重要，不应该被随意切除。传统的扁桃体切除术创伤大、痛苦大、恢复慢，因此不建议患者使用。</w:t>
      </w:r>
    </w:p>
    <w:p w:rsidR="00B34C75" w:rsidRPr="00B34C75" w:rsidRDefault="00B34C75" w:rsidP="00B34C75">
      <w:pPr>
        <w:shd w:val="clear" w:color="auto" w:fill="FFFFFF"/>
        <w:adjustRightInd/>
        <w:snapToGrid/>
        <w:spacing w:after="0"/>
        <w:rPr>
          <w:rFonts w:ascii="Arial" w:eastAsia="宋体" w:hAnsi="Arial" w:cs="Arial"/>
          <w:color w:val="000000"/>
          <w:sz w:val="18"/>
          <w:szCs w:val="18"/>
        </w:rPr>
      </w:pPr>
      <w:r>
        <w:rPr>
          <w:rFonts w:ascii="Arial" w:eastAsia="宋体" w:hAnsi="Arial" w:cs="Arial"/>
          <w:noProof/>
          <w:color w:val="000000"/>
          <w:sz w:val="18"/>
          <w:szCs w:val="18"/>
        </w:rPr>
        <w:drawing>
          <wp:inline distT="0" distB="0" distL="0" distR="0">
            <wp:extent cx="3810000" cy="2800350"/>
            <wp:effectExtent l="19050" t="0" r="0" b="0"/>
            <wp:docPr id="4" name="图片 4" descr="https://ss0.baidu.com/6ONWsjip0QIZ8tyhnq/it/u=4147721109,1301356091&amp;fm=173&amp;app=25&amp;f=JPEG?w=400&amp;h=294&amp;s=35345F91CED176DC6C8484DA030060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s0.baidu.com/6ONWsjip0QIZ8tyhnq/it/u=4147721109,1301356091&amp;fm=173&amp;app=25&amp;f=JPEG?w=400&amp;h=294&amp;s=35345F91CED176DC6C8484DA030060B3"/>
                    <pic:cNvPicPr>
                      <a:picLocks noChangeAspect="1" noChangeArrowheads="1"/>
                    </pic:cNvPicPr>
                  </pic:nvPicPr>
                  <pic:blipFill>
                    <a:blip r:embed="rId7" cstate="print"/>
                    <a:srcRect/>
                    <a:stretch>
                      <a:fillRect/>
                    </a:stretch>
                  </pic:blipFill>
                  <pic:spPr bwMode="auto">
                    <a:xfrm>
                      <a:off x="0" y="0"/>
                      <a:ext cx="3810000" cy="2800350"/>
                    </a:xfrm>
                    <a:prstGeom prst="rect">
                      <a:avLst/>
                    </a:prstGeom>
                    <a:noFill/>
                    <a:ln w="9525">
                      <a:noFill/>
                      <a:miter lim="800000"/>
                      <a:headEnd/>
                      <a:tailEnd/>
                    </a:ln>
                  </pic:spPr>
                </pic:pic>
              </a:graphicData>
            </a:graphic>
          </wp:inline>
        </w:drawing>
      </w:r>
    </w:p>
    <w:p w:rsidR="00B34C75" w:rsidRPr="00B34C75" w:rsidRDefault="00B34C75" w:rsidP="00B34C75">
      <w:pPr>
        <w:shd w:val="clear" w:color="auto" w:fill="FFFFFF"/>
        <w:adjustRightInd/>
        <w:snapToGrid/>
        <w:spacing w:before="390" w:after="0" w:line="360" w:lineRule="atLeast"/>
        <w:jc w:val="both"/>
        <w:rPr>
          <w:rFonts w:ascii="Arial" w:eastAsia="宋体" w:hAnsi="Arial" w:cs="Arial"/>
          <w:color w:val="333333"/>
          <w:sz w:val="24"/>
          <w:szCs w:val="24"/>
        </w:rPr>
      </w:pPr>
      <w:r w:rsidRPr="00B34C75">
        <w:rPr>
          <w:rFonts w:ascii="Arial" w:eastAsia="宋体" w:hAnsi="Arial" w:cs="Arial"/>
          <w:color w:val="333333"/>
          <w:sz w:val="24"/>
          <w:szCs w:val="24"/>
        </w:rPr>
        <w:t>扁桃体发炎的分类</w:t>
      </w:r>
    </w:p>
    <w:p w:rsidR="00B34C75" w:rsidRPr="00B34C75" w:rsidRDefault="00B34C75" w:rsidP="00B34C75">
      <w:pPr>
        <w:shd w:val="clear" w:color="auto" w:fill="FFFFFF"/>
        <w:adjustRightInd/>
        <w:snapToGrid/>
        <w:spacing w:before="330" w:after="0" w:line="360" w:lineRule="atLeast"/>
        <w:jc w:val="both"/>
        <w:rPr>
          <w:rFonts w:ascii="Arial" w:eastAsia="宋体" w:hAnsi="Arial" w:cs="Arial"/>
          <w:color w:val="333333"/>
          <w:sz w:val="24"/>
          <w:szCs w:val="24"/>
        </w:rPr>
      </w:pPr>
      <w:r w:rsidRPr="00B34C75">
        <w:rPr>
          <w:rFonts w:ascii="Arial" w:eastAsia="宋体" w:hAnsi="Arial" w:cs="Arial"/>
          <w:color w:val="333333"/>
          <w:sz w:val="24"/>
          <w:szCs w:val="24"/>
        </w:rPr>
        <w:t>1</w:t>
      </w:r>
      <w:r w:rsidRPr="00B34C75">
        <w:rPr>
          <w:rFonts w:ascii="Arial" w:eastAsia="宋体" w:hAnsi="Arial" w:cs="Arial"/>
          <w:color w:val="333333"/>
          <w:sz w:val="24"/>
          <w:szCs w:val="24"/>
        </w:rPr>
        <w:t>、急性扁桃体炎</w:t>
      </w:r>
    </w:p>
    <w:p w:rsidR="00B34C75" w:rsidRPr="00B34C75" w:rsidRDefault="00B34C75" w:rsidP="00B34C75">
      <w:pPr>
        <w:shd w:val="clear" w:color="auto" w:fill="FFFFFF"/>
        <w:adjustRightInd/>
        <w:snapToGrid/>
        <w:spacing w:before="330" w:after="0" w:line="360" w:lineRule="atLeast"/>
        <w:jc w:val="both"/>
        <w:rPr>
          <w:rFonts w:ascii="Arial" w:eastAsia="宋体" w:hAnsi="Arial" w:cs="Arial"/>
          <w:color w:val="333333"/>
          <w:sz w:val="24"/>
          <w:szCs w:val="24"/>
        </w:rPr>
      </w:pPr>
      <w:r w:rsidRPr="00B34C75">
        <w:rPr>
          <w:rFonts w:ascii="Arial" w:eastAsia="宋体" w:hAnsi="Arial" w:cs="Arial"/>
          <w:color w:val="333333"/>
          <w:sz w:val="24"/>
          <w:szCs w:val="24"/>
        </w:rPr>
        <w:t>又分为单纯性和化脓性的，是由毒素高低不同的病毒、细菌引发，它们平时就藏在扁桃体的小窝里，在人体抵抗力减低时趁机作恶，扁桃体中的白细胞与病原体交战会变成脓液，就是化脓性炎症了。急性扁桃体炎的症状除局部疼痛影响吞咽外，重的可有畏寒、发热、头痛、全身痛等毒血症状，只要看看咽部两个扁桃体又红又大，小窝里还可能有许多脓点，就不难诊断。</w:t>
      </w:r>
    </w:p>
    <w:p w:rsidR="00B34C75" w:rsidRPr="00B34C75" w:rsidRDefault="00B34C75" w:rsidP="00B34C75">
      <w:pPr>
        <w:shd w:val="clear" w:color="auto" w:fill="FFFFFF"/>
        <w:adjustRightInd/>
        <w:snapToGrid/>
        <w:spacing w:before="330" w:after="0" w:line="360" w:lineRule="atLeast"/>
        <w:jc w:val="both"/>
        <w:rPr>
          <w:rFonts w:ascii="Arial" w:eastAsia="宋体" w:hAnsi="Arial" w:cs="Arial"/>
          <w:color w:val="333333"/>
          <w:sz w:val="24"/>
          <w:szCs w:val="24"/>
        </w:rPr>
      </w:pPr>
      <w:r w:rsidRPr="00B34C75">
        <w:rPr>
          <w:rFonts w:ascii="Arial" w:eastAsia="宋体" w:hAnsi="Arial" w:cs="Arial"/>
          <w:color w:val="333333"/>
          <w:sz w:val="24"/>
          <w:szCs w:val="24"/>
        </w:rPr>
        <w:t>2</w:t>
      </w:r>
      <w:r w:rsidRPr="00B34C75">
        <w:rPr>
          <w:rFonts w:ascii="Arial" w:eastAsia="宋体" w:hAnsi="Arial" w:cs="Arial"/>
          <w:color w:val="333333"/>
          <w:sz w:val="24"/>
          <w:szCs w:val="24"/>
        </w:rPr>
        <w:t>、慢性扁桃体</w:t>
      </w:r>
    </w:p>
    <w:p w:rsidR="00B34C75" w:rsidRPr="00B34C75" w:rsidRDefault="00B34C75" w:rsidP="00B34C75">
      <w:pPr>
        <w:shd w:val="clear" w:color="auto" w:fill="FFFFFF"/>
        <w:adjustRightInd/>
        <w:snapToGrid/>
        <w:spacing w:before="330" w:after="0" w:line="360" w:lineRule="atLeast"/>
        <w:jc w:val="both"/>
        <w:rPr>
          <w:rFonts w:ascii="Arial" w:eastAsia="宋体" w:hAnsi="Arial" w:cs="Arial"/>
          <w:color w:val="333333"/>
          <w:sz w:val="24"/>
          <w:szCs w:val="24"/>
        </w:rPr>
      </w:pPr>
      <w:r w:rsidRPr="00B34C75">
        <w:rPr>
          <w:rFonts w:ascii="Arial" w:eastAsia="宋体" w:hAnsi="Arial" w:cs="Arial"/>
          <w:color w:val="333333"/>
          <w:sz w:val="24"/>
          <w:szCs w:val="24"/>
        </w:rPr>
        <w:t>反复发作的急性炎症会迁延成慢性，也可合并于白喉、麻疹、猩红热之后，是扁桃体小窝和实质的慢性炎变。细菌多为葡萄球菌和链球菌。它们也是以扁桃体窝为</w:t>
      </w:r>
      <w:r w:rsidRPr="00B34C75">
        <w:rPr>
          <w:rFonts w:ascii="Arial" w:eastAsia="宋体" w:hAnsi="Arial" w:cs="Arial"/>
          <w:color w:val="333333"/>
          <w:sz w:val="24"/>
          <w:szCs w:val="24"/>
        </w:rPr>
        <w:t>“</w:t>
      </w:r>
      <w:r w:rsidRPr="00B34C75">
        <w:rPr>
          <w:rFonts w:ascii="Arial" w:eastAsia="宋体" w:hAnsi="Arial" w:cs="Arial"/>
          <w:color w:val="333333"/>
          <w:sz w:val="24"/>
          <w:szCs w:val="24"/>
        </w:rPr>
        <w:t>家</w:t>
      </w:r>
      <w:r w:rsidRPr="00B34C75">
        <w:rPr>
          <w:rFonts w:ascii="Arial" w:eastAsia="宋体" w:hAnsi="Arial" w:cs="Arial"/>
          <w:color w:val="333333"/>
          <w:sz w:val="24"/>
          <w:szCs w:val="24"/>
        </w:rPr>
        <w:t>”</w:t>
      </w:r>
      <w:r w:rsidRPr="00B34C75">
        <w:rPr>
          <w:rFonts w:ascii="Arial" w:eastAsia="宋体" w:hAnsi="Arial" w:cs="Arial"/>
          <w:color w:val="333333"/>
          <w:sz w:val="24"/>
          <w:szCs w:val="24"/>
        </w:rPr>
        <w:t>的，经常散播毒素进入血液，可以影响关节、心脏、肾脏，临床上称之为</w:t>
      </w:r>
      <w:r w:rsidRPr="00B34C75">
        <w:rPr>
          <w:rFonts w:ascii="Arial" w:eastAsia="宋体" w:hAnsi="Arial" w:cs="Arial"/>
          <w:color w:val="333333"/>
          <w:sz w:val="24"/>
          <w:szCs w:val="24"/>
        </w:rPr>
        <w:t>“</w:t>
      </w:r>
      <w:r w:rsidRPr="00B34C75">
        <w:rPr>
          <w:rFonts w:ascii="Arial" w:eastAsia="宋体" w:hAnsi="Arial" w:cs="Arial"/>
          <w:color w:val="333333"/>
          <w:sz w:val="24"/>
          <w:szCs w:val="24"/>
        </w:rPr>
        <w:t>病灶</w:t>
      </w:r>
      <w:r w:rsidRPr="00B34C75">
        <w:rPr>
          <w:rFonts w:ascii="Arial" w:eastAsia="宋体" w:hAnsi="Arial" w:cs="Arial"/>
          <w:color w:val="333333"/>
          <w:sz w:val="24"/>
          <w:szCs w:val="24"/>
        </w:rPr>
        <w:t>”</w:t>
      </w:r>
      <w:r w:rsidRPr="00B34C75">
        <w:rPr>
          <w:rFonts w:ascii="Arial" w:eastAsia="宋体" w:hAnsi="Arial" w:cs="Arial"/>
          <w:color w:val="333333"/>
          <w:sz w:val="24"/>
          <w:szCs w:val="24"/>
        </w:rPr>
        <w:t>。天长日久的反复慢性炎症可使肥大的扁桃体瘢痕性变而缩小。虽然症状不很重，常仅有干燥、发痒、轻度疼痛，但不仅能引发急性炎症、感冒，还可以造成其他系统的慢性炎症，危害是不小的。</w:t>
      </w:r>
    </w:p>
    <w:p w:rsidR="00B34C75" w:rsidRPr="00B34C75" w:rsidRDefault="00B34C75" w:rsidP="00B34C75">
      <w:pPr>
        <w:shd w:val="clear" w:color="auto" w:fill="FFFFFF"/>
        <w:adjustRightInd/>
        <w:snapToGrid/>
        <w:spacing w:before="330" w:after="0" w:line="360" w:lineRule="atLeast"/>
        <w:jc w:val="both"/>
        <w:rPr>
          <w:rFonts w:ascii="Arial" w:eastAsia="宋体" w:hAnsi="Arial" w:cs="Arial"/>
          <w:color w:val="333333"/>
          <w:sz w:val="24"/>
          <w:szCs w:val="24"/>
        </w:rPr>
      </w:pPr>
      <w:r w:rsidRPr="00B34C75">
        <w:rPr>
          <w:rFonts w:ascii="Arial" w:eastAsia="宋体" w:hAnsi="Arial" w:cs="Arial"/>
          <w:color w:val="333333"/>
          <w:sz w:val="24"/>
          <w:szCs w:val="24"/>
        </w:rPr>
        <w:t>结语：通过文章我们了解到扁桃体发炎了可能是因为我们感冒咳嗽所导致的，扁桃体发炎的时候我们可以用姜和可乐煮水喝，可以有效的缓解炎症，减少炎</w:t>
      </w:r>
      <w:r w:rsidRPr="00B34C75">
        <w:rPr>
          <w:rFonts w:ascii="Arial" w:eastAsia="宋体" w:hAnsi="Arial" w:cs="Arial"/>
          <w:color w:val="333333"/>
          <w:sz w:val="24"/>
          <w:szCs w:val="24"/>
        </w:rPr>
        <w:lastRenderedPageBreak/>
        <w:t>症带来的痛苦，早平时一定要保持口腔内的洁，坚持做到每天睡前刷牙，饭后漱口，以便减少口腔内细菌感染的机会。</w:t>
      </w:r>
    </w:p>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75165"/>
    <w:rsid w:val="003D37D8"/>
    <w:rsid w:val="00426133"/>
    <w:rsid w:val="004358AB"/>
    <w:rsid w:val="008B7726"/>
    <w:rsid w:val="00B34C75"/>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B34C75"/>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34C75"/>
    <w:pPr>
      <w:adjustRightInd/>
      <w:snapToGrid/>
      <w:spacing w:before="100" w:beforeAutospacing="1" w:after="100" w:afterAutospacing="1"/>
    </w:pPr>
    <w:rPr>
      <w:rFonts w:ascii="宋体" w:eastAsia="宋体" w:hAnsi="宋体" w:cs="宋体"/>
      <w:sz w:val="24"/>
      <w:szCs w:val="24"/>
    </w:rPr>
  </w:style>
  <w:style w:type="character" w:customStyle="1" w:styleId="bjh-p">
    <w:name w:val="bjh-p"/>
    <w:basedOn w:val="a0"/>
    <w:rsid w:val="00B34C75"/>
  </w:style>
  <w:style w:type="paragraph" w:styleId="a4">
    <w:name w:val="Balloon Text"/>
    <w:basedOn w:val="a"/>
    <w:link w:val="Char"/>
    <w:uiPriority w:val="99"/>
    <w:semiHidden/>
    <w:unhideWhenUsed/>
    <w:rsid w:val="00B34C75"/>
    <w:pPr>
      <w:spacing w:after="0"/>
    </w:pPr>
    <w:rPr>
      <w:sz w:val="18"/>
      <w:szCs w:val="18"/>
    </w:rPr>
  </w:style>
  <w:style w:type="character" w:customStyle="1" w:styleId="Char">
    <w:name w:val="批注框文本 Char"/>
    <w:basedOn w:val="a0"/>
    <w:link w:val="a4"/>
    <w:uiPriority w:val="99"/>
    <w:semiHidden/>
    <w:rsid w:val="00B34C75"/>
    <w:rPr>
      <w:rFonts w:ascii="Tahoma" w:hAnsi="Tahoma"/>
      <w:sz w:val="18"/>
      <w:szCs w:val="18"/>
    </w:rPr>
  </w:style>
  <w:style w:type="character" w:customStyle="1" w:styleId="2Char">
    <w:name w:val="标题 2 Char"/>
    <w:basedOn w:val="a0"/>
    <w:link w:val="2"/>
    <w:uiPriority w:val="9"/>
    <w:rsid w:val="00B34C75"/>
    <w:rPr>
      <w:rFonts w:ascii="宋体" w:eastAsia="宋体" w:hAnsi="宋体" w:cs="宋体"/>
      <w:b/>
      <w:bCs/>
      <w:sz w:val="36"/>
      <w:szCs w:val="36"/>
    </w:rPr>
  </w:style>
</w:styles>
</file>

<file path=word/webSettings.xml><?xml version="1.0" encoding="utf-8"?>
<w:webSettings xmlns:r="http://schemas.openxmlformats.org/officeDocument/2006/relationships" xmlns:w="http://schemas.openxmlformats.org/wordprocessingml/2006/main">
  <w:divs>
    <w:div w:id="258946958">
      <w:bodyDiv w:val="1"/>
      <w:marLeft w:val="0"/>
      <w:marRight w:val="0"/>
      <w:marTop w:val="0"/>
      <w:marBottom w:val="0"/>
      <w:divBdr>
        <w:top w:val="none" w:sz="0" w:space="0" w:color="auto"/>
        <w:left w:val="none" w:sz="0" w:space="0" w:color="auto"/>
        <w:bottom w:val="none" w:sz="0" w:space="0" w:color="auto"/>
        <w:right w:val="none" w:sz="0" w:space="0" w:color="auto"/>
      </w:divBdr>
      <w:divsChild>
        <w:div w:id="523591675">
          <w:marLeft w:val="0"/>
          <w:marRight w:val="0"/>
          <w:marTop w:val="450"/>
          <w:marBottom w:val="0"/>
          <w:divBdr>
            <w:top w:val="none" w:sz="0" w:space="0" w:color="auto"/>
            <w:left w:val="none" w:sz="0" w:space="0" w:color="auto"/>
            <w:bottom w:val="none" w:sz="0" w:space="0" w:color="auto"/>
            <w:right w:val="none" w:sz="0" w:space="0" w:color="auto"/>
          </w:divBdr>
        </w:div>
        <w:div w:id="1063983894">
          <w:marLeft w:val="0"/>
          <w:marRight w:val="0"/>
          <w:marTop w:val="450"/>
          <w:marBottom w:val="0"/>
          <w:divBdr>
            <w:top w:val="none" w:sz="0" w:space="0" w:color="auto"/>
            <w:left w:val="none" w:sz="0" w:space="0" w:color="auto"/>
            <w:bottom w:val="none" w:sz="0" w:space="0" w:color="auto"/>
            <w:right w:val="none" w:sz="0" w:space="0" w:color="auto"/>
          </w:divBdr>
        </w:div>
        <w:div w:id="690880696">
          <w:marLeft w:val="0"/>
          <w:marRight w:val="0"/>
          <w:marTop w:val="450"/>
          <w:marBottom w:val="0"/>
          <w:divBdr>
            <w:top w:val="none" w:sz="0" w:space="0" w:color="auto"/>
            <w:left w:val="none" w:sz="0" w:space="0" w:color="auto"/>
            <w:bottom w:val="none" w:sz="0" w:space="0" w:color="auto"/>
            <w:right w:val="none" w:sz="0" w:space="0" w:color="auto"/>
          </w:divBdr>
        </w:div>
        <w:div w:id="324403574">
          <w:marLeft w:val="0"/>
          <w:marRight w:val="0"/>
          <w:marTop w:val="450"/>
          <w:marBottom w:val="0"/>
          <w:divBdr>
            <w:top w:val="none" w:sz="0" w:space="0" w:color="auto"/>
            <w:left w:val="none" w:sz="0" w:space="0" w:color="auto"/>
            <w:bottom w:val="none" w:sz="0" w:space="0" w:color="auto"/>
            <w:right w:val="none" w:sz="0" w:space="0" w:color="auto"/>
          </w:divBdr>
        </w:div>
      </w:divsChild>
    </w:div>
    <w:div w:id="37416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2019-04-30T15:25:00Z</dcterms:modified>
</cp:coreProperties>
</file>