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B393E" w14:textId="77777777" w:rsidR="00396F6D" w:rsidRDefault="00D17228">
      <w:pPr>
        <w:rPr>
          <w:b/>
          <w:bCs/>
        </w:rPr>
      </w:pPr>
      <w:r>
        <w:rPr>
          <w:b/>
          <w:bCs/>
        </w:rPr>
        <w:t xml:space="preserve">                                                  SISSEJUHATUS</w:t>
      </w:r>
    </w:p>
    <w:p w14:paraId="33EFE9EC" w14:textId="77777777" w:rsidR="00396F6D" w:rsidRDefault="00396F6D"/>
    <w:p w14:paraId="15EDD9E1" w14:textId="4E75EE88" w:rsidR="00396F6D" w:rsidRDefault="00D17228">
      <w:r>
        <w:t>Püüan siin enesele ja võib-olla mõnele teisele selgeks teha versioonikontrollisüsteemi GIT ALUSED.</w:t>
      </w:r>
      <w:r>
        <w:br/>
        <w:t xml:space="preserve">Eelkõige on see enese motiveerimiseks, et võrdlemisi konkreetselt selgeks teha </w:t>
      </w:r>
      <w:r>
        <w:t>erinevad GIT käsud.</w:t>
      </w:r>
      <w:r>
        <w:br/>
        <w:t xml:space="preserve">Tegelikult võib (ja äkki nii ongi parem) alustada ka lihtsalt GIT kasutamisest ja tasapisi, vajaduse tekkimisel GIT oskusi laiendada. </w:t>
      </w:r>
      <w:r>
        <w:br/>
        <w:t xml:space="preserve">Tekstide kasutamiseks laadige alla </w:t>
      </w:r>
      <w:r>
        <w:br/>
      </w:r>
      <w:hyperlink r:id="rId4">
        <w:r>
          <w:rPr>
            <w:rStyle w:val="Internetilink"/>
          </w:rPr>
          <w:t>http</w:t>
        </w:r>
        <w:r>
          <w:rPr>
            <w:rStyle w:val="Internetilink"/>
          </w:rPr>
          <w:t>s://github.com/toomasleib/GitMarkmeid</w:t>
        </w:r>
      </w:hyperlink>
      <w:r>
        <w:t xml:space="preserve"> -s olev hoidla nende tekstidega, pakkige lahti või mis veel parem, juba teadjatele, kloneeriga. </w:t>
      </w:r>
      <w:r>
        <w:br/>
        <w:t>Miks mitte “GitMärkmeid”  - kahjuks endiselt on sellistes kohtades täpitähtedega probleeme. Endiselt.</w:t>
      </w:r>
      <w:r>
        <w:br/>
        <w:t>UNICODE peaks siiski juba võimaldama normaalsemaid lähenemisi, IMHO,aga siiski veel mitte.</w:t>
      </w:r>
    </w:p>
    <w:p w14:paraId="1D4CBDB0" w14:textId="77777777" w:rsidR="00D17228" w:rsidRDefault="00D17228"/>
    <w:p w14:paraId="60CC49BA" w14:textId="77777777" w:rsidR="00396F6D" w:rsidRDefault="00396F6D"/>
    <w:p w14:paraId="18355F3B" w14:textId="77777777" w:rsidR="00396F6D" w:rsidRDefault="00396F6D"/>
    <w:p w14:paraId="52931B2C" w14:textId="77777777" w:rsidR="00396F6D" w:rsidRDefault="00396F6D"/>
    <w:p w14:paraId="70863E6C" w14:textId="77777777" w:rsidR="00396F6D" w:rsidRDefault="00396F6D"/>
    <w:p w14:paraId="6915B476" w14:textId="77777777" w:rsidR="00396F6D" w:rsidRDefault="00396F6D"/>
    <w:p w14:paraId="00B8FD32" w14:textId="77777777" w:rsidR="00396F6D" w:rsidRDefault="00396F6D"/>
    <w:sectPr w:rsidR="00396F6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BA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6D"/>
    <w:rsid w:val="00396F6D"/>
    <w:rsid w:val="00D1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5607EF"/>
  <w15:docId w15:val="{C098F296-1544-4DB8-B45C-025A019D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ilink">
    <w:name w:val="Internetilink"/>
    <w:basedOn w:val="DefaultParagraphFont"/>
    <w:uiPriority w:val="99"/>
    <w:unhideWhenUsed/>
    <w:rsid w:val="001145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1457C"/>
    <w:rPr>
      <w:color w:val="605E5C"/>
      <w:shd w:val="clear" w:color="auto" w:fill="E1DFDD"/>
    </w:rPr>
  </w:style>
  <w:style w:type="paragraph" w:customStyle="1" w:styleId="Pealkiri">
    <w:name w:val="Pealkiri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gister">
    <w:name w:val="Register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oomasleib/GitM-rkme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Toomas Leib</dc:creator>
  <dc:description/>
  <cp:lastModifiedBy>Toomas Leib</cp:lastModifiedBy>
  <cp:revision>11</cp:revision>
  <dcterms:created xsi:type="dcterms:W3CDTF">2021-01-29T06:15:00Z</dcterms:created>
  <dcterms:modified xsi:type="dcterms:W3CDTF">2021-01-30T08:07:00Z</dcterms:modified>
  <dc:language>et-EE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