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CF6E7" w14:textId="1C6E5E4D" w:rsidR="00833CA2" w:rsidRPr="00147585" w:rsidRDefault="001507BA" w:rsidP="00151500">
      <w:pPr>
        <w:pStyle w:val="Heading2"/>
      </w:pPr>
      <w:r w:rsidRPr="00147585">
        <w:t>Introduction</w:t>
      </w:r>
    </w:p>
    <w:p w14:paraId="5124695E" w14:textId="36ADCEE3" w:rsidR="001507BA" w:rsidRPr="00147585" w:rsidRDefault="00151500" w:rsidP="00072100">
      <w:pPr>
        <w:spacing w:after="0"/>
        <w:jc w:val="both"/>
        <w:rPr>
          <w:rStyle w:val="Hyperlink"/>
        </w:rPr>
      </w:pPr>
      <w:r w:rsidRPr="00147585">
        <w:t xml:space="preserve">This report describes what has been done </w:t>
      </w:r>
      <w:r w:rsidR="00CF6A45" w:rsidRPr="00147585">
        <w:t>to create</w:t>
      </w:r>
      <w:r w:rsidRPr="00147585">
        <w:t xml:space="preserve"> project. </w:t>
      </w:r>
      <w:r w:rsidR="00260D0F" w:rsidRPr="00147585">
        <w:t xml:space="preserve">Code repository: </w:t>
      </w:r>
      <w:hyperlink r:id="rId8" w:history="1">
        <w:r w:rsidR="00260D0F" w:rsidRPr="00147585">
          <w:rPr>
            <w:rStyle w:val="Hyperlink"/>
          </w:rPr>
          <w:t>https://gitlab.cs.ttu.ee/totahv/iti8565</w:t>
        </w:r>
      </w:hyperlink>
    </w:p>
    <w:p w14:paraId="3C51754D" w14:textId="0C5EAF73" w:rsidR="00782ECE" w:rsidRPr="00147585" w:rsidRDefault="00782ECE" w:rsidP="005A4FB2">
      <w:pPr>
        <w:spacing w:after="0"/>
        <w:jc w:val="both"/>
      </w:pPr>
      <w:r w:rsidRPr="00147585">
        <w:t>Bigger images are available in code repository under</w:t>
      </w:r>
      <w:r w:rsidR="00223E37" w:rsidRPr="00147585">
        <w:t xml:space="preserve"> directory</w:t>
      </w:r>
      <w:r w:rsidRPr="00147585">
        <w:t xml:space="preserve"> </w:t>
      </w:r>
      <w:r w:rsidR="00A2057E" w:rsidRPr="00147585">
        <w:rPr>
          <w:i/>
        </w:rPr>
        <w:t>/project</w:t>
      </w:r>
      <w:r w:rsidRPr="00147585">
        <w:rPr>
          <w:i/>
        </w:rPr>
        <w:t>/img</w:t>
      </w:r>
      <w:r w:rsidR="0007354F" w:rsidRPr="00147585">
        <w:rPr>
          <w:i/>
        </w:rPr>
        <w:t xml:space="preserve">. </w:t>
      </w:r>
      <w:r w:rsidR="0007354F" w:rsidRPr="00147585">
        <w:t xml:space="preserve">SQL queries </w:t>
      </w:r>
      <w:r w:rsidR="00C405EA" w:rsidRPr="00147585">
        <w:t>i</w:t>
      </w:r>
      <w:r w:rsidR="0007354F" w:rsidRPr="00147585">
        <w:t>n</w:t>
      </w:r>
      <w:r w:rsidR="00BE2C8B" w:rsidRPr="00147585">
        <w:t xml:space="preserve"> the</w:t>
      </w:r>
      <w:r w:rsidR="0007354F" w:rsidRPr="00147585">
        <w:t xml:space="preserve"> file </w:t>
      </w:r>
      <w:r w:rsidR="00E87CF4" w:rsidRPr="00147585">
        <w:t>/project/</w:t>
      </w:r>
      <w:proofErr w:type="spellStart"/>
      <w:r w:rsidR="0007354F" w:rsidRPr="00147585">
        <w:rPr>
          <w:i/>
        </w:rPr>
        <w:t>queries.sql</w:t>
      </w:r>
      <w:proofErr w:type="spellEnd"/>
    </w:p>
    <w:p w14:paraId="1BFD202B" w14:textId="3948E3A1" w:rsidR="005A4FB2" w:rsidRPr="00147585" w:rsidRDefault="00A22FEE" w:rsidP="005A4FB2">
      <w:pPr>
        <w:spacing w:after="0"/>
        <w:jc w:val="both"/>
      </w:pPr>
      <w:r w:rsidRPr="00147585">
        <w:t>Sloan Digital Sky Survey (</w:t>
      </w:r>
      <w:r w:rsidR="005A4FB2" w:rsidRPr="00147585">
        <w:t>SDSS</w:t>
      </w:r>
      <w:r w:rsidRPr="00147585">
        <w:t>) is a</w:t>
      </w:r>
      <w:r w:rsidR="005A4FB2" w:rsidRPr="00147585">
        <w:t xml:space="preserve"> database</w:t>
      </w:r>
      <w:r w:rsidRPr="00147585">
        <w:t xml:space="preserve"> that</w:t>
      </w:r>
      <w:r w:rsidR="005A4FB2" w:rsidRPr="00147585">
        <w:t xml:space="preserve"> holds imaging and spectroscopic data of night sky. Data is collected from 2.5 m wide-angle optical telescope located in New Mexico, US and covers </w:t>
      </w:r>
      <w:r w:rsidR="00F841A3" w:rsidRPr="00147585">
        <w:t>35%</w:t>
      </w:r>
      <w:r w:rsidR="005A4FB2" w:rsidRPr="00147585">
        <w:t xml:space="preserve"> of the sky. Data used in current project was collected in July 2017</w:t>
      </w:r>
      <w:r w:rsidR="00597DEA" w:rsidRPr="00147585">
        <w:t xml:space="preserve">, it </w:t>
      </w:r>
      <w:r w:rsidR="005A4FB2" w:rsidRPr="00147585">
        <w:t>is available through SDSS website and can be queried using SQL statements.</w:t>
      </w:r>
    </w:p>
    <w:p w14:paraId="206BCE7E" w14:textId="4F154B97" w:rsidR="007642A7" w:rsidRPr="00147585" w:rsidRDefault="00397142" w:rsidP="00B6158A">
      <w:pPr>
        <w:pStyle w:val="Heading2"/>
      </w:pPr>
      <w:r w:rsidRPr="00147585">
        <w:t xml:space="preserve">Framing </w:t>
      </w:r>
      <w:r w:rsidR="00681AA5" w:rsidRPr="00147585">
        <w:t xml:space="preserve">the </w:t>
      </w:r>
      <w:r w:rsidRPr="00147585">
        <w:t>problem</w:t>
      </w:r>
    </w:p>
    <w:p w14:paraId="2181C4D2" w14:textId="38BA171B" w:rsidR="001A7274" w:rsidRPr="00147585" w:rsidRDefault="001A7274" w:rsidP="001A7274">
      <w:pPr>
        <w:spacing w:after="0"/>
        <w:jc w:val="both"/>
      </w:pPr>
      <w:r w:rsidRPr="00147585">
        <w:t xml:space="preserve">Goals of project: explore Sloan Digital Sky Survey (SDSS) database, create classification model for celestial objects, </w:t>
      </w:r>
      <w:r w:rsidR="004C79BF" w:rsidRPr="00147585">
        <w:t>create classification model for</w:t>
      </w:r>
      <w:r w:rsidRPr="00147585">
        <w:t xml:space="preserve"> spectral type of star and select most accurate machine learning algorithms for </w:t>
      </w:r>
      <w:r w:rsidR="001C4FC1" w:rsidRPr="00147585">
        <w:t>tasks</w:t>
      </w:r>
      <w:r w:rsidRPr="00147585">
        <w:t xml:space="preserve">. </w:t>
      </w:r>
    </w:p>
    <w:p w14:paraId="78C8E462" w14:textId="7B0CED7F" w:rsidR="007642A7" w:rsidRPr="00147585" w:rsidRDefault="00A97218" w:rsidP="00072100">
      <w:pPr>
        <w:spacing w:after="0"/>
        <w:jc w:val="both"/>
      </w:pPr>
      <w:r w:rsidRPr="00147585">
        <w:t xml:space="preserve">Searching </w:t>
      </w:r>
      <w:r w:rsidR="00542F5F" w:rsidRPr="00147585">
        <w:t>answers</w:t>
      </w:r>
      <w:r w:rsidRPr="00147585">
        <w:t xml:space="preserve"> for two problems:</w:t>
      </w:r>
    </w:p>
    <w:p w14:paraId="38F469E5" w14:textId="30BBA403" w:rsidR="00BE59D0" w:rsidRPr="00147585" w:rsidRDefault="00A97218" w:rsidP="00072100">
      <w:pPr>
        <w:spacing w:after="0"/>
        <w:jc w:val="both"/>
      </w:pPr>
      <w:r w:rsidRPr="00147585">
        <w:t>1. W</w:t>
      </w:r>
      <w:r w:rsidR="00BE59D0" w:rsidRPr="00147585">
        <w:t xml:space="preserve">hat features are necessary to predict </w:t>
      </w:r>
      <w:r w:rsidR="00120984" w:rsidRPr="00147585">
        <w:t xml:space="preserve">type of </w:t>
      </w:r>
      <w:r w:rsidR="00BE59D0" w:rsidRPr="00147585">
        <w:t>celestial object</w:t>
      </w:r>
      <w:r w:rsidR="007C610C" w:rsidRPr="00147585">
        <w:t>.</w:t>
      </w:r>
      <w:r w:rsidR="00B41217" w:rsidRPr="00147585">
        <w:t xml:space="preserve"> </w:t>
      </w:r>
      <w:r w:rsidR="004D2D58" w:rsidRPr="00147585">
        <w:t xml:space="preserve">Three </w:t>
      </w:r>
      <w:r w:rsidR="00435873" w:rsidRPr="00147585">
        <w:t>available</w:t>
      </w:r>
      <w:r w:rsidR="007C610C" w:rsidRPr="00147585">
        <w:t xml:space="preserve"> types</w:t>
      </w:r>
      <w:r w:rsidR="0064411D" w:rsidRPr="00147585">
        <w:t xml:space="preserve"> are</w:t>
      </w:r>
      <w:r w:rsidR="007C610C" w:rsidRPr="00147585">
        <w:t xml:space="preserve">: </w:t>
      </w:r>
      <w:r w:rsidR="003856B6" w:rsidRPr="00147585">
        <w:t>quasars, galaxies</w:t>
      </w:r>
      <w:r w:rsidR="007C610C" w:rsidRPr="00147585">
        <w:t xml:space="preserve"> and</w:t>
      </w:r>
      <w:r w:rsidR="003856B6" w:rsidRPr="00147585">
        <w:t xml:space="preserve"> stars</w:t>
      </w:r>
      <w:r w:rsidR="00BE59D0" w:rsidRPr="00147585">
        <w:t>.</w:t>
      </w:r>
    </w:p>
    <w:p w14:paraId="351CBFE4" w14:textId="6CED6DF8" w:rsidR="00093234" w:rsidRPr="00147585" w:rsidRDefault="00A97218" w:rsidP="00072100">
      <w:pPr>
        <w:spacing w:after="0"/>
        <w:jc w:val="both"/>
      </w:pPr>
      <w:r w:rsidRPr="00147585">
        <w:t>2. W</w:t>
      </w:r>
      <w:r w:rsidR="00093234" w:rsidRPr="00147585">
        <w:t>hat features are necessary to predict spectral type</w:t>
      </w:r>
      <w:r w:rsidR="006F1D5B" w:rsidRPr="00147585">
        <w:t xml:space="preserve"> of </w:t>
      </w:r>
      <w:r w:rsidR="006C4F94" w:rsidRPr="00147585">
        <w:t xml:space="preserve">a </w:t>
      </w:r>
      <w:r w:rsidR="006F1D5B" w:rsidRPr="00147585">
        <w:t>star</w:t>
      </w:r>
      <w:r w:rsidR="007C610C" w:rsidRPr="00147585">
        <w:t xml:space="preserve">. </w:t>
      </w:r>
      <w:r w:rsidR="00F63A41" w:rsidRPr="00147585">
        <w:t>There are a lot of s</w:t>
      </w:r>
      <w:r w:rsidR="007C610C" w:rsidRPr="00147585">
        <w:t>pectral types</w:t>
      </w:r>
      <w:r w:rsidR="00F63A41" w:rsidRPr="00147585">
        <w:t>, for example</w:t>
      </w:r>
      <w:r w:rsidR="007C610C" w:rsidRPr="00147585">
        <w:t xml:space="preserve"> </w:t>
      </w:r>
      <w:r w:rsidR="003856B6" w:rsidRPr="00147585">
        <w:t>A0, G5</w:t>
      </w:r>
      <w:r w:rsidR="00B40C73" w:rsidRPr="00147585">
        <w:t xml:space="preserve"> </w:t>
      </w:r>
      <w:r w:rsidR="003856B6" w:rsidRPr="00147585">
        <w:t>etc</w:t>
      </w:r>
      <w:r w:rsidR="00093234" w:rsidRPr="00147585">
        <w:t>.</w:t>
      </w:r>
    </w:p>
    <w:p w14:paraId="250C6049" w14:textId="16C0F816" w:rsidR="00260D0F" w:rsidRPr="00147585" w:rsidRDefault="000674F1" w:rsidP="000674F1">
      <w:pPr>
        <w:pStyle w:val="Heading2"/>
      </w:pPr>
      <w:r w:rsidRPr="00147585">
        <w:t>Data collection</w:t>
      </w:r>
    </w:p>
    <w:p w14:paraId="54D717C1" w14:textId="07AA7CC3" w:rsidR="00DA1FC5" w:rsidRPr="00147585" w:rsidRDefault="00EB484F" w:rsidP="00E0632C">
      <w:pPr>
        <w:jc w:val="both"/>
      </w:pPr>
      <w:r w:rsidRPr="00147585">
        <w:t>Features ha</w:t>
      </w:r>
      <w:r w:rsidR="00824B1D" w:rsidRPr="00147585">
        <w:t>ve</w:t>
      </w:r>
      <w:r w:rsidRPr="00147585">
        <w:t xml:space="preserve"> been explored </w:t>
      </w:r>
      <w:r w:rsidR="00EA0B2C" w:rsidRPr="00147585">
        <w:t xml:space="preserve">and selected </w:t>
      </w:r>
      <w:r w:rsidR="00A96D73" w:rsidRPr="00147585">
        <w:t>from</w:t>
      </w:r>
      <w:r w:rsidRPr="00147585">
        <w:t xml:space="preserve"> two views</w:t>
      </w:r>
      <w:r w:rsidR="00A918EA" w:rsidRPr="00147585">
        <w:t xml:space="preserve"> of the SDSS database:</w:t>
      </w:r>
      <w:r w:rsidR="009D31BD" w:rsidRPr="00147585">
        <w:t xml:space="preserve"> </w:t>
      </w:r>
      <w:proofErr w:type="spellStart"/>
      <w:r w:rsidR="009D31BD" w:rsidRPr="00147585">
        <w:t>SpecObj</w:t>
      </w:r>
      <w:proofErr w:type="spellEnd"/>
      <w:r w:rsidR="009D31BD" w:rsidRPr="00147585">
        <w:t xml:space="preserve"> and </w:t>
      </w:r>
      <w:proofErr w:type="spellStart"/>
      <w:r w:rsidR="002D0E5B" w:rsidRPr="00147585">
        <w:t>PhotoObj</w:t>
      </w:r>
      <w:proofErr w:type="spellEnd"/>
      <w:r w:rsidR="002D0E5B" w:rsidRPr="00147585">
        <w:t>.</w:t>
      </w:r>
      <w:r w:rsidR="00A918EA" w:rsidRPr="00147585">
        <w:t xml:space="preserve"> Table 1 describes selected f</w:t>
      </w:r>
      <w:r w:rsidR="00151940" w:rsidRPr="00147585">
        <w:t>eatures</w:t>
      </w:r>
      <w:r w:rsidR="00A918EA" w:rsidRPr="00147585">
        <w:t>. Total 52 features were selected.</w:t>
      </w:r>
      <w:r w:rsidR="00115FED" w:rsidRPr="00147585">
        <w:t xml:space="preserve"> ’Columns’ means that feature is</w:t>
      </w:r>
      <w:r w:rsidR="008F1AD4" w:rsidRPr="00147585">
        <w:t xml:space="preserve"> split between</w:t>
      </w:r>
      <w:r w:rsidR="00115FED" w:rsidRPr="00147585">
        <w:t xml:space="preserve"> </w:t>
      </w:r>
      <w:r w:rsidR="00225361" w:rsidRPr="00147585">
        <w:t>N</w:t>
      </w:r>
      <w:r w:rsidR="00115FED" w:rsidRPr="00147585">
        <w:t xml:space="preserve"> columns.</w:t>
      </w:r>
    </w:p>
    <w:p w14:paraId="2B1B2F33" w14:textId="0E690E2A" w:rsidR="00B0766B" w:rsidRPr="00147585" w:rsidRDefault="00B0766B" w:rsidP="00CA0C58">
      <w:pPr>
        <w:pStyle w:val="Caption"/>
        <w:keepNext/>
        <w:spacing w:after="0"/>
        <w:jc w:val="center"/>
      </w:pPr>
      <w:r w:rsidRPr="00147585">
        <w:t xml:space="preserve">Table </w:t>
      </w:r>
      <w:r w:rsidR="000618AC">
        <w:rPr>
          <w:noProof/>
        </w:rPr>
        <w:fldChar w:fldCharType="begin"/>
      </w:r>
      <w:r w:rsidR="000618AC">
        <w:rPr>
          <w:noProof/>
        </w:rPr>
        <w:instrText xml:space="preserve"> SEQ Table \* ARABIC </w:instrText>
      </w:r>
      <w:r w:rsidR="000618AC">
        <w:rPr>
          <w:noProof/>
        </w:rPr>
        <w:fldChar w:fldCharType="separate"/>
      </w:r>
      <w:r w:rsidR="00D9207F">
        <w:rPr>
          <w:noProof/>
        </w:rPr>
        <w:t>1</w:t>
      </w:r>
      <w:r w:rsidR="000618AC">
        <w:rPr>
          <w:noProof/>
        </w:rPr>
        <w:fldChar w:fldCharType="end"/>
      </w:r>
      <w:r w:rsidRPr="00147585">
        <w:t xml:space="preserve"> Selected features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2"/>
        <w:gridCol w:w="3907"/>
        <w:gridCol w:w="2951"/>
        <w:gridCol w:w="861"/>
      </w:tblGrid>
      <w:tr w:rsidR="00501433" w:rsidRPr="00147585" w14:paraId="519125F6" w14:textId="77777777" w:rsidTr="00CA0C58">
        <w:trPr>
          <w:jc w:val="center"/>
        </w:trPr>
        <w:tc>
          <w:tcPr>
            <w:tcW w:w="472" w:type="dxa"/>
          </w:tcPr>
          <w:p w14:paraId="75EF7FA2" w14:textId="64066A15" w:rsidR="00501433" w:rsidRPr="00147585" w:rsidRDefault="00501433" w:rsidP="00833CA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Nr</w:t>
            </w:r>
          </w:p>
        </w:tc>
        <w:tc>
          <w:tcPr>
            <w:tcW w:w="3907" w:type="dxa"/>
          </w:tcPr>
          <w:p w14:paraId="00007380" w14:textId="118E08A0" w:rsidR="00501433" w:rsidRPr="00147585" w:rsidRDefault="00501433" w:rsidP="00833CA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Description of feature</w:t>
            </w:r>
          </w:p>
        </w:tc>
        <w:tc>
          <w:tcPr>
            <w:tcW w:w="2951" w:type="dxa"/>
          </w:tcPr>
          <w:p w14:paraId="64475C2A" w14:textId="2A7AADCB" w:rsidR="00501433" w:rsidRPr="00147585" w:rsidRDefault="00501433" w:rsidP="00833CA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Used in model</w:t>
            </w:r>
          </w:p>
        </w:tc>
        <w:tc>
          <w:tcPr>
            <w:tcW w:w="861" w:type="dxa"/>
          </w:tcPr>
          <w:p w14:paraId="2C5B9C8A" w14:textId="6759D96A" w:rsidR="00501433" w:rsidRPr="00147585" w:rsidRDefault="004F4E08" w:rsidP="00833CA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Columns</w:t>
            </w:r>
          </w:p>
        </w:tc>
      </w:tr>
      <w:tr w:rsidR="00501433" w:rsidRPr="00147585" w14:paraId="3D27B9B3" w14:textId="3499C883" w:rsidTr="00CA0C58">
        <w:trPr>
          <w:jc w:val="center"/>
        </w:trPr>
        <w:tc>
          <w:tcPr>
            <w:tcW w:w="472" w:type="dxa"/>
            <w:shd w:val="clear" w:color="auto" w:fill="FFF2CC" w:themeFill="accent4" w:themeFillTint="33"/>
          </w:tcPr>
          <w:p w14:paraId="429E37A7" w14:textId="1A37184E" w:rsidR="00501433" w:rsidRPr="00147585" w:rsidRDefault="00501433" w:rsidP="00833CA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1</w:t>
            </w:r>
          </w:p>
        </w:tc>
        <w:tc>
          <w:tcPr>
            <w:tcW w:w="3907" w:type="dxa"/>
            <w:shd w:val="clear" w:color="auto" w:fill="FFF2CC" w:themeFill="accent4" w:themeFillTint="33"/>
          </w:tcPr>
          <w:p w14:paraId="4AC9DCC8" w14:textId="10E41CF2" w:rsidR="00501433" w:rsidRPr="00147585" w:rsidRDefault="00501433" w:rsidP="00833CA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Redshift</w:t>
            </w:r>
          </w:p>
        </w:tc>
        <w:tc>
          <w:tcPr>
            <w:tcW w:w="2951" w:type="dxa"/>
            <w:shd w:val="clear" w:color="auto" w:fill="FFF2CC" w:themeFill="accent4" w:themeFillTint="33"/>
          </w:tcPr>
          <w:p w14:paraId="58FA4C4B" w14:textId="4B77651A" w:rsidR="00501433" w:rsidRPr="00147585" w:rsidRDefault="00501433" w:rsidP="00833CA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Celestial</w:t>
            </w:r>
            <w:r w:rsidR="00385582" w:rsidRPr="00147585">
              <w:rPr>
                <w:sz w:val="16"/>
                <w:szCs w:val="16"/>
              </w:rPr>
              <w:t xml:space="preserve"> and </w:t>
            </w:r>
            <w:r w:rsidR="00983FF1" w:rsidRPr="00147585">
              <w:rPr>
                <w:sz w:val="16"/>
                <w:szCs w:val="16"/>
              </w:rPr>
              <w:t>s</w:t>
            </w:r>
            <w:r w:rsidRPr="00147585">
              <w:rPr>
                <w:sz w:val="16"/>
                <w:szCs w:val="16"/>
              </w:rPr>
              <w:t>tar</w:t>
            </w:r>
            <w:r w:rsidR="00385582" w:rsidRPr="00147585">
              <w:rPr>
                <w:sz w:val="16"/>
                <w:szCs w:val="16"/>
              </w:rPr>
              <w:t xml:space="preserve"> spectral</w:t>
            </w:r>
            <w:r w:rsidRPr="00147585">
              <w:rPr>
                <w:sz w:val="16"/>
                <w:szCs w:val="16"/>
              </w:rPr>
              <w:t xml:space="preserve"> type classifier</w:t>
            </w:r>
            <w:r w:rsidR="00874A8D" w:rsidRPr="00147585">
              <w:rPr>
                <w:sz w:val="16"/>
                <w:szCs w:val="16"/>
              </w:rPr>
              <w:t>s</w:t>
            </w:r>
          </w:p>
        </w:tc>
        <w:tc>
          <w:tcPr>
            <w:tcW w:w="861" w:type="dxa"/>
            <w:shd w:val="clear" w:color="auto" w:fill="FFF2CC" w:themeFill="accent4" w:themeFillTint="33"/>
          </w:tcPr>
          <w:p w14:paraId="0AAE27C7" w14:textId="20A79B37" w:rsidR="00501433" w:rsidRPr="00147585" w:rsidRDefault="00501433" w:rsidP="00833CA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1</w:t>
            </w:r>
          </w:p>
        </w:tc>
      </w:tr>
      <w:tr w:rsidR="00501433" w:rsidRPr="00147585" w14:paraId="02704CAA" w14:textId="5638BD21" w:rsidTr="00CA0C58">
        <w:trPr>
          <w:jc w:val="center"/>
        </w:trPr>
        <w:tc>
          <w:tcPr>
            <w:tcW w:w="472" w:type="dxa"/>
            <w:shd w:val="clear" w:color="auto" w:fill="FFF2CC" w:themeFill="accent4" w:themeFillTint="33"/>
          </w:tcPr>
          <w:p w14:paraId="08FF63A5" w14:textId="3B26F292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2</w:t>
            </w:r>
          </w:p>
        </w:tc>
        <w:tc>
          <w:tcPr>
            <w:tcW w:w="3907" w:type="dxa"/>
            <w:shd w:val="clear" w:color="auto" w:fill="FFF2CC" w:themeFill="accent4" w:themeFillTint="33"/>
          </w:tcPr>
          <w:p w14:paraId="489E780C" w14:textId="67C8B5EF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J2000 Right Ascension and Declination, location of stars</w:t>
            </w:r>
          </w:p>
        </w:tc>
        <w:tc>
          <w:tcPr>
            <w:tcW w:w="2951" w:type="dxa"/>
            <w:shd w:val="clear" w:color="auto" w:fill="FFF2CC" w:themeFill="accent4" w:themeFillTint="33"/>
          </w:tcPr>
          <w:p w14:paraId="63A7E476" w14:textId="556BDEDE" w:rsidR="00501433" w:rsidRPr="00147585" w:rsidRDefault="00D37DF9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Celestial and star spectral type classifiers</w:t>
            </w:r>
          </w:p>
        </w:tc>
        <w:tc>
          <w:tcPr>
            <w:tcW w:w="861" w:type="dxa"/>
            <w:shd w:val="clear" w:color="auto" w:fill="FFF2CC" w:themeFill="accent4" w:themeFillTint="33"/>
          </w:tcPr>
          <w:p w14:paraId="59BC91E6" w14:textId="154DC5BF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2</w:t>
            </w:r>
          </w:p>
        </w:tc>
      </w:tr>
      <w:tr w:rsidR="00501433" w:rsidRPr="00147585" w14:paraId="3F0AF5B2" w14:textId="77777777" w:rsidTr="00CA0C58">
        <w:trPr>
          <w:jc w:val="center"/>
        </w:trPr>
        <w:tc>
          <w:tcPr>
            <w:tcW w:w="472" w:type="dxa"/>
            <w:shd w:val="clear" w:color="auto" w:fill="E2EFD9" w:themeFill="accent6" w:themeFillTint="33"/>
          </w:tcPr>
          <w:p w14:paraId="16046FFA" w14:textId="1B4450A6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3</w:t>
            </w:r>
          </w:p>
        </w:tc>
        <w:tc>
          <w:tcPr>
            <w:tcW w:w="3907" w:type="dxa"/>
            <w:shd w:val="clear" w:color="auto" w:fill="E2EFD9" w:themeFill="accent6" w:themeFillTint="33"/>
          </w:tcPr>
          <w:p w14:paraId="434891C0" w14:textId="762CB084" w:rsidR="00501433" w:rsidRPr="00147585" w:rsidRDefault="00385582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A</w:t>
            </w:r>
            <w:r w:rsidR="00501433" w:rsidRPr="00147585">
              <w:rPr>
                <w:sz w:val="16"/>
                <w:szCs w:val="16"/>
              </w:rPr>
              <w:t>stronomical magnitude system, 5 bands of telescope</w:t>
            </w:r>
          </w:p>
        </w:tc>
        <w:tc>
          <w:tcPr>
            <w:tcW w:w="2951" w:type="dxa"/>
            <w:shd w:val="clear" w:color="auto" w:fill="E2EFD9" w:themeFill="accent6" w:themeFillTint="33"/>
          </w:tcPr>
          <w:p w14:paraId="4CF6ED85" w14:textId="0897F960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Celestial type classifier</w:t>
            </w:r>
          </w:p>
        </w:tc>
        <w:tc>
          <w:tcPr>
            <w:tcW w:w="861" w:type="dxa"/>
            <w:shd w:val="clear" w:color="auto" w:fill="E2EFD9" w:themeFill="accent6" w:themeFillTint="33"/>
          </w:tcPr>
          <w:p w14:paraId="520C5AF9" w14:textId="3AF465EC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5</w:t>
            </w:r>
          </w:p>
        </w:tc>
      </w:tr>
      <w:tr w:rsidR="00501433" w:rsidRPr="00147585" w14:paraId="38601F1B" w14:textId="32360883" w:rsidTr="00CA0C58">
        <w:trPr>
          <w:jc w:val="center"/>
        </w:trPr>
        <w:tc>
          <w:tcPr>
            <w:tcW w:w="472" w:type="dxa"/>
            <w:shd w:val="clear" w:color="auto" w:fill="E2EFD9" w:themeFill="accent6" w:themeFillTint="33"/>
          </w:tcPr>
          <w:p w14:paraId="380BE816" w14:textId="1791B093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4</w:t>
            </w:r>
          </w:p>
        </w:tc>
        <w:tc>
          <w:tcPr>
            <w:tcW w:w="3907" w:type="dxa"/>
            <w:shd w:val="clear" w:color="auto" w:fill="E2EFD9" w:themeFill="accent6" w:themeFillTint="33"/>
          </w:tcPr>
          <w:p w14:paraId="3BD36896" w14:textId="62C1141F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 xml:space="preserve">De </w:t>
            </w:r>
            <w:proofErr w:type="spellStart"/>
            <w:r w:rsidRPr="00147585">
              <w:rPr>
                <w:sz w:val="16"/>
                <w:szCs w:val="16"/>
              </w:rPr>
              <w:t>Vaucouleurs</w:t>
            </w:r>
            <w:proofErr w:type="spellEnd"/>
            <w:r w:rsidRPr="00147585">
              <w:rPr>
                <w:sz w:val="16"/>
                <w:szCs w:val="16"/>
              </w:rPr>
              <w:t xml:space="preserve"> fit b/a, describes ellipticity of object</w:t>
            </w:r>
          </w:p>
        </w:tc>
        <w:tc>
          <w:tcPr>
            <w:tcW w:w="2951" w:type="dxa"/>
            <w:shd w:val="clear" w:color="auto" w:fill="E2EFD9" w:themeFill="accent6" w:themeFillTint="33"/>
          </w:tcPr>
          <w:p w14:paraId="6039FC13" w14:textId="494693E4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Celestial type classifier</w:t>
            </w:r>
          </w:p>
        </w:tc>
        <w:tc>
          <w:tcPr>
            <w:tcW w:w="861" w:type="dxa"/>
            <w:shd w:val="clear" w:color="auto" w:fill="E2EFD9" w:themeFill="accent6" w:themeFillTint="33"/>
          </w:tcPr>
          <w:p w14:paraId="5DF148E7" w14:textId="3802D88A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5</w:t>
            </w:r>
          </w:p>
        </w:tc>
      </w:tr>
      <w:tr w:rsidR="00501433" w:rsidRPr="00147585" w14:paraId="5646C8C3" w14:textId="0C86B26B" w:rsidTr="00CA0C58">
        <w:trPr>
          <w:jc w:val="center"/>
        </w:trPr>
        <w:tc>
          <w:tcPr>
            <w:tcW w:w="472" w:type="dxa"/>
            <w:shd w:val="clear" w:color="auto" w:fill="E2EFD9" w:themeFill="accent6" w:themeFillTint="33"/>
          </w:tcPr>
          <w:p w14:paraId="5A9615C4" w14:textId="018CCAF4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5</w:t>
            </w:r>
          </w:p>
        </w:tc>
        <w:tc>
          <w:tcPr>
            <w:tcW w:w="3907" w:type="dxa"/>
            <w:shd w:val="clear" w:color="auto" w:fill="E2EFD9" w:themeFill="accent6" w:themeFillTint="33"/>
          </w:tcPr>
          <w:p w14:paraId="4ACDDA91" w14:textId="7B7517F7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 xml:space="preserve">De </w:t>
            </w:r>
            <w:proofErr w:type="spellStart"/>
            <w:r w:rsidRPr="00147585">
              <w:rPr>
                <w:sz w:val="16"/>
                <w:szCs w:val="16"/>
              </w:rPr>
              <w:t>Vaucouleurs</w:t>
            </w:r>
            <w:proofErr w:type="spellEnd"/>
            <w:r w:rsidRPr="00147585">
              <w:rPr>
                <w:sz w:val="16"/>
                <w:szCs w:val="16"/>
              </w:rPr>
              <w:t xml:space="preserve"> fit scale radius</w:t>
            </w:r>
            <w:r w:rsidR="005904B7" w:rsidRPr="00147585">
              <w:rPr>
                <w:sz w:val="16"/>
                <w:szCs w:val="16"/>
              </w:rPr>
              <w:t xml:space="preserve"> or</w:t>
            </w:r>
            <w:r w:rsidRPr="00147585">
              <w:rPr>
                <w:sz w:val="16"/>
                <w:szCs w:val="16"/>
              </w:rPr>
              <w:t xml:space="preserve"> the effective radius</w:t>
            </w:r>
          </w:p>
        </w:tc>
        <w:tc>
          <w:tcPr>
            <w:tcW w:w="2951" w:type="dxa"/>
            <w:shd w:val="clear" w:color="auto" w:fill="E2EFD9" w:themeFill="accent6" w:themeFillTint="33"/>
          </w:tcPr>
          <w:p w14:paraId="26D2DA11" w14:textId="33A47EA0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Celestial type classifier</w:t>
            </w:r>
          </w:p>
        </w:tc>
        <w:tc>
          <w:tcPr>
            <w:tcW w:w="861" w:type="dxa"/>
            <w:shd w:val="clear" w:color="auto" w:fill="E2EFD9" w:themeFill="accent6" w:themeFillTint="33"/>
          </w:tcPr>
          <w:p w14:paraId="267766F3" w14:textId="2B884BDB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5</w:t>
            </w:r>
          </w:p>
        </w:tc>
      </w:tr>
      <w:tr w:rsidR="00501433" w:rsidRPr="00147585" w14:paraId="0263A257" w14:textId="4DB534F8" w:rsidTr="00CA0C58">
        <w:trPr>
          <w:jc w:val="center"/>
        </w:trPr>
        <w:tc>
          <w:tcPr>
            <w:tcW w:w="472" w:type="dxa"/>
            <w:shd w:val="clear" w:color="auto" w:fill="E2EFD9" w:themeFill="accent6" w:themeFillTint="33"/>
          </w:tcPr>
          <w:p w14:paraId="7490C3BE" w14:textId="2AE0FCE4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6</w:t>
            </w:r>
          </w:p>
        </w:tc>
        <w:tc>
          <w:tcPr>
            <w:tcW w:w="3907" w:type="dxa"/>
            <w:shd w:val="clear" w:color="auto" w:fill="E2EFD9" w:themeFill="accent6" w:themeFillTint="33"/>
          </w:tcPr>
          <w:p w14:paraId="70B2473B" w14:textId="30FD985E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Adaptive fourth moment of object</w:t>
            </w:r>
          </w:p>
        </w:tc>
        <w:tc>
          <w:tcPr>
            <w:tcW w:w="2951" w:type="dxa"/>
            <w:shd w:val="clear" w:color="auto" w:fill="E2EFD9" w:themeFill="accent6" w:themeFillTint="33"/>
          </w:tcPr>
          <w:p w14:paraId="009FB8CD" w14:textId="489A9013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Celestial type classifier</w:t>
            </w:r>
          </w:p>
        </w:tc>
        <w:tc>
          <w:tcPr>
            <w:tcW w:w="861" w:type="dxa"/>
            <w:shd w:val="clear" w:color="auto" w:fill="E2EFD9" w:themeFill="accent6" w:themeFillTint="33"/>
          </w:tcPr>
          <w:p w14:paraId="3BBDECE1" w14:textId="020478EC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5</w:t>
            </w:r>
          </w:p>
        </w:tc>
      </w:tr>
      <w:tr w:rsidR="00501433" w:rsidRPr="00147585" w14:paraId="4A9D00DE" w14:textId="003544F7" w:rsidTr="00CA0C58">
        <w:trPr>
          <w:jc w:val="center"/>
        </w:trPr>
        <w:tc>
          <w:tcPr>
            <w:tcW w:w="472" w:type="dxa"/>
            <w:shd w:val="clear" w:color="auto" w:fill="E2EFD9" w:themeFill="accent6" w:themeFillTint="33"/>
          </w:tcPr>
          <w:p w14:paraId="4357997B" w14:textId="3DE538F9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7</w:t>
            </w:r>
          </w:p>
        </w:tc>
        <w:tc>
          <w:tcPr>
            <w:tcW w:w="3907" w:type="dxa"/>
            <w:shd w:val="clear" w:color="auto" w:fill="E2EFD9" w:themeFill="accent6" w:themeFillTint="33"/>
          </w:tcPr>
          <w:p w14:paraId="12A7CE2B" w14:textId="0C36B100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Petrosian radius</w:t>
            </w:r>
          </w:p>
        </w:tc>
        <w:tc>
          <w:tcPr>
            <w:tcW w:w="2951" w:type="dxa"/>
            <w:shd w:val="clear" w:color="auto" w:fill="E2EFD9" w:themeFill="accent6" w:themeFillTint="33"/>
          </w:tcPr>
          <w:p w14:paraId="199D6688" w14:textId="6C95FB79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Celestial type classifier</w:t>
            </w:r>
          </w:p>
        </w:tc>
        <w:tc>
          <w:tcPr>
            <w:tcW w:w="861" w:type="dxa"/>
            <w:shd w:val="clear" w:color="auto" w:fill="E2EFD9" w:themeFill="accent6" w:themeFillTint="33"/>
          </w:tcPr>
          <w:p w14:paraId="16A36750" w14:textId="0A813365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5</w:t>
            </w:r>
          </w:p>
        </w:tc>
      </w:tr>
      <w:tr w:rsidR="00501433" w:rsidRPr="00147585" w14:paraId="0EF8CAB4" w14:textId="15BF28A8" w:rsidTr="00CA0C58">
        <w:trPr>
          <w:jc w:val="center"/>
        </w:trPr>
        <w:tc>
          <w:tcPr>
            <w:tcW w:w="472" w:type="dxa"/>
            <w:shd w:val="clear" w:color="auto" w:fill="E2EFD9" w:themeFill="accent6" w:themeFillTint="33"/>
          </w:tcPr>
          <w:p w14:paraId="043715CD" w14:textId="06B543A7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8</w:t>
            </w:r>
          </w:p>
        </w:tc>
        <w:tc>
          <w:tcPr>
            <w:tcW w:w="3907" w:type="dxa"/>
            <w:shd w:val="clear" w:color="auto" w:fill="E2EFD9" w:themeFill="accent6" w:themeFillTint="33"/>
          </w:tcPr>
          <w:p w14:paraId="504C0215" w14:textId="6B2A0CF5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Petrosian flux</w:t>
            </w:r>
          </w:p>
        </w:tc>
        <w:tc>
          <w:tcPr>
            <w:tcW w:w="2951" w:type="dxa"/>
            <w:shd w:val="clear" w:color="auto" w:fill="E2EFD9" w:themeFill="accent6" w:themeFillTint="33"/>
          </w:tcPr>
          <w:p w14:paraId="4A04B232" w14:textId="50DD313D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Celestial type classifier</w:t>
            </w:r>
          </w:p>
        </w:tc>
        <w:tc>
          <w:tcPr>
            <w:tcW w:w="861" w:type="dxa"/>
            <w:shd w:val="clear" w:color="auto" w:fill="E2EFD9" w:themeFill="accent6" w:themeFillTint="33"/>
          </w:tcPr>
          <w:p w14:paraId="6187668A" w14:textId="467322A3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5</w:t>
            </w:r>
          </w:p>
        </w:tc>
      </w:tr>
      <w:tr w:rsidR="00501433" w:rsidRPr="00147585" w14:paraId="6666A9A7" w14:textId="2275A04C" w:rsidTr="00CA0C58">
        <w:trPr>
          <w:jc w:val="center"/>
        </w:trPr>
        <w:tc>
          <w:tcPr>
            <w:tcW w:w="472" w:type="dxa"/>
            <w:shd w:val="clear" w:color="auto" w:fill="E2EFD9" w:themeFill="accent6" w:themeFillTint="33"/>
          </w:tcPr>
          <w:p w14:paraId="79852484" w14:textId="25F4C110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9</w:t>
            </w:r>
          </w:p>
        </w:tc>
        <w:tc>
          <w:tcPr>
            <w:tcW w:w="3907" w:type="dxa"/>
            <w:shd w:val="clear" w:color="auto" w:fill="E2EFD9" w:themeFill="accent6" w:themeFillTint="33"/>
          </w:tcPr>
          <w:p w14:paraId="03D6E6F3" w14:textId="1A796412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Petrosian mag</w:t>
            </w:r>
            <w:r w:rsidR="002804B4" w:rsidRPr="00147585">
              <w:rPr>
                <w:sz w:val="16"/>
                <w:szCs w:val="16"/>
              </w:rPr>
              <w:t>n</w:t>
            </w:r>
            <w:r w:rsidRPr="00147585">
              <w:rPr>
                <w:sz w:val="16"/>
                <w:szCs w:val="16"/>
              </w:rPr>
              <w:t>itude</w:t>
            </w:r>
          </w:p>
        </w:tc>
        <w:tc>
          <w:tcPr>
            <w:tcW w:w="2951" w:type="dxa"/>
            <w:shd w:val="clear" w:color="auto" w:fill="E2EFD9" w:themeFill="accent6" w:themeFillTint="33"/>
          </w:tcPr>
          <w:p w14:paraId="573C2D52" w14:textId="13FBCCEB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Celestial type classifier</w:t>
            </w:r>
          </w:p>
        </w:tc>
        <w:tc>
          <w:tcPr>
            <w:tcW w:w="861" w:type="dxa"/>
            <w:shd w:val="clear" w:color="auto" w:fill="E2EFD9" w:themeFill="accent6" w:themeFillTint="33"/>
          </w:tcPr>
          <w:p w14:paraId="15933956" w14:textId="3134F232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5</w:t>
            </w:r>
          </w:p>
        </w:tc>
      </w:tr>
      <w:tr w:rsidR="00501433" w:rsidRPr="00147585" w14:paraId="4C1798B1" w14:textId="4C0B54C9" w:rsidTr="00CA0C58">
        <w:trPr>
          <w:jc w:val="center"/>
        </w:trPr>
        <w:tc>
          <w:tcPr>
            <w:tcW w:w="472" w:type="dxa"/>
            <w:shd w:val="clear" w:color="auto" w:fill="E2EFD9" w:themeFill="accent6" w:themeFillTint="33"/>
          </w:tcPr>
          <w:p w14:paraId="0B876069" w14:textId="742414BB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10</w:t>
            </w:r>
          </w:p>
        </w:tc>
        <w:tc>
          <w:tcPr>
            <w:tcW w:w="3907" w:type="dxa"/>
            <w:shd w:val="clear" w:color="auto" w:fill="E2EFD9" w:themeFill="accent6" w:themeFillTint="33"/>
          </w:tcPr>
          <w:p w14:paraId="638A4F78" w14:textId="2468942C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PSF magnitude</w:t>
            </w:r>
          </w:p>
        </w:tc>
        <w:tc>
          <w:tcPr>
            <w:tcW w:w="2951" w:type="dxa"/>
            <w:shd w:val="clear" w:color="auto" w:fill="E2EFD9" w:themeFill="accent6" w:themeFillTint="33"/>
          </w:tcPr>
          <w:p w14:paraId="30B3F2D6" w14:textId="3DF0FD2E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Celestial type classifier</w:t>
            </w:r>
          </w:p>
        </w:tc>
        <w:tc>
          <w:tcPr>
            <w:tcW w:w="861" w:type="dxa"/>
            <w:shd w:val="clear" w:color="auto" w:fill="E2EFD9" w:themeFill="accent6" w:themeFillTint="33"/>
          </w:tcPr>
          <w:p w14:paraId="69C073DD" w14:textId="3AA395BB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5</w:t>
            </w:r>
          </w:p>
        </w:tc>
      </w:tr>
      <w:tr w:rsidR="00501433" w:rsidRPr="00147585" w14:paraId="73E414BE" w14:textId="77777777" w:rsidTr="00CA0C58">
        <w:trPr>
          <w:jc w:val="center"/>
        </w:trPr>
        <w:tc>
          <w:tcPr>
            <w:tcW w:w="472" w:type="dxa"/>
            <w:shd w:val="clear" w:color="auto" w:fill="E2EFD9" w:themeFill="accent6" w:themeFillTint="33"/>
          </w:tcPr>
          <w:p w14:paraId="38B948F7" w14:textId="4F314FAC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11</w:t>
            </w:r>
          </w:p>
        </w:tc>
        <w:tc>
          <w:tcPr>
            <w:tcW w:w="3907" w:type="dxa"/>
            <w:shd w:val="clear" w:color="auto" w:fill="E2EFD9" w:themeFill="accent6" w:themeFillTint="33"/>
          </w:tcPr>
          <w:p w14:paraId="37310AE4" w14:textId="018C3EAB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Spectrum projected onto filters</w:t>
            </w:r>
          </w:p>
        </w:tc>
        <w:tc>
          <w:tcPr>
            <w:tcW w:w="2951" w:type="dxa"/>
            <w:shd w:val="clear" w:color="auto" w:fill="E2EFD9" w:themeFill="accent6" w:themeFillTint="33"/>
          </w:tcPr>
          <w:p w14:paraId="4A4C66AC" w14:textId="612DB52F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Celestial type classifier</w:t>
            </w:r>
          </w:p>
        </w:tc>
        <w:tc>
          <w:tcPr>
            <w:tcW w:w="861" w:type="dxa"/>
            <w:shd w:val="clear" w:color="auto" w:fill="E2EFD9" w:themeFill="accent6" w:themeFillTint="33"/>
          </w:tcPr>
          <w:p w14:paraId="6F7B9A87" w14:textId="0277D5A9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5</w:t>
            </w:r>
          </w:p>
        </w:tc>
      </w:tr>
      <w:tr w:rsidR="00501433" w:rsidRPr="00147585" w14:paraId="24252228" w14:textId="77777777" w:rsidTr="00CA0C58">
        <w:trPr>
          <w:jc w:val="center"/>
        </w:trPr>
        <w:tc>
          <w:tcPr>
            <w:tcW w:w="472" w:type="dxa"/>
            <w:shd w:val="clear" w:color="auto" w:fill="D9E2F3" w:themeFill="accent1" w:themeFillTint="33"/>
          </w:tcPr>
          <w:p w14:paraId="581BAA1E" w14:textId="38619A8B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12</w:t>
            </w:r>
          </w:p>
        </w:tc>
        <w:tc>
          <w:tcPr>
            <w:tcW w:w="3907" w:type="dxa"/>
            <w:shd w:val="clear" w:color="auto" w:fill="D9E2F3" w:themeFill="accent1" w:themeFillTint="33"/>
          </w:tcPr>
          <w:p w14:paraId="385A321E" w14:textId="43355439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(B-V) color</w:t>
            </w:r>
          </w:p>
        </w:tc>
        <w:tc>
          <w:tcPr>
            <w:tcW w:w="2951" w:type="dxa"/>
            <w:shd w:val="clear" w:color="auto" w:fill="D9E2F3" w:themeFill="accent1" w:themeFillTint="33"/>
          </w:tcPr>
          <w:p w14:paraId="0A7C36B8" w14:textId="53E35B70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Star spectral type classifier</w:t>
            </w:r>
          </w:p>
        </w:tc>
        <w:tc>
          <w:tcPr>
            <w:tcW w:w="861" w:type="dxa"/>
            <w:shd w:val="clear" w:color="auto" w:fill="D9E2F3" w:themeFill="accent1" w:themeFillTint="33"/>
          </w:tcPr>
          <w:p w14:paraId="77416DFB" w14:textId="700BA9C1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1</w:t>
            </w:r>
          </w:p>
        </w:tc>
      </w:tr>
      <w:tr w:rsidR="00501433" w:rsidRPr="00147585" w14:paraId="6A5F1A7D" w14:textId="77777777" w:rsidTr="00CA0C58">
        <w:trPr>
          <w:jc w:val="center"/>
        </w:trPr>
        <w:tc>
          <w:tcPr>
            <w:tcW w:w="472" w:type="dxa"/>
            <w:shd w:val="clear" w:color="auto" w:fill="D9E2F3" w:themeFill="accent1" w:themeFillTint="33"/>
          </w:tcPr>
          <w:p w14:paraId="502D3DB4" w14:textId="2F9C5EA4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13</w:t>
            </w:r>
          </w:p>
        </w:tc>
        <w:tc>
          <w:tcPr>
            <w:tcW w:w="3907" w:type="dxa"/>
            <w:shd w:val="clear" w:color="auto" w:fill="D9E2F3" w:themeFill="accent1" w:themeFillTint="33"/>
          </w:tcPr>
          <w:p w14:paraId="72A511F5" w14:textId="741DCE71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Effective temperature</w:t>
            </w:r>
          </w:p>
        </w:tc>
        <w:tc>
          <w:tcPr>
            <w:tcW w:w="2951" w:type="dxa"/>
            <w:shd w:val="clear" w:color="auto" w:fill="D9E2F3" w:themeFill="accent1" w:themeFillTint="33"/>
          </w:tcPr>
          <w:p w14:paraId="2E435B4A" w14:textId="32518273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Star spectral type classifier</w:t>
            </w:r>
          </w:p>
        </w:tc>
        <w:tc>
          <w:tcPr>
            <w:tcW w:w="861" w:type="dxa"/>
            <w:shd w:val="clear" w:color="auto" w:fill="D9E2F3" w:themeFill="accent1" w:themeFillTint="33"/>
          </w:tcPr>
          <w:p w14:paraId="41AECF9A" w14:textId="5A4BF002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1</w:t>
            </w:r>
          </w:p>
        </w:tc>
      </w:tr>
      <w:tr w:rsidR="00501433" w:rsidRPr="00147585" w14:paraId="657E5B65" w14:textId="77777777" w:rsidTr="00CA0C58">
        <w:trPr>
          <w:jc w:val="center"/>
        </w:trPr>
        <w:tc>
          <w:tcPr>
            <w:tcW w:w="472" w:type="dxa"/>
            <w:shd w:val="clear" w:color="auto" w:fill="D9E2F3" w:themeFill="accent1" w:themeFillTint="33"/>
          </w:tcPr>
          <w:p w14:paraId="452C8579" w14:textId="36B2DE5C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14</w:t>
            </w:r>
          </w:p>
        </w:tc>
        <w:tc>
          <w:tcPr>
            <w:tcW w:w="3907" w:type="dxa"/>
            <w:shd w:val="clear" w:color="auto" w:fill="D9E2F3" w:themeFill="accent1" w:themeFillTint="33"/>
          </w:tcPr>
          <w:p w14:paraId="58095BA1" w14:textId="30ADB0EF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log10(gravity)</w:t>
            </w:r>
          </w:p>
        </w:tc>
        <w:tc>
          <w:tcPr>
            <w:tcW w:w="2951" w:type="dxa"/>
            <w:shd w:val="clear" w:color="auto" w:fill="D9E2F3" w:themeFill="accent1" w:themeFillTint="33"/>
          </w:tcPr>
          <w:p w14:paraId="6E1FA0D5" w14:textId="7C06310B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Star spectral type classifier</w:t>
            </w:r>
          </w:p>
        </w:tc>
        <w:tc>
          <w:tcPr>
            <w:tcW w:w="861" w:type="dxa"/>
            <w:shd w:val="clear" w:color="auto" w:fill="D9E2F3" w:themeFill="accent1" w:themeFillTint="33"/>
          </w:tcPr>
          <w:p w14:paraId="7A0D262C" w14:textId="6911E233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1</w:t>
            </w:r>
          </w:p>
        </w:tc>
      </w:tr>
      <w:tr w:rsidR="00501433" w:rsidRPr="00147585" w14:paraId="7875CE20" w14:textId="77777777" w:rsidTr="00CA0C58">
        <w:trPr>
          <w:jc w:val="center"/>
        </w:trPr>
        <w:tc>
          <w:tcPr>
            <w:tcW w:w="472" w:type="dxa"/>
            <w:shd w:val="clear" w:color="auto" w:fill="D9E2F3" w:themeFill="accent1" w:themeFillTint="33"/>
          </w:tcPr>
          <w:p w14:paraId="11DE1F1F" w14:textId="06D7E781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15</w:t>
            </w:r>
          </w:p>
        </w:tc>
        <w:tc>
          <w:tcPr>
            <w:tcW w:w="3907" w:type="dxa"/>
            <w:shd w:val="clear" w:color="auto" w:fill="D9E2F3" w:themeFill="accent1" w:themeFillTint="33"/>
          </w:tcPr>
          <w:p w14:paraId="115C9F43" w14:textId="762026B2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Metallicity ([Fe/H])</w:t>
            </w:r>
          </w:p>
        </w:tc>
        <w:tc>
          <w:tcPr>
            <w:tcW w:w="2951" w:type="dxa"/>
            <w:shd w:val="clear" w:color="auto" w:fill="D9E2F3" w:themeFill="accent1" w:themeFillTint="33"/>
          </w:tcPr>
          <w:p w14:paraId="51575266" w14:textId="149466D7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Star spectral type classifier</w:t>
            </w:r>
          </w:p>
        </w:tc>
        <w:tc>
          <w:tcPr>
            <w:tcW w:w="861" w:type="dxa"/>
            <w:shd w:val="clear" w:color="auto" w:fill="D9E2F3" w:themeFill="accent1" w:themeFillTint="33"/>
          </w:tcPr>
          <w:p w14:paraId="29568D41" w14:textId="4E69F135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1</w:t>
            </w:r>
          </w:p>
        </w:tc>
      </w:tr>
    </w:tbl>
    <w:p w14:paraId="0D16DD7F" w14:textId="4648270A" w:rsidR="00D600F6" w:rsidRPr="00147585" w:rsidRDefault="00D600F6" w:rsidP="00D600F6">
      <w:pPr>
        <w:pStyle w:val="Heading2"/>
      </w:pPr>
      <w:r w:rsidRPr="00147585">
        <w:t xml:space="preserve">Data </w:t>
      </w:r>
      <w:r w:rsidR="007E0C94" w:rsidRPr="00147585">
        <w:t>preparation</w:t>
      </w:r>
    </w:p>
    <w:p w14:paraId="646F8B77" w14:textId="60FEB45A" w:rsidR="00227625" w:rsidRPr="00147585" w:rsidRDefault="009B594A" w:rsidP="006B43CB">
      <w:pPr>
        <w:jc w:val="both"/>
        <w:sectPr w:rsidR="00227625" w:rsidRPr="00147585" w:rsidSect="007D7D18">
          <w:headerReference w:type="default" r:id="rId9"/>
          <w:footerReference w:type="default" r:id="rId10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147585">
        <w:t xml:space="preserve">For celestial type classifier </w:t>
      </w:r>
      <w:r w:rsidR="00E91C76" w:rsidRPr="00147585">
        <w:t xml:space="preserve">Pearson correlation plot was drawn and a lot of features were correlated, </w:t>
      </w:r>
      <w:r w:rsidR="004B4DE0" w:rsidRPr="00147585">
        <w:t xml:space="preserve">so </w:t>
      </w:r>
      <w:r w:rsidR="00796D2B" w:rsidRPr="00147585">
        <w:t>some</w:t>
      </w:r>
      <w:r w:rsidR="004B4DE0" w:rsidRPr="00147585">
        <w:t xml:space="preserve"> </w:t>
      </w:r>
      <w:r w:rsidR="006B7685" w:rsidRPr="00147585">
        <w:t>were removed.</w:t>
      </w:r>
      <w:r w:rsidR="00885952" w:rsidRPr="00147585">
        <w:t xml:space="preserve"> Figure 1 describe</w:t>
      </w:r>
      <w:r w:rsidR="00C73D95" w:rsidRPr="00147585">
        <w:t>s</w:t>
      </w:r>
      <w:r w:rsidR="00885952" w:rsidRPr="00147585">
        <w:t xml:space="preserve"> correlations before removal.</w:t>
      </w:r>
      <w:r w:rsidR="00C73D95" w:rsidRPr="00147585">
        <w:t xml:space="preserve"> </w:t>
      </w:r>
      <w:r w:rsidR="008C6930" w:rsidRPr="00147585">
        <w:t xml:space="preserve">Figure 2 shows counts of each celestial object type in data set. Data is biased </w:t>
      </w:r>
      <w:r w:rsidR="00537CE3" w:rsidRPr="00147585">
        <w:t>since</w:t>
      </w:r>
      <w:r w:rsidR="008C6930" w:rsidRPr="00147585">
        <w:t xml:space="preserve"> there are a lot more galaxies than stars and quasars. </w:t>
      </w:r>
      <w:r w:rsidR="00C73D95" w:rsidRPr="00147585">
        <w:t xml:space="preserve">Figure </w:t>
      </w:r>
      <w:r w:rsidR="008C6930" w:rsidRPr="00147585">
        <w:t>3</w:t>
      </w:r>
      <w:r w:rsidR="00C73D95" w:rsidRPr="00147585">
        <w:t xml:space="preserve"> desc</w:t>
      </w:r>
      <w:r w:rsidR="00EE14E2" w:rsidRPr="00147585">
        <w:t>r</w:t>
      </w:r>
      <w:r w:rsidR="00C73D95" w:rsidRPr="00147585">
        <w:t>ibes that redshift has biggest impact on determining celestial object type</w:t>
      </w:r>
      <w:r w:rsidR="00CC32FA" w:rsidRPr="00147585">
        <w:t xml:space="preserve">, </w:t>
      </w:r>
      <w:r w:rsidR="008D53D3" w:rsidRPr="00147585">
        <w:t>but some</w:t>
      </w:r>
      <w:r w:rsidR="00FE1179" w:rsidRPr="00147585">
        <w:t xml:space="preserve"> other features remain in model, because they increase accuracy.</w:t>
      </w:r>
    </w:p>
    <w:p w14:paraId="2BEDDB9D" w14:textId="67CDFCFE" w:rsidR="00207863" w:rsidRPr="00147585" w:rsidRDefault="00B0766B" w:rsidP="00C61BB4">
      <w:pPr>
        <w:keepNext/>
        <w:spacing w:after="0"/>
        <w:jc w:val="center"/>
      </w:pPr>
      <w:r w:rsidRPr="00147585">
        <w:rPr>
          <w:noProof/>
        </w:rPr>
        <w:drawing>
          <wp:inline distT="0" distB="0" distL="0" distR="0" wp14:anchorId="7B8D0C12" wp14:editId="2113AFAD">
            <wp:extent cx="1822380" cy="162877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094" cy="167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37377" w14:textId="376D47EA" w:rsidR="00E91C76" w:rsidRPr="00147585" w:rsidRDefault="00207863" w:rsidP="00227625">
      <w:pPr>
        <w:pStyle w:val="Caption"/>
        <w:jc w:val="center"/>
      </w:pPr>
      <w:r w:rsidRPr="00147585">
        <w:t xml:space="preserve">Figure </w:t>
      </w:r>
      <w:r w:rsidR="000618AC">
        <w:rPr>
          <w:noProof/>
        </w:rPr>
        <w:fldChar w:fldCharType="begin"/>
      </w:r>
      <w:r w:rsidR="000618AC">
        <w:rPr>
          <w:noProof/>
        </w:rPr>
        <w:instrText xml:space="preserve"> SEQ Figure \* ARABIC </w:instrText>
      </w:r>
      <w:r w:rsidR="000618AC">
        <w:rPr>
          <w:noProof/>
        </w:rPr>
        <w:fldChar w:fldCharType="separate"/>
      </w:r>
      <w:r w:rsidR="00D9207F">
        <w:rPr>
          <w:noProof/>
        </w:rPr>
        <w:t>1</w:t>
      </w:r>
      <w:r w:rsidR="000618AC">
        <w:rPr>
          <w:noProof/>
        </w:rPr>
        <w:fldChar w:fldCharType="end"/>
      </w:r>
      <w:r w:rsidRPr="00147585">
        <w:t xml:space="preserve"> </w:t>
      </w:r>
      <w:r w:rsidR="00227625" w:rsidRPr="00147585">
        <w:t>Correlation plot</w:t>
      </w:r>
      <w:r w:rsidR="00D441CC" w:rsidRPr="00147585">
        <w:t xml:space="preserve"> </w:t>
      </w:r>
      <w:r w:rsidR="006F1D2C" w:rsidRPr="00147585">
        <w:t xml:space="preserve">before </w:t>
      </w:r>
      <w:r w:rsidR="00D441CC" w:rsidRPr="00147585">
        <w:t>feature</w:t>
      </w:r>
      <w:r w:rsidR="006F1D2C" w:rsidRPr="00147585">
        <w:t xml:space="preserve"> removal</w:t>
      </w:r>
    </w:p>
    <w:p w14:paraId="07165CD8" w14:textId="5D66532A" w:rsidR="00227625" w:rsidRPr="00147585" w:rsidRDefault="00940FB2" w:rsidP="00C61BB4">
      <w:pPr>
        <w:keepNext/>
        <w:spacing w:after="0"/>
        <w:jc w:val="center"/>
      </w:pPr>
      <w:r w:rsidRPr="00147585">
        <w:rPr>
          <w:noProof/>
        </w:rPr>
        <w:drawing>
          <wp:inline distT="0" distB="0" distL="0" distR="0" wp14:anchorId="5B511E0E" wp14:editId="71C35E71">
            <wp:extent cx="2172658" cy="1733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148" cy="1837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D17EB" w14:textId="412B725A" w:rsidR="00352C5C" w:rsidRPr="00147585" w:rsidRDefault="00227625" w:rsidP="00227625">
      <w:pPr>
        <w:pStyle w:val="Caption"/>
        <w:jc w:val="center"/>
      </w:pPr>
      <w:r w:rsidRPr="00147585">
        <w:t xml:space="preserve">Figure </w:t>
      </w:r>
      <w:r w:rsidR="000618AC">
        <w:rPr>
          <w:noProof/>
        </w:rPr>
        <w:fldChar w:fldCharType="begin"/>
      </w:r>
      <w:r w:rsidR="000618AC">
        <w:rPr>
          <w:noProof/>
        </w:rPr>
        <w:instrText xml:space="preserve"> SEQ Figure \* ARABIC </w:instrText>
      </w:r>
      <w:r w:rsidR="000618AC">
        <w:rPr>
          <w:noProof/>
        </w:rPr>
        <w:fldChar w:fldCharType="separate"/>
      </w:r>
      <w:r w:rsidR="00D9207F">
        <w:rPr>
          <w:noProof/>
        </w:rPr>
        <w:t>2</w:t>
      </w:r>
      <w:r w:rsidR="000618AC">
        <w:rPr>
          <w:noProof/>
        </w:rPr>
        <w:fldChar w:fldCharType="end"/>
      </w:r>
      <w:r w:rsidRPr="00147585">
        <w:t xml:space="preserve"> </w:t>
      </w:r>
      <w:r w:rsidR="00CC32FA" w:rsidRPr="00147585">
        <w:t>Celestial object count</w:t>
      </w:r>
    </w:p>
    <w:p w14:paraId="23C7B1DC" w14:textId="39915517" w:rsidR="006B43CB" w:rsidRPr="00147585" w:rsidRDefault="00940FB2" w:rsidP="006B43CB">
      <w:pPr>
        <w:pStyle w:val="Caption"/>
        <w:keepNext/>
        <w:jc w:val="both"/>
      </w:pPr>
      <w:r w:rsidRPr="00147585">
        <w:rPr>
          <w:noProof/>
        </w:rPr>
        <w:drawing>
          <wp:inline distT="0" distB="0" distL="0" distR="0" wp14:anchorId="177A1D3D" wp14:editId="3CFC2726">
            <wp:extent cx="2004886" cy="15049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005" cy="1514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12D27" w14:textId="1533166D" w:rsidR="006463A9" w:rsidRPr="00147585" w:rsidRDefault="00257E7B" w:rsidP="006521A1">
      <w:pPr>
        <w:pStyle w:val="Caption"/>
        <w:keepNext/>
        <w:jc w:val="center"/>
        <w:rPr>
          <w:i w:val="0"/>
          <w:sz w:val="22"/>
          <w:szCs w:val="22"/>
        </w:rPr>
      </w:pPr>
      <w:r w:rsidRPr="00147585">
        <w:t xml:space="preserve">Figure </w:t>
      </w:r>
      <w:r w:rsidR="000618AC">
        <w:rPr>
          <w:noProof/>
        </w:rPr>
        <w:fldChar w:fldCharType="begin"/>
      </w:r>
      <w:r w:rsidR="000618AC">
        <w:rPr>
          <w:noProof/>
        </w:rPr>
        <w:instrText xml:space="preserve"> SEQ Figure \* ARABIC </w:instrText>
      </w:r>
      <w:r w:rsidR="000618AC">
        <w:rPr>
          <w:noProof/>
        </w:rPr>
        <w:fldChar w:fldCharType="separate"/>
      </w:r>
      <w:r w:rsidR="00D9207F">
        <w:rPr>
          <w:noProof/>
        </w:rPr>
        <w:t>3</w:t>
      </w:r>
      <w:r w:rsidR="000618AC">
        <w:rPr>
          <w:noProof/>
        </w:rPr>
        <w:fldChar w:fldCharType="end"/>
      </w:r>
      <w:r w:rsidRPr="00147585">
        <w:t xml:space="preserve"> </w:t>
      </w:r>
      <w:r w:rsidR="00CC32FA" w:rsidRPr="00147585">
        <w:t xml:space="preserve">Redshift and celestial object type relationship </w:t>
      </w:r>
    </w:p>
    <w:p w14:paraId="6B0D51B6" w14:textId="77777777" w:rsidR="006B43CB" w:rsidRPr="00147585" w:rsidRDefault="006B43CB" w:rsidP="00C63232">
      <w:pPr>
        <w:pStyle w:val="Caption"/>
        <w:keepNext/>
        <w:jc w:val="both"/>
        <w:rPr>
          <w:i w:val="0"/>
          <w:sz w:val="22"/>
          <w:szCs w:val="22"/>
        </w:rPr>
        <w:sectPr w:rsidR="006B43CB" w:rsidRPr="00147585" w:rsidSect="006B43CB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25016D01" w14:textId="6BE25C70" w:rsidR="00AE3A1F" w:rsidRPr="00147585" w:rsidRDefault="00CD13A3" w:rsidP="004531A9">
      <w:pPr>
        <w:pStyle w:val="Caption"/>
        <w:keepNext/>
        <w:jc w:val="both"/>
      </w:pPr>
      <w:r w:rsidRPr="00147585">
        <w:rPr>
          <w:i w:val="0"/>
          <w:sz w:val="22"/>
          <w:szCs w:val="22"/>
        </w:rPr>
        <w:lastRenderedPageBreak/>
        <w:t xml:space="preserve">Figure </w:t>
      </w:r>
      <w:r w:rsidR="00EC754E" w:rsidRPr="00147585">
        <w:rPr>
          <w:i w:val="0"/>
          <w:sz w:val="22"/>
          <w:szCs w:val="22"/>
        </w:rPr>
        <w:t>4</w:t>
      </w:r>
      <w:r w:rsidRPr="00147585">
        <w:rPr>
          <w:i w:val="0"/>
          <w:sz w:val="22"/>
          <w:szCs w:val="22"/>
        </w:rPr>
        <w:t xml:space="preserve"> visualizes pair</w:t>
      </w:r>
      <w:r w:rsidR="008B5600">
        <w:rPr>
          <w:i w:val="0"/>
          <w:sz w:val="22"/>
          <w:szCs w:val="22"/>
        </w:rPr>
        <w:t xml:space="preserve"> </w:t>
      </w:r>
      <w:r w:rsidRPr="00147585">
        <w:rPr>
          <w:i w:val="0"/>
          <w:sz w:val="22"/>
          <w:szCs w:val="22"/>
        </w:rPr>
        <w:t xml:space="preserve">plot between </w:t>
      </w:r>
      <w:r w:rsidR="00180DC0" w:rsidRPr="00147585">
        <w:rPr>
          <w:i w:val="0"/>
          <w:sz w:val="22"/>
          <w:szCs w:val="22"/>
        </w:rPr>
        <w:t xml:space="preserve">selected </w:t>
      </w:r>
      <w:r w:rsidRPr="00147585">
        <w:rPr>
          <w:i w:val="0"/>
          <w:sz w:val="22"/>
          <w:szCs w:val="22"/>
        </w:rPr>
        <w:t xml:space="preserve">features for celestial type classifier. </w:t>
      </w:r>
      <w:r w:rsidR="00B8508F" w:rsidRPr="00147585">
        <w:rPr>
          <w:i w:val="0"/>
          <w:sz w:val="22"/>
          <w:szCs w:val="22"/>
        </w:rPr>
        <w:t xml:space="preserve">Figure </w:t>
      </w:r>
      <w:r w:rsidR="00EC754E" w:rsidRPr="00147585">
        <w:rPr>
          <w:i w:val="0"/>
          <w:sz w:val="22"/>
          <w:szCs w:val="22"/>
        </w:rPr>
        <w:t>5</w:t>
      </w:r>
      <w:r w:rsidR="0036724C" w:rsidRPr="00147585">
        <w:rPr>
          <w:i w:val="0"/>
          <w:sz w:val="22"/>
          <w:szCs w:val="22"/>
        </w:rPr>
        <w:t xml:space="preserve"> visualizes </w:t>
      </w:r>
      <w:r w:rsidR="00CE43D1" w:rsidRPr="00147585">
        <w:rPr>
          <w:i w:val="0"/>
          <w:sz w:val="22"/>
          <w:szCs w:val="22"/>
        </w:rPr>
        <w:t>data set after using PCA</w:t>
      </w:r>
      <w:r w:rsidR="00744E85" w:rsidRPr="00147585">
        <w:rPr>
          <w:i w:val="0"/>
          <w:sz w:val="22"/>
          <w:szCs w:val="22"/>
        </w:rPr>
        <w:t>,</w:t>
      </w:r>
      <w:r w:rsidR="0036724C" w:rsidRPr="00147585">
        <w:rPr>
          <w:i w:val="0"/>
          <w:sz w:val="22"/>
          <w:szCs w:val="22"/>
        </w:rPr>
        <w:t xml:space="preserve"> </w:t>
      </w:r>
      <w:r w:rsidR="00744E85" w:rsidRPr="00147585">
        <w:rPr>
          <w:i w:val="0"/>
          <w:sz w:val="22"/>
          <w:szCs w:val="22"/>
        </w:rPr>
        <w:t>d</w:t>
      </w:r>
      <w:r w:rsidRPr="00147585">
        <w:rPr>
          <w:i w:val="0"/>
          <w:sz w:val="22"/>
          <w:szCs w:val="22"/>
        </w:rPr>
        <w:t>imensionality was reduced to 2 components</w:t>
      </w:r>
      <w:r w:rsidR="0036724C" w:rsidRPr="00147585">
        <w:rPr>
          <w:i w:val="0"/>
          <w:sz w:val="22"/>
          <w:szCs w:val="22"/>
        </w:rPr>
        <w:t>.</w:t>
      </w:r>
      <w:r w:rsidRPr="00147585">
        <w:rPr>
          <w:i w:val="0"/>
          <w:sz w:val="22"/>
          <w:szCs w:val="22"/>
        </w:rPr>
        <w:t xml:space="preserve"> Blue are stars, green are galaxies and orange are quasars. It visualizes that it is </w:t>
      </w:r>
      <w:r w:rsidR="001676F0" w:rsidRPr="00147585">
        <w:rPr>
          <w:i w:val="0"/>
          <w:sz w:val="22"/>
          <w:szCs w:val="22"/>
        </w:rPr>
        <w:t>possible</w:t>
      </w:r>
      <w:r w:rsidRPr="00147585">
        <w:rPr>
          <w:i w:val="0"/>
          <w:sz w:val="22"/>
          <w:szCs w:val="22"/>
        </w:rPr>
        <w:t xml:space="preserve"> to classify celestial objects using selected features.</w:t>
      </w:r>
      <w:r w:rsidR="00AE3A1F" w:rsidRPr="00147585">
        <w:rPr>
          <w:i w:val="0"/>
          <w:sz w:val="22"/>
          <w:szCs w:val="22"/>
        </w:rPr>
        <w:t xml:space="preserve"> </w:t>
      </w:r>
    </w:p>
    <w:p w14:paraId="0D5A9EF3" w14:textId="6248FC3C" w:rsidR="00AE3A1F" w:rsidRPr="00147585" w:rsidRDefault="00AE3A1F" w:rsidP="00AE3A1F">
      <w:pPr>
        <w:sectPr w:rsidR="00AE3A1F" w:rsidRPr="00147585" w:rsidSect="00396BB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7711C35" w14:textId="77777777" w:rsidR="0038631B" w:rsidRPr="00147585" w:rsidRDefault="00396BB1" w:rsidP="0038631B">
      <w:pPr>
        <w:keepNext/>
        <w:spacing w:after="0"/>
        <w:jc w:val="center"/>
      </w:pPr>
      <w:r w:rsidRPr="00147585">
        <w:rPr>
          <w:noProof/>
        </w:rPr>
        <w:drawing>
          <wp:inline distT="0" distB="0" distL="0" distR="0" wp14:anchorId="18CD5213" wp14:editId="0AA2BFE5">
            <wp:extent cx="3486150" cy="233119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518" cy="2404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1FB41" w14:textId="7D5CD5CA" w:rsidR="00396BB1" w:rsidRPr="00147585" w:rsidRDefault="0038631B" w:rsidP="0038631B">
      <w:pPr>
        <w:pStyle w:val="Caption"/>
        <w:jc w:val="center"/>
      </w:pPr>
      <w:r w:rsidRPr="00147585">
        <w:t xml:space="preserve">Figure </w:t>
      </w:r>
      <w:r w:rsidR="000618AC">
        <w:rPr>
          <w:noProof/>
        </w:rPr>
        <w:fldChar w:fldCharType="begin"/>
      </w:r>
      <w:r w:rsidR="000618AC">
        <w:rPr>
          <w:noProof/>
        </w:rPr>
        <w:instrText xml:space="preserve"> SEQ Figure \* ARABIC </w:instrText>
      </w:r>
      <w:r w:rsidR="000618AC">
        <w:rPr>
          <w:noProof/>
        </w:rPr>
        <w:fldChar w:fldCharType="separate"/>
      </w:r>
      <w:r w:rsidR="00D9207F">
        <w:rPr>
          <w:noProof/>
        </w:rPr>
        <w:t>4</w:t>
      </w:r>
      <w:r w:rsidR="000618AC">
        <w:rPr>
          <w:noProof/>
        </w:rPr>
        <w:fldChar w:fldCharType="end"/>
      </w:r>
      <w:r w:rsidRPr="00147585">
        <w:t xml:space="preserve"> Pair</w:t>
      </w:r>
      <w:r w:rsidR="001676F0">
        <w:t xml:space="preserve"> </w:t>
      </w:r>
      <w:r w:rsidRPr="00147585">
        <w:t>plot of features for celestial type classifier</w:t>
      </w:r>
    </w:p>
    <w:p w14:paraId="666621C2" w14:textId="77777777" w:rsidR="00A01793" w:rsidRPr="00147585" w:rsidRDefault="00396BB1" w:rsidP="00A01793">
      <w:pPr>
        <w:keepNext/>
        <w:spacing w:after="0"/>
        <w:jc w:val="center"/>
      </w:pPr>
      <w:r w:rsidRPr="00147585">
        <w:t xml:space="preserve"> </w:t>
      </w:r>
      <w:r w:rsidRPr="00147585">
        <w:rPr>
          <w:noProof/>
        </w:rPr>
        <w:drawing>
          <wp:inline distT="0" distB="0" distL="0" distR="0" wp14:anchorId="7C3FCDC9" wp14:editId="628021E7">
            <wp:extent cx="3160357" cy="2324608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145" cy="2423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D106A" w14:textId="32E7950A" w:rsidR="00396BB1" w:rsidRPr="00147585" w:rsidRDefault="00A01793" w:rsidP="00A01793">
      <w:pPr>
        <w:pStyle w:val="Caption"/>
        <w:jc w:val="center"/>
      </w:pPr>
      <w:r w:rsidRPr="00147585">
        <w:t xml:space="preserve">Figure </w:t>
      </w:r>
      <w:r w:rsidR="000618AC">
        <w:rPr>
          <w:noProof/>
        </w:rPr>
        <w:fldChar w:fldCharType="begin"/>
      </w:r>
      <w:r w:rsidR="000618AC">
        <w:rPr>
          <w:noProof/>
        </w:rPr>
        <w:instrText xml:space="preserve"> SEQ Figure \* ARABIC </w:instrText>
      </w:r>
      <w:r w:rsidR="000618AC">
        <w:rPr>
          <w:noProof/>
        </w:rPr>
        <w:fldChar w:fldCharType="separate"/>
      </w:r>
      <w:r w:rsidR="00D9207F">
        <w:rPr>
          <w:noProof/>
        </w:rPr>
        <w:t>5</w:t>
      </w:r>
      <w:r w:rsidR="000618AC">
        <w:rPr>
          <w:noProof/>
        </w:rPr>
        <w:fldChar w:fldCharType="end"/>
      </w:r>
      <w:r w:rsidRPr="00147585">
        <w:t xml:space="preserve"> PCA with 2 components for celestial type classifier</w:t>
      </w:r>
    </w:p>
    <w:p w14:paraId="16CB8581" w14:textId="77777777" w:rsidR="00396BB1" w:rsidRPr="00147585" w:rsidRDefault="00396BB1" w:rsidP="00396BB1">
      <w:pPr>
        <w:pStyle w:val="Heading2"/>
        <w:sectPr w:rsidR="00396BB1" w:rsidRPr="00147585" w:rsidSect="00396BB1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C4936E2" w14:textId="77777777" w:rsidR="00772F01" w:rsidRPr="00147585" w:rsidRDefault="00772F01" w:rsidP="00A662E5">
      <w:pPr>
        <w:pStyle w:val="Caption"/>
        <w:keepNext/>
        <w:spacing w:after="0"/>
        <w:jc w:val="both"/>
        <w:rPr>
          <w:i w:val="0"/>
          <w:sz w:val="22"/>
          <w:szCs w:val="22"/>
        </w:rPr>
      </w:pPr>
    </w:p>
    <w:p w14:paraId="665141A3" w14:textId="753D9EC9" w:rsidR="00A662E5" w:rsidRPr="00147585" w:rsidRDefault="00371C2B" w:rsidP="00A662E5">
      <w:pPr>
        <w:pStyle w:val="Caption"/>
        <w:keepNext/>
        <w:spacing w:after="0"/>
        <w:jc w:val="both"/>
        <w:rPr>
          <w:i w:val="0"/>
          <w:sz w:val="22"/>
          <w:szCs w:val="22"/>
        </w:rPr>
      </w:pPr>
      <w:r w:rsidRPr="00147585">
        <w:rPr>
          <w:i w:val="0"/>
          <w:sz w:val="22"/>
          <w:szCs w:val="22"/>
        </w:rPr>
        <w:t>For star spectral type</w:t>
      </w:r>
      <w:r w:rsidR="00191F22" w:rsidRPr="00147585">
        <w:rPr>
          <w:i w:val="0"/>
          <w:sz w:val="22"/>
          <w:szCs w:val="22"/>
        </w:rPr>
        <w:t>,</w:t>
      </w:r>
      <w:r w:rsidRPr="00147585">
        <w:rPr>
          <w:i w:val="0"/>
          <w:sz w:val="22"/>
          <w:szCs w:val="22"/>
        </w:rPr>
        <w:t xml:space="preserve"> Figure 6 describes Pearson </w:t>
      </w:r>
      <w:r w:rsidR="00556939" w:rsidRPr="00147585">
        <w:rPr>
          <w:i w:val="0"/>
          <w:sz w:val="22"/>
          <w:szCs w:val="22"/>
        </w:rPr>
        <w:t>correlation plot where</w:t>
      </w:r>
      <w:r w:rsidR="005028A7" w:rsidRPr="00147585">
        <w:rPr>
          <w:i w:val="0"/>
          <w:sz w:val="22"/>
          <w:szCs w:val="22"/>
        </w:rPr>
        <w:t xml:space="preserve"> </w:t>
      </w:r>
      <w:r w:rsidR="00556939" w:rsidRPr="00147585">
        <w:rPr>
          <w:i w:val="0"/>
          <w:sz w:val="22"/>
          <w:szCs w:val="22"/>
        </w:rPr>
        <w:t>c</w:t>
      </w:r>
      <w:r w:rsidR="005028A7" w:rsidRPr="00147585">
        <w:rPr>
          <w:i w:val="0"/>
          <w:sz w:val="22"/>
          <w:szCs w:val="22"/>
        </w:rPr>
        <w:t>olor</w:t>
      </w:r>
      <w:r w:rsidR="002E303C" w:rsidRPr="00147585">
        <w:rPr>
          <w:i w:val="0"/>
          <w:sz w:val="22"/>
          <w:szCs w:val="22"/>
        </w:rPr>
        <w:t xml:space="preserve">, </w:t>
      </w:r>
      <w:r w:rsidR="005028A7" w:rsidRPr="00147585">
        <w:rPr>
          <w:i w:val="0"/>
          <w:sz w:val="22"/>
          <w:szCs w:val="22"/>
        </w:rPr>
        <w:t>temperature</w:t>
      </w:r>
      <w:r w:rsidR="006E4179" w:rsidRPr="00147585">
        <w:rPr>
          <w:i w:val="0"/>
          <w:sz w:val="22"/>
          <w:szCs w:val="22"/>
        </w:rPr>
        <w:t xml:space="preserve">, </w:t>
      </w:r>
      <w:r w:rsidR="002E303C" w:rsidRPr="00147585">
        <w:rPr>
          <w:i w:val="0"/>
          <w:sz w:val="22"/>
          <w:szCs w:val="22"/>
        </w:rPr>
        <w:t>metallicity</w:t>
      </w:r>
      <w:r w:rsidR="006E4179" w:rsidRPr="00147585">
        <w:rPr>
          <w:i w:val="0"/>
          <w:sz w:val="22"/>
          <w:szCs w:val="22"/>
        </w:rPr>
        <w:t xml:space="preserve"> and </w:t>
      </w:r>
      <w:r w:rsidRPr="00147585">
        <w:rPr>
          <w:i w:val="0"/>
          <w:sz w:val="22"/>
          <w:szCs w:val="22"/>
        </w:rPr>
        <w:t xml:space="preserve">log </w:t>
      </w:r>
      <w:r w:rsidR="006E4179" w:rsidRPr="00147585">
        <w:rPr>
          <w:i w:val="0"/>
          <w:sz w:val="22"/>
          <w:szCs w:val="22"/>
        </w:rPr>
        <w:t>gravity</w:t>
      </w:r>
      <w:r w:rsidR="005028A7" w:rsidRPr="00147585">
        <w:rPr>
          <w:i w:val="0"/>
          <w:sz w:val="22"/>
          <w:szCs w:val="22"/>
        </w:rPr>
        <w:t xml:space="preserve"> </w:t>
      </w:r>
      <w:r w:rsidR="00806D27" w:rsidRPr="00147585">
        <w:rPr>
          <w:i w:val="0"/>
          <w:sz w:val="22"/>
          <w:szCs w:val="22"/>
        </w:rPr>
        <w:t>are</w:t>
      </w:r>
      <w:r w:rsidR="005028A7" w:rsidRPr="00147585">
        <w:rPr>
          <w:i w:val="0"/>
          <w:sz w:val="22"/>
          <w:szCs w:val="22"/>
        </w:rPr>
        <w:t xml:space="preserve"> correlated</w:t>
      </w:r>
      <w:r w:rsidR="002E303C" w:rsidRPr="00147585">
        <w:rPr>
          <w:i w:val="0"/>
          <w:sz w:val="22"/>
          <w:szCs w:val="22"/>
        </w:rPr>
        <w:t xml:space="preserve">, likely derived </w:t>
      </w:r>
      <w:r w:rsidR="00556939" w:rsidRPr="00147585">
        <w:rPr>
          <w:i w:val="0"/>
          <w:sz w:val="22"/>
          <w:szCs w:val="22"/>
        </w:rPr>
        <w:t xml:space="preserve">values, so they </w:t>
      </w:r>
      <w:r w:rsidR="00806D27" w:rsidRPr="00147585">
        <w:rPr>
          <w:i w:val="0"/>
          <w:sz w:val="22"/>
          <w:szCs w:val="22"/>
        </w:rPr>
        <w:t>will be</w:t>
      </w:r>
      <w:r w:rsidR="002E303C" w:rsidRPr="00147585">
        <w:rPr>
          <w:i w:val="0"/>
          <w:sz w:val="22"/>
          <w:szCs w:val="22"/>
        </w:rPr>
        <w:t xml:space="preserve"> removed</w:t>
      </w:r>
      <w:r w:rsidR="005028A7" w:rsidRPr="00147585">
        <w:rPr>
          <w:i w:val="0"/>
          <w:sz w:val="22"/>
          <w:szCs w:val="22"/>
        </w:rPr>
        <w:t xml:space="preserve">. Figure </w:t>
      </w:r>
      <w:r w:rsidR="00806D27" w:rsidRPr="00147585">
        <w:rPr>
          <w:i w:val="0"/>
          <w:sz w:val="22"/>
          <w:szCs w:val="22"/>
        </w:rPr>
        <w:t>7</w:t>
      </w:r>
      <w:r w:rsidR="005028A7" w:rsidRPr="00147585">
        <w:rPr>
          <w:i w:val="0"/>
          <w:sz w:val="22"/>
          <w:szCs w:val="22"/>
        </w:rPr>
        <w:t xml:space="preserve"> uses random forest classifier to visualize importance of selected features in tree model.</w:t>
      </w:r>
      <w:r w:rsidR="00A87318" w:rsidRPr="00147585">
        <w:rPr>
          <w:i w:val="0"/>
          <w:sz w:val="22"/>
          <w:szCs w:val="22"/>
        </w:rPr>
        <w:t xml:space="preserve"> Redshift has almost no impact on spectral type of star</w:t>
      </w:r>
      <w:r w:rsidR="00E736FF" w:rsidRPr="00147585">
        <w:rPr>
          <w:i w:val="0"/>
          <w:sz w:val="22"/>
          <w:szCs w:val="22"/>
        </w:rPr>
        <w:t xml:space="preserve"> and will also be excluded</w:t>
      </w:r>
      <w:r w:rsidR="00B768F8" w:rsidRPr="00147585">
        <w:rPr>
          <w:i w:val="0"/>
          <w:sz w:val="22"/>
          <w:szCs w:val="22"/>
        </w:rPr>
        <w:t>.</w:t>
      </w:r>
      <w:r w:rsidR="00556939" w:rsidRPr="00147585">
        <w:rPr>
          <w:i w:val="0"/>
          <w:sz w:val="22"/>
          <w:szCs w:val="22"/>
        </w:rPr>
        <w:t xml:space="preserve"> Figure </w:t>
      </w:r>
      <w:r w:rsidR="00760C45" w:rsidRPr="00147585">
        <w:rPr>
          <w:i w:val="0"/>
          <w:sz w:val="22"/>
          <w:szCs w:val="22"/>
        </w:rPr>
        <w:t>8</w:t>
      </w:r>
      <w:r w:rsidR="009038CC" w:rsidRPr="00147585">
        <w:rPr>
          <w:i w:val="0"/>
          <w:sz w:val="22"/>
          <w:szCs w:val="22"/>
        </w:rPr>
        <w:t xml:space="preserve"> </w:t>
      </w:r>
      <w:r w:rsidR="00842261" w:rsidRPr="00147585">
        <w:rPr>
          <w:i w:val="0"/>
          <w:sz w:val="22"/>
          <w:szCs w:val="22"/>
        </w:rPr>
        <w:t>shows relationship</w:t>
      </w:r>
      <w:r w:rsidR="009038CC" w:rsidRPr="00147585">
        <w:rPr>
          <w:i w:val="0"/>
          <w:sz w:val="22"/>
          <w:szCs w:val="22"/>
        </w:rPr>
        <w:t xml:space="preserve"> between spectral type and temperature and it can be concluded that one feature</w:t>
      </w:r>
      <w:r w:rsidR="00F3742A" w:rsidRPr="00147585">
        <w:rPr>
          <w:i w:val="0"/>
          <w:sz w:val="22"/>
          <w:szCs w:val="22"/>
        </w:rPr>
        <w:t xml:space="preserve"> (temperature)</w:t>
      </w:r>
      <w:r w:rsidR="009038CC" w:rsidRPr="00147585">
        <w:rPr>
          <w:i w:val="0"/>
          <w:sz w:val="22"/>
          <w:szCs w:val="22"/>
        </w:rPr>
        <w:t xml:space="preserve"> is enough to predict star spectral type.</w:t>
      </w:r>
    </w:p>
    <w:p w14:paraId="18539DED" w14:textId="77777777" w:rsidR="002D2CDF" w:rsidRPr="00147585" w:rsidRDefault="002D2CDF" w:rsidP="002D2CDF"/>
    <w:p w14:paraId="15A9F17F" w14:textId="77777777" w:rsidR="00371C2B" w:rsidRPr="00147585" w:rsidRDefault="00371C2B">
      <w:pPr>
        <w:sectPr w:rsidR="00371C2B" w:rsidRPr="00147585" w:rsidSect="0022762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93F6D76" w14:textId="77777777" w:rsidR="00371C2B" w:rsidRPr="00147585" w:rsidRDefault="00371C2B" w:rsidP="00806D27">
      <w:pPr>
        <w:keepNext/>
        <w:jc w:val="center"/>
      </w:pPr>
      <w:r w:rsidRPr="00147585">
        <w:rPr>
          <w:noProof/>
        </w:rPr>
        <w:drawing>
          <wp:inline distT="0" distB="0" distL="0" distR="0" wp14:anchorId="615211DE" wp14:editId="5F8BBDF7">
            <wp:extent cx="3657600" cy="2659633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511" cy="2675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A34A2" w14:textId="25805D62" w:rsidR="00E5435B" w:rsidRPr="00147585" w:rsidRDefault="00371C2B" w:rsidP="00806D27">
      <w:pPr>
        <w:pStyle w:val="Caption"/>
        <w:jc w:val="center"/>
      </w:pPr>
      <w:r w:rsidRPr="00147585">
        <w:t xml:space="preserve">Figure </w:t>
      </w:r>
      <w:r w:rsidR="000618AC">
        <w:rPr>
          <w:noProof/>
        </w:rPr>
        <w:fldChar w:fldCharType="begin"/>
      </w:r>
      <w:r w:rsidR="000618AC">
        <w:rPr>
          <w:noProof/>
        </w:rPr>
        <w:instrText xml:space="preserve"> SEQ Figure \* ARABIC </w:instrText>
      </w:r>
      <w:r w:rsidR="000618AC">
        <w:rPr>
          <w:noProof/>
        </w:rPr>
        <w:fldChar w:fldCharType="separate"/>
      </w:r>
      <w:r w:rsidR="00D9207F">
        <w:rPr>
          <w:noProof/>
        </w:rPr>
        <w:t>6</w:t>
      </w:r>
      <w:r w:rsidR="000618AC">
        <w:rPr>
          <w:noProof/>
        </w:rPr>
        <w:fldChar w:fldCharType="end"/>
      </w:r>
      <w:r w:rsidRPr="00147585">
        <w:t xml:space="preserve"> Star spectral type feature correlation</w:t>
      </w:r>
    </w:p>
    <w:p w14:paraId="55BFFE8E" w14:textId="77777777" w:rsidR="00371C2B" w:rsidRPr="00147585" w:rsidRDefault="00371C2B" w:rsidP="00806D27">
      <w:pPr>
        <w:keepNext/>
        <w:jc w:val="center"/>
      </w:pPr>
      <w:r w:rsidRPr="00147585">
        <w:rPr>
          <w:noProof/>
        </w:rPr>
        <w:drawing>
          <wp:inline distT="0" distB="0" distL="0" distR="0" wp14:anchorId="375D1631" wp14:editId="2536B752">
            <wp:extent cx="3378143" cy="26098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097" cy="2636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BAF72" w14:textId="40BAB67B" w:rsidR="00371C2B" w:rsidRPr="00147585" w:rsidRDefault="00371C2B" w:rsidP="00806D27">
      <w:pPr>
        <w:pStyle w:val="Caption"/>
        <w:jc w:val="center"/>
        <w:sectPr w:rsidR="00371C2B" w:rsidRPr="00147585" w:rsidSect="00371C2B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147585">
        <w:t xml:space="preserve">Figure </w:t>
      </w:r>
      <w:r w:rsidR="000618AC">
        <w:rPr>
          <w:noProof/>
        </w:rPr>
        <w:fldChar w:fldCharType="begin"/>
      </w:r>
      <w:r w:rsidR="000618AC">
        <w:rPr>
          <w:noProof/>
        </w:rPr>
        <w:instrText xml:space="preserve"> SEQ Figure \* ARABIC </w:instrText>
      </w:r>
      <w:r w:rsidR="000618AC">
        <w:rPr>
          <w:noProof/>
        </w:rPr>
        <w:fldChar w:fldCharType="separate"/>
      </w:r>
      <w:r w:rsidR="00D9207F">
        <w:rPr>
          <w:noProof/>
        </w:rPr>
        <w:t>7</w:t>
      </w:r>
      <w:r w:rsidR="000618AC">
        <w:rPr>
          <w:noProof/>
        </w:rPr>
        <w:fldChar w:fldCharType="end"/>
      </w:r>
      <w:r w:rsidRPr="00147585">
        <w:t xml:space="preserve"> Star spectral type feature importance</w:t>
      </w:r>
    </w:p>
    <w:p w14:paraId="769FBFFC" w14:textId="77777777" w:rsidR="00371C2B" w:rsidRPr="00147585" w:rsidRDefault="00371C2B" w:rsidP="003617B7">
      <w:pPr>
        <w:sectPr w:rsidR="00371C2B" w:rsidRPr="00147585" w:rsidSect="0022762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CC310E4" w14:textId="1306E28C" w:rsidR="00875ABA" w:rsidRPr="00147585" w:rsidRDefault="004A13A9" w:rsidP="00ED1808">
      <w:pPr>
        <w:sectPr w:rsidR="00875ABA" w:rsidRPr="00147585" w:rsidSect="0022762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147585">
        <w:t xml:space="preserve"> </w:t>
      </w:r>
      <w:r w:rsidR="002B6CDF" w:rsidRPr="00147585">
        <w:t xml:space="preserve"> </w:t>
      </w:r>
    </w:p>
    <w:p w14:paraId="34D55EE7" w14:textId="77777777" w:rsidR="00371C2B" w:rsidRPr="00147585" w:rsidRDefault="003617B7" w:rsidP="00371C2B">
      <w:pPr>
        <w:keepNext/>
        <w:jc w:val="center"/>
      </w:pPr>
      <w:r w:rsidRPr="00147585">
        <w:rPr>
          <w:noProof/>
        </w:rPr>
        <w:lastRenderedPageBreak/>
        <w:drawing>
          <wp:inline distT="0" distB="0" distL="0" distR="0" wp14:anchorId="716A2DC6" wp14:editId="116B0B21">
            <wp:extent cx="3143250" cy="2297196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468" cy="2322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68BEC" w14:textId="207DBD37" w:rsidR="00371C2B" w:rsidRPr="00147585" w:rsidRDefault="00371C2B" w:rsidP="00371C2B">
      <w:pPr>
        <w:pStyle w:val="Caption"/>
        <w:jc w:val="center"/>
      </w:pPr>
      <w:r w:rsidRPr="00147585">
        <w:t xml:space="preserve">Figure </w:t>
      </w:r>
      <w:r w:rsidR="000618AC">
        <w:rPr>
          <w:noProof/>
        </w:rPr>
        <w:fldChar w:fldCharType="begin"/>
      </w:r>
      <w:r w:rsidR="000618AC">
        <w:rPr>
          <w:noProof/>
        </w:rPr>
        <w:instrText xml:space="preserve"> SEQ Figure \* ARABIC </w:instrText>
      </w:r>
      <w:r w:rsidR="000618AC">
        <w:rPr>
          <w:noProof/>
        </w:rPr>
        <w:fldChar w:fldCharType="separate"/>
      </w:r>
      <w:r w:rsidR="00D9207F">
        <w:rPr>
          <w:noProof/>
        </w:rPr>
        <w:t>8</w:t>
      </w:r>
      <w:r w:rsidR="000618AC">
        <w:rPr>
          <w:noProof/>
        </w:rPr>
        <w:fldChar w:fldCharType="end"/>
      </w:r>
      <w:r w:rsidRPr="00147585">
        <w:t xml:space="preserve"> Star spectral type and temperature relationship</w:t>
      </w:r>
    </w:p>
    <w:p w14:paraId="2B88CF04" w14:textId="69869B6C" w:rsidR="00712DEA" w:rsidRPr="00147585" w:rsidRDefault="00343BF3" w:rsidP="00AF6E5F">
      <w:pPr>
        <w:keepNext/>
        <w:jc w:val="both"/>
      </w:pPr>
      <w:r w:rsidRPr="00147585">
        <w:t xml:space="preserve">Total 15 features remained in data </w:t>
      </w:r>
      <w:r w:rsidR="001B7497" w:rsidRPr="00147585">
        <w:t xml:space="preserve">set </w:t>
      </w:r>
      <w:r w:rsidRPr="00147585">
        <w:t>and they are described in Table 2.</w:t>
      </w:r>
    </w:p>
    <w:p w14:paraId="33711264" w14:textId="4656F417" w:rsidR="00A94B46" w:rsidRPr="00147585" w:rsidRDefault="00A94B46" w:rsidP="00A94B46">
      <w:pPr>
        <w:pStyle w:val="Caption"/>
        <w:keepNext/>
        <w:spacing w:after="0"/>
      </w:pPr>
      <w:r w:rsidRPr="00147585">
        <w:t xml:space="preserve">Table </w:t>
      </w:r>
      <w:r w:rsidR="000618AC">
        <w:rPr>
          <w:noProof/>
        </w:rPr>
        <w:fldChar w:fldCharType="begin"/>
      </w:r>
      <w:r w:rsidR="000618AC">
        <w:rPr>
          <w:noProof/>
        </w:rPr>
        <w:instrText xml:space="preserve"> SEQ Table \* ARABIC </w:instrText>
      </w:r>
      <w:r w:rsidR="000618AC">
        <w:rPr>
          <w:noProof/>
        </w:rPr>
        <w:fldChar w:fldCharType="separate"/>
      </w:r>
      <w:r w:rsidR="00D9207F">
        <w:rPr>
          <w:noProof/>
        </w:rPr>
        <w:t>2</w:t>
      </w:r>
      <w:r w:rsidR="000618AC">
        <w:rPr>
          <w:noProof/>
        </w:rPr>
        <w:fldChar w:fldCharType="end"/>
      </w:r>
      <w:r w:rsidRPr="00147585">
        <w:t xml:space="preserve"> Features </w:t>
      </w:r>
      <w:r w:rsidR="00736ED1" w:rsidRPr="00147585">
        <w:t>remain in data after feature selection</w:t>
      </w:r>
    </w:p>
    <w:tbl>
      <w:tblPr>
        <w:tblStyle w:val="TableGrid"/>
        <w:tblW w:w="5125" w:type="dxa"/>
        <w:tblLook w:val="04A0" w:firstRow="1" w:lastRow="0" w:firstColumn="1" w:lastColumn="0" w:noHBand="0" w:noVBand="1"/>
      </w:tblPr>
      <w:tblGrid>
        <w:gridCol w:w="450"/>
        <w:gridCol w:w="2065"/>
        <w:gridCol w:w="2250"/>
        <w:gridCol w:w="360"/>
      </w:tblGrid>
      <w:tr w:rsidR="004C426D" w:rsidRPr="00147585" w14:paraId="2D3CA0AD" w14:textId="77777777" w:rsidTr="004C426D">
        <w:tc>
          <w:tcPr>
            <w:tcW w:w="450" w:type="dxa"/>
          </w:tcPr>
          <w:p w14:paraId="13DB5D19" w14:textId="77777777" w:rsidR="00A94B46" w:rsidRPr="00147585" w:rsidRDefault="00A94B46" w:rsidP="00DB15E7">
            <w:pPr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Nr</w:t>
            </w:r>
          </w:p>
        </w:tc>
        <w:tc>
          <w:tcPr>
            <w:tcW w:w="2065" w:type="dxa"/>
          </w:tcPr>
          <w:p w14:paraId="618F4898" w14:textId="77777777" w:rsidR="00A94B46" w:rsidRPr="00147585" w:rsidRDefault="00A94B46" w:rsidP="00DB15E7">
            <w:pPr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Description of feature</w:t>
            </w:r>
          </w:p>
        </w:tc>
        <w:tc>
          <w:tcPr>
            <w:tcW w:w="2250" w:type="dxa"/>
          </w:tcPr>
          <w:p w14:paraId="50E0D81E" w14:textId="77777777" w:rsidR="00A94B46" w:rsidRPr="00147585" w:rsidRDefault="00A94B46" w:rsidP="00DB15E7">
            <w:pPr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Used in model</w:t>
            </w:r>
          </w:p>
        </w:tc>
        <w:tc>
          <w:tcPr>
            <w:tcW w:w="360" w:type="dxa"/>
          </w:tcPr>
          <w:p w14:paraId="5CCFDC20" w14:textId="77777777" w:rsidR="00A94B46" w:rsidRPr="00147585" w:rsidRDefault="00A94B46" w:rsidP="00DB15E7">
            <w:pPr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N</w:t>
            </w:r>
          </w:p>
        </w:tc>
      </w:tr>
      <w:tr w:rsidR="004C426D" w:rsidRPr="00147585" w14:paraId="383B122E" w14:textId="77777777" w:rsidTr="00C542F1">
        <w:tc>
          <w:tcPr>
            <w:tcW w:w="450" w:type="dxa"/>
            <w:shd w:val="clear" w:color="auto" w:fill="E2EFD9" w:themeFill="accent6" w:themeFillTint="33"/>
          </w:tcPr>
          <w:p w14:paraId="09ECD9A7" w14:textId="77777777" w:rsidR="00A94B46" w:rsidRPr="00147585" w:rsidRDefault="00A94B46" w:rsidP="00DB15E7">
            <w:pPr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1</w:t>
            </w:r>
          </w:p>
        </w:tc>
        <w:tc>
          <w:tcPr>
            <w:tcW w:w="2065" w:type="dxa"/>
            <w:shd w:val="clear" w:color="auto" w:fill="E2EFD9" w:themeFill="accent6" w:themeFillTint="33"/>
          </w:tcPr>
          <w:p w14:paraId="5E66961C" w14:textId="77777777" w:rsidR="00A94B46" w:rsidRPr="00147585" w:rsidRDefault="00A94B46" w:rsidP="00DB15E7">
            <w:pPr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Redshift</w:t>
            </w:r>
          </w:p>
        </w:tc>
        <w:tc>
          <w:tcPr>
            <w:tcW w:w="2250" w:type="dxa"/>
            <w:shd w:val="clear" w:color="auto" w:fill="E2EFD9" w:themeFill="accent6" w:themeFillTint="33"/>
          </w:tcPr>
          <w:p w14:paraId="2099A417" w14:textId="1F02FE7A" w:rsidR="00A94B46" w:rsidRPr="00147585" w:rsidRDefault="00A94B46" w:rsidP="00DB15E7">
            <w:pPr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 xml:space="preserve">Celestial </w:t>
            </w:r>
            <w:r w:rsidR="00C542F1" w:rsidRPr="00147585">
              <w:rPr>
                <w:sz w:val="18"/>
                <w:szCs w:val="18"/>
              </w:rPr>
              <w:t>type</w:t>
            </w:r>
            <w:r w:rsidRPr="00147585">
              <w:rPr>
                <w:sz w:val="18"/>
                <w:szCs w:val="18"/>
              </w:rPr>
              <w:t xml:space="preserve"> classifier</w:t>
            </w:r>
          </w:p>
        </w:tc>
        <w:tc>
          <w:tcPr>
            <w:tcW w:w="360" w:type="dxa"/>
            <w:shd w:val="clear" w:color="auto" w:fill="E2EFD9" w:themeFill="accent6" w:themeFillTint="33"/>
          </w:tcPr>
          <w:p w14:paraId="4138B9C2" w14:textId="77777777" w:rsidR="00A94B46" w:rsidRPr="00147585" w:rsidRDefault="00A94B46" w:rsidP="00DB15E7">
            <w:pPr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1</w:t>
            </w:r>
          </w:p>
        </w:tc>
      </w:tr>
      <w:tr w:rsidR="004C426D" w:rsidRPr="00147585" w14:paraId="6DEE7DE4" w14:textId="77777777" w:rsidTr="004C426D">
        <w:tc>
          <w:tcPr>
            <w:tcW w:w="450" w:type="dxa"/>
            <w:shd w:val="clear" w:color="auto" w:fill="E2EFD9" w:themeFill="accent6" w:themeFillTint="33"/>
          </w:tcPr>
          <w:p w14:paraId="4D354C39" w14:textId="77777777" w:rsidR="00A94B46" w:rsidRPr="00147585" w:rsidRDefault="00A94B46" w:rsidP="00DB15E7">
            <w:pPr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2</w:t>
            </w:r>
          </w:p>
        </w:tc>
        <w:tc>
          <w:tcPr>
            <w:tcW w:w="2065" w:type="dxa"/>
            <w:shd w:val="clear" w:color="auto" w:fill="E2EFD9" w:themeFill="accent6" w:themeFillTint="33"/>
          </w:tcPr>
          <w:p w14:paraId="10B9F490" w14:textId="3FCC97CA" w:rsidR="00A94B46" w:rsidRPr="00147585" w:rsidRDefault="00A94B46" w:rsidP="00DB15E7">
            <w:pPr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Astronomical magnitude</w:t>
            </w:r>
          </w:p>
        </w:tc>
        <w:tc>
          <w:tcPr>
            <w:tcW w:w="2250" w:type="dxa"/>
            <w:shd w:val="clear" w:color="auto" w:fill="E2EFD9" w:themeFill="accent6" w:themeFillTint="33"/>
          </w:tcPr>
          <w:p w14:paraId="48E7E139" w14:textId="77777777" w:rsidR="00A94B46" w:rsidRPr="00147585" w:rsidRDefault="00A94B46" w:rsidP="00DB15E7">
            <w:pPr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Celestial type classifier</w:t>
            </w:r>
          </w:p>
        </w:tc>
        <w:tc>
          <w:tcPr>
            <w:tcW w:w="360" w:type="dxa"/>
            <w:shd w:val="clear" w:color="auto" w:fill="E2EFD9" w:themeFill="accent6" w:themeFillTint="33"/>
          </w:tcPr>
          <w:p w14:paraId="02B8284B" w14:textId="77777777" w:rsidR="00A94B46" w:rsidRPr="00147585" w:rsidRDefault="00A94B46" w:rsidP="00DB15E7">
            <w:pPr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5</w:t>
            </w:r>
          </w:p>
        </w:tc>
      </w:tr>
      <w:tr w:rsidR="004C426D" w:rsidRPr="00147585" w14:paraId="30E234F6" w14:textId="77777777" w:rsidTr="004C426D">
        <w:tc>
          <w:tcPr>
            <w:tcW w:w="450" w:type="dxa"/>
            <w:shd w:val="clear" w:color="auto" w:fill="E2EFD9" w:themeFill="accent6" w:themeFillTint="33"/>
          </w:tcPr>
          <w:p w14:paraId="716079F4" w14:textId="77777777" w:rsidR="00A94B46" w:rsidRPr="00147585" w:rsidRDefault="00A94B46" w:rsidP="00DB15E7">
            <w:pPr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3</w:t>
            </w:r>
          </w:p>
        </w:tc>
        <w:tc>
          <w:tcPr>
            <w:tcW w:w="2065" w:type="dxa"/>
            <w:shd w:val="clear" w:color="auto" w:fill="E2EFD9" w:themeFill="accent6" w:themeFillTint="33"/>
          </w:tcPr>
          <w:p w14:paraId="1D338C97" w14:textId="77777777" w:rsidR="00A94B46" w:rsidRPr="00147585" w:rsidRDefault="00A94B46" w:rsidP="00DB15E7">
            <w:pPr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Effective radius</w:t>
            </w:r>
          </w:p>
        </w:tc>
        <w:tc>
          <w:tcPr>
            <w:tcW w:w="2250" w:type="dxa"/>
            <w:shd w:val="clear" w:color="auto" w:fill="E2EFD9" w:themeFill="accent6" w:themeFillTint="33"/>
          </w:tcPr>
          <w:p w14:paraId="5DA53593" w14:textId="77777777" w:rsidR="00A94B46" w:rsidRPr="00147585" w:rsidRDefault="00A94B46" w:rsidP="00DB15E7">
            <w:pPr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Celestial type classifier</w:t>
            </w:r>
          </w:p>
        </w:tc>
        <w:tc>
          <w:tcPr>
            <w:tcW w:w="360" w:type="dxa"/>
            <w:shd w:val="clear" w:color="auto" w:fill="E2EFD9" w:themeFill="accent6" w:themeFillTint="33"/>
          </w:tcPr>
          <w:p w14:paraId="26053580" w14:textId="77777777" w:rsidR="00A94B46" w:rsidRPr="00147585" w:rsidRDefault="00A94B46" w:rsidP="00DB15E7">
            <w:pPr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5</w:t>
            </w:r>
          </w:p>
        </w:tc>
      </w:tr>
      <w:tr w:rsidR="004C426D" w:rsidRPr="00147585" w14:paraId="048079AB" w14:textId="77777777" w:rsidTr="004C426D">
        <w:tc>
          <w:tcPr>
            <w:tcW w:w="450" w:type="dxa"/>
            <w:shd w:val="clear" w:color="auto" w:fill="D9E2F3" w:themeFill="accent1" w:themeFillTint="33"/>
          </w:tcPr>
          <w:p w14:paraId="78F607EE" w14:textId="77777777" w:rsidR="00A94B46" w:rsidRPr="00147585" w:rsidRDefault="00A94B46" w:rsidP="00DB15E7">
            <w:pPr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5</w:t>
            </w:r>
          </w:p>
        </w:tc>
        <w:tc>
          <w:tcPr>
            <w:tcW w:w="2065" w:type="dxa"/>
            <w:shd w:val="clear" w:color="auto" w:fill="D9E2F3" w:themeFill="accent1" w:themeFillTint="33"/>
          </w:tcPr>
          <w:p w14:paraId="119B26D5" w14:textId="77777777" w:rsidR="00A94B46" w:rsidRPr="00147585" w:rsidRDefault="00A94B46" w:rsidP="00DB15E7">
            <w:pPr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Effective temperature</w:t>
            </w:r>
          </w:p>
        </w:tc>
        <w:tc>
          <w:tcPr>
            <w:tcW w:w="2250" w:type="dxa"/>
            <w:shd w:val="clear" w:color="auto" w:fill="D9E2F3" w:themeFill="accent1" w:themeFillTint="33"/>
          </w:tcPr>
          <w:p w14:paraId="082D661D" w14:textId="77777777" w:rsidR="00A94B46" w:rsidRPr="00147585" w:rsidRDefault="00A94B46" w:rsidP="00DB15E7">
            <w:pPr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Star spectral type classifier</w:t>
            </w:r>
          </w:p>
        </w:tc>
        <w:tc>
          <w:tcPr>
            <w:tcW w:w="360" w:type="dxa"/>
            <w:shd w:val="clear" w:color="auto" w:fill="D9E2F3" w:themeFill="accent1" w:themeFillTint="33"/>
          </w:tcPr>
          <w:p w14:paraId="50B32ADE" w14:textId="77777777" w:rsidR="00A94B46" w:rsidRPr="00147585" w:rsidRDefault="00A94B46" w:rsidP="00DB15E7">
            <w:pPr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1</w:t>
            </w:r>
          </w:p>
        </w:tc>
      </w:tr>
    </w:tbl>
    <w:p w14:paraId="2D601A94" w14:textId="77777777" w:rsidR="00875ABA" w:rsidRPr="00147585" w:rsidRDefault="00875ABA" w:rsidP="00A94B46">
      <w:pPr>
        <w:sectPr w:rsidR="00875ABA" w:rsidRPr="00147585" w:rsidSect="00875AB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19164EC" w14:textId="472B1216" w:rsidR="00833CA2" w:rsidRPr="00147585" w:rsidRDefault="00F74336" w:rsidP="00F74336">
      <w:pPr>
        <w:pStyle w:val="Heading2"/>
      </w:pPr>
      <w:r w:rsidRPr="00147585">
        <w:t>Training</w:t>
      </w:r>
      <w:r w:rsidR="00EF2FE7" w:rsidRPr="00147585">
        <w:t xml:space="preserve"> model</w:t>
      </w:r>
      <w:r w:rsidR="00063F79" w:rsidRPr="00147585">
        <w:t>s</w:t>
      </w:r>
    </w:p>
    <w:p w14:paraId="61D1F4B8" w14:textId="025A728A" w:rsidR="00D07645" w:rsidRPr="00147585" w:rsidRDefault="00D07645" w:rsidP="009A6319">
      <w:pPr>
        <w:jc w:val="both"/>
      </w:pPr>
      <w:r w:rsidRPr="00147585">
        <w:t xml:space="preserve">Algorithms used for </w:t>
      </w:r>
      <w:r w:rsidR="00A415FF" w:rsidRPr="00147585">
        <w:t xml:space="preserve">supervised </w:t>
      </w:r>
      <w:r w:rsidRPr="00147585">
        <w:t xml:space="preserve">training: Decision Tree, Random Forest, </w:t>
      </w:r>
      <w:r w:rsidR="00FB783C" w:rsidRPr="00147585">
        <w:t>Ada</w:t>
      </w:r>
      <w:r w:rsidR="00204C9C">
        <w:t>B</w:t>
      </w:r>
      <w:r w:rsidR="00FB783C" w:rsidRPr="00147585">
        <w:t xml:space="preserve">oost, </w:t>
      </w:r>
      <w:r w:rsidRPr="00147585">
        <w:t>KNN, SVM</w:t>
      </w:r>
      <w:r w:rsidR="007860CF" w:rsidRPr="00147585">
        <w:t xml:space="preserve"> and</w:t>
      </w:r>
      <w:r w:rsidRPr="00147585">
        <w:t xml:space="preserve"> Multilayer Perceptron</w:t>
      </w:r>
      <w:r w:rsidR="00494ED5" w:rsidRPr="00147585">
        <w:t xml:space="preserve"> (2 hidden layers with 1000 neurons and 1000 iterations)</w:t>
      </w:r>
      <w:r w:rsidR="00A415FF" w:rsidRPr="00147585">
        <w:t>. For unsupervised training:</w:t>
      </w:r>
      <w:r w:rsidRPr="00147585">
        <w:t xml:space="preserve"> K-means and DBSCAN. </w:t>
      </w:r>
      <w:r w:rsidR="00873897" w:rsidRPr="00147585">
        <w:t xml:space="preserve">Data was split 30/70 for training and test data. </w:t>
      </w:r>
      <w:r w:rsidR="00CE103A" w:rsidRPr="00147585">
        <w:t>For</w:t>
      </w:r>
      <w:r w:rsidR="00274FB5" w:rsidRPr="00147585">
        <w:t xml:space="preserve"> training model 5-fold cross-validation was used</w:t>
      </w:r>
      <w:r w:rsidR="00EC7E5C" w:rsidRPr="00147585">
        <w:t xml:space="preserve"> and r</w:t>
      </w:r>
      <w:r w:rsidR="00274FB5" w:rsidRPr="00147585">
        <w:t xml:space="preserve">eported accuracy is mean </w:t>
      </w:r>
      <w:r w:rsidR="00FE7983" w:rsidRPr="00147585">
        <w:t>accuracy</w:t>
      </w:r>
      <w:r w:rsidR="00274FB5" w:rsidRPr="00147585">
        <w:t>.</w:t>
      </w:r>
      <w:r w:rsidR="007B2B00" w:rsidRPr="00147585">
        <w:t xml:space="preserve"> </w:t>
      </w:r>
    </w:p>
    <w:p w14:paraId="572DB4F7" w14:textId="038B4F8F" w:rsidR="00D07645" w:rsidRPr="00147585" w:rsidRDefault="00D07645" w:rsidP="00A415FF">
      <w:pPr>
        <w:pStyle w:val="Heading2"/>
      </w:pPr>
      <w:r w:rsidRPr="00147585">
        <w:t>Evaluation</w:t>
      </w:r>
    </w:p>
    <w:p w14:paraId="4DA3C4B9" w14:textId="2AB73CAF" w:rsidR="00434489" w:rsidRPr="00147585" w:rsidRDefault="005E358E" w:rsidP="009A6319">
      <w:pPr>
        <w:jc w:val="both"/>
        <w:sectPr w:rsidR="00434489" w:rsidRPr="00147585" w:rsidSect="0022762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147585">
        <w:t xml:space="preserve">Celestial object classifier was trained on </w:t>
      </w:r>
      <w:r w:rsidR="00534728" w:rsidRPr="00147585">
        <w:t>7</w:t>
      </w:r>
      <w:r w:rsidRPr="00147585">
        <w:t>000 objects</w:t>
      </w:r>
      <w:r w:rsidR="004266DB" w:rsidRPr="00147585">
        <w:t xml:space="preserve"> and</w:t>
      </w:r>
      <w:r w:rsidRPr="00147585">
        <w:t xml:space="preserve"> </w:t>
      </w:r>
      <w:r w:rsidR="004266DB" w:rsidRPr="00147585">
        <w:t>r</w:t>
      </w:r>
      <w:r w:rsidRPr="00147585">
        <w:t>esults are in Table 3.</w:t>
      </w:r>
      <w:r w:rsidR="004266DB" w:rsidRPr="00147585">
        <w:t xml:space="preserve"> </w:t>
      </w:r>
      <w:r w:rsidRPr="00147585">
        <w:t xml:space="preserve">Star spectral type classifier was trained on </w:t>
      </w:r>
      <w:r w:rsidR="009A6204" w:rsidRPr="00147585">
        <w:t>~</w:t>
      </w:r>
      <w:r w:rsidR="00534728" w:rsidRPr="00147585">
        <w:t>6</w:t>
      </w:r>
      <w:r w:rsidRPr="00147585">
        <w:t>000 stars</w:t>
      </w:r>
      <w:r w:rsidR="004266DB" w:rsidRPr="00147585">
        <w:t xml:space="preserve"> and results are in Table 4.</w:t>
      </w:r>
      <w:r w:rsidR="00091D34" w:rsidRPr="00147585">
        <w:t xml:space="preserve"> </w:t>
      </w:r>
      <w:r w:rsidR="000C46C1" w:rsidRPr="00147585">
        <w:t>Results tell</w:t>
      </w:r>
      <w:r w:rsidR="00091D34" w:rsidRPr="00147585">
        <w:t xml:space="preserve"> that decision tree and random forest are fast and accurate</w:t>
      </w:r>
      <w:r w:rsidR="001348DA" w:rsidRPr="00147585">
        <w:t xml:space="preserve"> for current task.</w:t>
      </w:r>
    </w:p>
    <w:p w14:paraId="0DC48066" w14:textId="2790353E" w:rsidR="00434489" w:rsidRPr="00147585" w:rsidRDefault="00434489" w:rsidP="00FD4DAE">
      <w:pPr>
        <w:pStyle w:val="Caption"/>
        <w:keepNext/>
        <w:spacing w:after="0"/>
      </w:pPr>
      <w:r w:rsidRPr="00147585">
        <w:t xml:space="preserve">Table </w:t>
      </w:r>
      <w:r w:rsidR="000618AC">
        <w:rPr>
          <w:noProof/>
        </w:rPr>
        <w:fldChar w:fldCharType="begin"/>
      </w:r>
      <w:r w:rsidR="000618AC">
        <w:rPr>
          <w:noProof/>
        </w:rPr>
        <w:instrText xml:space="preserve"> SEQ Table \* ARABIC </w:instrText>
      </w:r>
      <w:r w:rsidR="000618AC">
        <w:rPr>
          <w:noProof/>
        </w:rPr>
        <w:fldChar w:fldCharType="separate"/>
      </w:r>
      <w:r w:rsidR="00D9207F">
        <w:rPr>
          <w:noProof/>
        </w:rPr>
        <w:t>3</w:t>
      </w:r>
      <w:r w:rsidR="000618AC">
        <w:rPr>
          <w:noProof/>
        </w:rPr>
        <w:fldChar w:fldCharType="end"/>
      </w:r>
      <w:r w:rsidRPr="00147585">
        <w:t xml:space="preserve"> Celestial object type classifier cross-validation result</w:t>
      </w:r>
    </w:p>
    <w:tbl>
      <w:tblPr>
        <w:tblStyle w:val="ListTable1Light-Accent6"/>
        <w:tblW w:w="0" w:type="auto"/>
        <w:tblLook w:val="04A0" w:firstRow="1" w:lastRow="0" w:firstColumn="1" w:lastColumn="0" w:noHBand="0" w:noVBand="1"/>
      </w:tblPr>
      <w:tblGrid>
        <w:gridCol w:w="584"/>
        <w:gridCol w:w="1687"/>
        <w:gridCol w:w="1162"/>
        <w:gridCol w:w="1385"/>
      </w:tblGrid>
      <w:tr w:rsidR="008228F8" w:rsidRPr="00147585" w14:paraId="6FD66A94" w14:textId="77777777" w:rsidTr="00107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7CFD2D8F" w14:textId="7931DFD5" w:rsidR="008228F8" w:rsidRPr="00147585" w:rsidRDefault="008228F8" w:rsidP="00952FA5">
            <w:pPr>
              <w:contextualSpacing/>
              <w:jc w:val="both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No</w:t>
            </w:r>
          </w:p>
        </w:tc>
        <w:tc>
          <w:tcPr>
            <w:tcW w:w="1687" w:type="dxa"/>
          </w:tcPr>
          <w:p w14:paraId="17C9CA9A" w14:textId="22ABFC4C" w:rsidR="008228F8" w:rsidRPr="00147585" w:rsidRDefault="008228F8" w:rsidP="00952FA5">
            <w:pPr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Algorithm</w:t>
            </w:r>
          </w:p>
        </w:tc>
        <w:tc>
          <w:tcPr>
            <w:tcW w:w="1162" w:type="dxa"/>
          </w:tcPr>
          <w:p w14:paraId="336E2EF8" w14:textId="7D705C2A" w:rsidR="008228F8" w:rsidRPr="00147585" w:rsidRDefault="008228F8" w:rsidP="00952FA5">
            <w:pPr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Accuracy</w:t>
            </w:r>
          </w:p>
        </w:tc>
        <w:tc>
          <w:tcPr>
            <w:tcW w:w="1385" w:type="dxa"/>
          </w:tcPr>
          <w:p w14:paraId="250C9C57" w14:textId="39F57D9E" w:rsidR="008228F8" w:rsidRPr="00147585" w:rsidRDefault="008228F8" w:rsidP="00952FA5">
            <w:pPr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Time (s)</w:t>
            </w:r>
          </w:p>
        </w:tc>
      </w:tr>
      <w:tr w:rsidR="008228F8" w:rsidRPr="00147585" w14:paraId="4BE283FB" w14:textId="77777777" w:rsidTr="00107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0FC399B8" w14:textId="0212BB8C" w:rsidR="008228F8" w:rsidRPr="00147585" w:rsidRDefault="008228F8" w:rsidP="00952FA5">
            <w:pPr>
              <w:contextualSpacing/>
              <w:jc w:val="both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1</w:t>
            </w:r>
          </w:p>
        </w:tc>
        <w:tc>
          <w:tcPr>
            <w:tcW w:w="1687" w:type="dxa"/>
          </w:tcPr>
          <w:p w14:paraId="5DECD553" w14:textId="7C1C5C2C" w:rsidR="008228F8" w:rsidRPr="00147585" w:rsidRDefault="008228F8" w:rsidP="00952FA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Decision Tree</w:t>
            </w:r>
          </w:p>
        </w:tc>
        <w:tc>
          <w:tcPr>
            <w:tcW w:w="1162" w:type="dxa"/>
          </w:tcPr>
          <w:p w14:paraId="61C0B4CE" w14:textId="0E9FE61B" w:rsidR="008228F8" w:rsidRPr="00147585" w:rsidRDefault="002465FB" w:rsidP="00952FA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0.987000</w:t>
            </w:r>
          </w:p>
        </w:tc>
        <w:tc>
          <w:tcPr>
            <w:tcW w:w="1385" w:type="dxa"/>
          </w:tcPr>
          <w:p w14:paraId="38E53301" w14:textId="0F46FD2F" w:rsidR="008228F8" w:rsidRPr="00147585" w:rsidRDefault="002465FB" w:rsidP="00952FA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0.310476</w:t>
            </w:r>
          </w:p>
        </w:tc>
      </w:tr>
      <w:tr w:rsidR="008228F8" w:rsidRPr="00147585" w14:paraId="6988132B" w14:textId="77777777" w:rsidTr="001076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4BEE0D20" w14:textId="23B19EFC" w:rsidR="008228F8" w:rsidRPr="00147585" w:rsidRDefault="008228F8" w:rsidP="00952FA5">
            <w:pPr>
              <w:contextualSpacing/>
              <w:jc w:val="both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2</w:t>
            </w:r>
          </w:p>
        </w:tc>
        <w:tc>
          <w:tcPr>
            <w:tcW w:w="1687" w:type="dxa"/>
          </w:tcPr>
          <w:p w14:paraId="067A4F68" w14:textId="69F63AA9" w:rsidR="008228F8" w:rsidRPr="00147585" w:rsidRDefault="008228F8" w:rsidP="00952FA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KNN</w:t>
            </w:r>
          </w:p>
        </w:tc>
        <w:tc>
          <w:tcPr>
            <w:tcW w:w="1162" w:type="dxa"/>
          </w:tcPr>
          <w:p w14:paraId="1D4506E6" w14:textId="1ADDD4C8" w:rsidR="008228F8" w:rsidRPr="00147585" w:rsidRDefault="00237F43" w:rsidP="00952FA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0.982999</w:t>
            </w:r>
          </w:p>
        </w:tc>
        <w:tc>
          <w:tcPr>
            <w:tcW w:w="1385" w:type="dxa"/>
          </w:tcPr>
          <w:p w14:paraId="7C266F48" w14:textId="5B49045B" w:rsidR="008228F8" w:rsidRPr="00147585" w:rsidRDefault="00237F43" w:rsidP="00952FA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0.523816</w:t>
            </w:r>
          </w:p>
        </w:tc>
      </w:tr>
      <w:tr w:rsidR="008228F8" w:rsidRPr="00147585" w14:paraId="66C3FF44" w14:textId="77777777" w:rsidTr="00107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245435C2" w14:textId="702CFB12" w:rsidR="008228F8" w:rsidRPr="00147585" w:rsidRDefault="008228F8" w:rsidP="00952FA5">
            <w:pPr>
              <w:contextualSpacing/>
              <w:jc w:val="both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3</w:t>
            </w:r>
          </w:p>
        </w:tc>
        <w:tc>
          <w:tcPr>
            <w:tcW w:w="1687" w:type="dxa"/>
          </w:tcPr>
          <w:p w14:paraId="4D9F24D9" w14:textId="4376A5C5" w:rsidR="008228F8" w:rsidRPr="00147585" w:rsidRDefault="008228F8" w:rsidP="00952FA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Random Forest</w:t>
            </w:r>
          </w:p>
        </w:tc>
        <w:tc>
          <w:tcPr>
            <w:tcW w:w="1162" w:type="dxa"/>
          </w:tcPr>
          <w:p w14:paraId="6D557CB6" w14:textId="178DC659" w:rsidR="008228F8" w:rsidRPr="00147585" w:rsidRDefault="00237F43" w:rsidP="00952FA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0.991142</w:t>
            </w:r>
          </w:p>
        </w:tc>
        <w:tc>
          <w:tcPr>
            <w:tcW w:w="1385" w:type="dxa"/>
          </w:tcPr>
          <w:p w14:paraId="039E30D5" w14:textId="772D89D4" w:rsidR="008228F8" w:rsidRPr="00147585" w:rsidRDefault="00237F43" w:rsidP="00952FA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0.762329</w:t>
            </w:r>
          </w:p>
        </w:tc>
      </w:tr>
      <w:tr w:rsidR="00237F43" w:rsidRPr="00147585" w14:paraId="20EEFE71" w14:textId="77777777" w:rsidTr="001076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57971BCC" w14:textId="0BA3F3C5" w:rsidR="00237F43" w:rsidRPr="00147585" w:rsidRDefault="00237F43" w:rsidP="00952FA5">
            <w:pPr>
              <w:contextualSpacing/>
              <w:jc w:val="both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4</w:t>
            </w:r>
          </w:p>
        </w:tc>
        <w:tc>
          <w:tcPr>
            <w:tcW w:w="1687" w:type="dxa"/>
          </w:tcPr>
          <w:p w14:paraId="5B124849" w14:textId="2E2AAE68" w:rsidR="00237F43" w:rsidRPr="00147585" w:rsidRDefault="00237F43" w:rsidP="00952FA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Ada</w:t>
            </w:r>
            <w:r w:rsidR="004603A8">
              <w:rPr>
                <w:sz w:val="18"/>
                <w:szCs w:val="18"/>
              </w:rPr>
              <w:t>B</w:t>
            </w:r>
            <w:r w:rsidRPr="00147585">
              <w:rPr>
                <w:sz w:val="18"/>
                <w:szCs w:val="18"/>
              </w:rPr>
              <w:t>oost</w:t>
            </w:r>
          </w:p>
        </w:tc>
        <w:tc>
          <w:tcPr>
            <w:tcW w:w="1162" w:type="dxa"/>
          </w:tcPr>
          <w:p w14:paraId="676BF6ED" w14:textId="022EE0DE" w:rsidR="00237F43" w:rsidRPr="00147585" w:rsidRDefault="00237F43" w:rsidP="00952FA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0.943297</w:t>
            </w:r>
          </w:p>
        </w:tc>
        <w:tc>
          <w:tcPr>
            <w:tcW w:w="1385" w:type="dxa"/>
          </w:tcPr>
          <w:p w14:paraId="33ECDD35" w14:textId="54B5E14A" w:rsidR="00237F43" w:rsidRPr="00147585" w:rsidRDefault="00237F43" w:rsidP="00952FA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4.311504</w:t>
            </w:r>
          </w:p>
        </w:tc>
      </w:tr>
      <w:tr w:rsidR="008228F8" w:rsidRPr="00147585" w14:paraId="2276F263" w14:textId="77777777" w:rsidTr="00107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3BF54B81" w14:textId="27FE140C" w:rsidR="008228F8" w:rsidRPr="00147585" w:rsidRDefault="00237F43" w:rsidP="00952FA5">
            <w:pPr>
              <w:contextualSpacing/>
              <w:jc w:val="both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5</w:t>
            </w:r>
          </w:p>
        </w:tc>
        <w:tc>
          <w:tcPr>
            <w:tcW w:w="1687" w:type="dxa"/>
          </w:tcPr>
          <w:p w14:paraId="4C5E7A5D" w14:textId="3A94F828" w:rsidR="008228F8" w:rsidRPr="00147585" w:rsidRDefault="008228F8" w:rsidP="00952FA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SVM</w:t>
            </w:r>
          </w:p>
        </w:tc>
        <w:tc>
          <w:tcPr>
            <w:tcW w:w="1162" w:type="dxa"/>
          </w:tcPr>
          <w:p w14:paraId="5F892E34" w14:textId="31DB1896" w:rsidR="008228F8" w:rsidRPr="00147585" w:rsidRDefault="00237F43" w:rsidP="00952FA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0.983286</w:t>
            </w:r>
          </w:p>
        </w:tc>
        <w:tc>
          <w:tcPr>
            <w:tcW w:w="1385" w:type="dxa"/>
          </w:tcPr>
          <w:p w14:paraId="2CBE7ABA" w14:textId="74C88C27" w:rsidR="008228F8" w:rsidRPr="00147585" w:rsidRDefault="00237F43" w:rsidP="00952FA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2.411332</w:t>
            </w:r>
          </w:p>
        </w:tc>
      </w:tr>
      <w:tr w:rsidR="008228F8" w:rsidRPr="00147585" w14:paraId="505404AB" w14:textId="77777777" w:rsidTr="001076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1B9D3750" w14:textId="7FF0FEDD" w:rsidR="008228F8" w:rsidRPr="00147585" w:rsidRDefault="00237F43" w:rsidP="00952FA5">
            <w:pPr>
              <w:contextualSpacing/>
              <w:jc w:val="both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6</w:t>
            </w:r>
          </w:p>
        </w:tc>
        <w:tc>
          <w:tcPr>
            <w:tcW w:w="1687" w:type="dxa"/>
          </w:tcPr>
          <w:p w14:paraId="795FB739" w14:textId="6623AF8E" w:rsidR="008228F8" w:rsidRPr="00147585" w:rsidRDefault="008228F8" w:rsidP="00952FA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MLP</w:t>
            </w:r>
          </w:p>
        </w:tc>
        <w:tc>
          <w:tcPr>
            <w:tcW w:w="1162" w:type="dxa"/>
          </w:tcPr>
          <w:p w14:paraId="68050AA1" w14:textId="3298196D" w:rsidR="008228F8" w:rsidRPr="00147585" w:rsidRDefault="00237F43" w:rsidP="00952FA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0.987285</w:t>
            </w:r>
          </w:p>
        </w:tc>
        <w:tc>
          <w:tcPr>
            <w:tcW w:w="1385" w:type="dxa"/>
          </w:tcPr>
          <w:p w14:paraId="2475A552" w14:textId="091C7B3D" w:rsidR="008228F8" w:rsidRPr="00147585" w:rsidRDefault="00237F43" w:rsidP="00952FA5">
            <w:pPr>
              <w:keepNext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893.894166</w:t>
            </w:r>
          </w:p>
        </w:tc>
      </w:tr>
    </w:tbl>
    <w:p w14:paraId="3E534781" w14:textId="4178446D" w:rsidR="00434489" w:rsidRPr="00147585" w:rsidRDefault="00434489" w:rsidP="00952FA5">
      <w:pPr>
        <w:pStyle w:val="Caption"/>
        <w:keepNext/>
        <w:spacing w:after="0"/>
        <w:contextualSpacing/>
      </w:pPr>
      <w:r w:rsidRPr="00147585">
        <w:t xml:space="preserve">Table </w:t>
      </w:r>
      <w:r w:rsidR="000618AC">
        <w:rPr>
          <w:noProof/>
        </w:rPr>
        <w:fldChar w:fldCharType="begin"/>
      </w:r>
      <w:r w:rsidR="000618AC">
        <w:rPr>
          <w:noProof/>
        </w:rPr>
        <w:instrText xml:space="preserve"> SEQ Table \* ARABIC </w:instrText>
      </w:r>
      <w:r w:rsidR="000618AC">
        <w:rPr>
          <w:noProof/>
        </w:rPr>
        <w:fldChar w:fldCharType="separate"/>
      </w:r>
      <w:r w:rsidR="00D9207F">
        <w:rPr>
          <w:noProof/>
        </w:rPr>
        <w:t>4</w:t>
      </w:r>
      <w:r w:rsidR="000618AC">
        <w:rPr>
          <w:noProof/>
        </w:rPr>
        <w:fldChar w:fldCharType="end"/>
      </w:r>
      <w:r w:rsidRPr="00147585">
        <w:t xml:space="preserve"> Star spectral type classifier cross-validation result</w:t>
      </w:r>
    </w:p>
    <w:tbl>
      <w:tblPr>
        <w:tblStyle w:val="ListTable1Light-Accent5"/>
        <w:tblW w:w="0" w:type="auto"/>
        <w:tblLook w:val="04A0" w:firstRow="1" w:lastRow="0" w:firstColumn="1" w:lastColumn="0" w:noHBand="0" w:noVBand="1"/>
      </w:tblPr>
      <w:tblGrid>
        <w:gridCol w:w="584"/>
        <w:gridCol w:w="1687"/>
        <w:gridCol w:w="1162"/>
        <w:gridCol w:w="1385"/>
      </w:tblGrid>
      <w:tr w:rsidR="00BD539B" w:rsidRPr="00147585" w14:paraId="4D1D2D26" w14:textId="77777777" w:rsidTr="00840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065D92EC" w14:textId="77777777" w:rsidR="00A973C3" w:rsidRPr="00147585" w:rsidRDefault="00A973C3" w:rsidP="00952FA5">
            <w:pPr>
              <w:contextualSpacing/>
              <w:jc w:val="both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No</w:t>
            </w:r>
          </w:p>
        </w:tc>
        <w:tc>
          <w:tcPr>
            <w:tcW w:w="1687" w:type="dxa"/>
          </w:tcPr>
          <w:p w14:paraId="4EDA12E4" w14:textId="77777777" w:rsidR="00A973C3" w:rsidRPr="00147585" w:rsidRDefault="00A973C3" w:rsidP="00952FA5">
            <w:pPr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Algorithm</w:t>
            </w:r>
          </w:p>
        </w:tc>
        <w:tc>
          <w:tcPr>
            <w:tcW w:w="1162" w:type="dxa"/>
          </w:tcPr>
          <w:p w14:paraId="1F13A6A6" w14:textId="77777777" w:rsidR="00A973C3" w:rsidRPr="00147585" w:rsidRDefault="00A973C3" w:rsidP="00952FA5">
            <w:pPr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Accuracy</w:t>
            </w:r>
          </w:p>
        </w:tc>
        <w:tc>
          <w:tcPr>
            <w:tcW w:w="1385" w:type="dxa"/>
          </w:tcPr>
          <w:p w14:paraId="4FECDE68" w14:textId="77777777" w:rsidR="00A973C3" w:rsidRPr="00147585" w:rsidRDefault="00A973C3" w:rsidP="00952FA5">
            <w:pPr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Time (s)</w:t>
            </w:r>
          </w:p>
        </w:tc>
      </w:tr>
      <w:tr w:rsidR="00BD539B" w:rsidRPr="00147585" w14:paraId="69F037B7" w14:textId="77777777" w:rsidTr="00840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7359DDD3" w14:textId="77777777" w:rsidR="00A973C3" w:rsidRPr="00147585" w:rsidRDefault="00A973C3" w:rsidP="00952FA5">
            <w:pPr>
              <w:contextualSpacing/>
              <w:jc w:val="both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1</w:t>
            </w:r>
          </w:p>
        </w:tc>
        <w:tc>
          <w:tcPr>
            <w:tcW w:w="1687" w:type="dxa"/>
          </w:tcPr>
          <w:p w14:paraId="599FCB61" w14:textId="77777777" w:rsidR="00A973C3" w:rsidRPr="00147585" w:rsidRDefault="00A973C3" w:rsidP="00952FA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Decision Tree</w:t>
            </w:r>
          </w:p>
        </w:tc>
        <w:tc>
          <w:tcPr>
            <w:tcW w:w="1162" w:type="dxa"/>
          </w:tcPr>
          <w:p w14:paraId="624A3F73" w14:textId="5EDDF6E1" w:rsidR="00A973C3" w:rsidRPr="00147585" w:rsidRDefault="00423C01" w:rsidP="00952FA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23C01">
              <w:rPr>
                <w:sz w:val="18"/>
                <w:szCs w:val="18"/>
              </w:rPr>
              <w:t>0.978090</w:t>
            </w:r>
          </w:p>
        </w:tc>
        <w:tc>
          <w:tcPr>
            <w:tcW w:w="1385" w:type="dxa"/>
          </w:tcPr>
          <w:p w14:paraId="5570F83E" w14:textId="203B8830" w:rsidR="00A973C3" w:rsidRPr="00147585" w:rsidRDefault="00423C01" w:rsidP="00952FA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23C01">
              <w:rPr>
                <w:sz w:val="18"/>
                <w:szCs w:val="18"/>
              </w:rPr>
              <w:t>0.195611</w:t>
            </w:r>
          </w:p>
        </w:tc>
      </w:tr>
      <w:tr w:rsidR="00A973C3" w:rsidRPr="00147585" w14:paraId="7889EEE6" w14:textId="77777777" w:rsidTr="00840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3F96557A" w14:textId="77777777" w:rsidR="00A973C3" w:rsidRPr="00147585" w:rsidRDefault="00A973C3" w:rsidP="00952FA5">
            <w:pPr>
              <w:contextualSpacing/>
              <w:jc w:val="both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2</w:t>
            </w:r>
          </w:p>
        </w:tc>
        <w:tc>
          <w:tcPr>
            <w:tcW w:w="1687" w:type="dxa"/>
          </w:tcPr>
          <w:p w14:paraId="0559F5AD" w14:textId="77777777" w:rsidR="00A973C3" w:rsidRPr="00147585" w:rsidRDefault="00A973C3" w:rsidP="00952FA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KNN</w:t>
            </w:r>
          </w:p>
        </w:tc>
        <w:tc>
          <w:tcPr>
            <w:tcW w:w="1162" w:type="dxa"/>
          </w:tcPr>
          <w:p w14:paraId="6732A4D8" w14:textId="592762B5" w:rsidR="00A973C3" w:rsidRPr="00147585" w:rsidRDefault="00423C01" w:rsidP="00952FA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23C01">
              <w:rPr>
                <w:sz w:val="18"/>
                <w:szCs w:val="18"/>
              </w:rPr>
              <w:t>0.963582</w:t>
            </w:r>
          </w:p>
        </w:tc>
        <w:tc>
          <w:tcPr>
            <w:tcW w:w="1385" w:type="dxa"/>
          </w:tcPr>
          <w:p w14:paraId="1CEAD8C0" w14:textId="672B658A" w:rsidR="00A973C3" w:rsidRPr="00147585" w:rsidRDefault="00423C01" w:rsidP="00952FA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23C01">
              <w:rPr>
                <w:sz w:val="18"/>
                <w:szCs w:val="18"/>
              </w:rPr>
              <w:t>0.445589</w:t>
            </w:r>
          </w:p>
        </w:tc>
      </w:tr>
      <w:tr w:rsidR="00BD539B" w:rsidRPr="00147585" w14:paraId="308D15CE" w14:textId="77777777" w:rsidTr="00840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5E9EF3C0" w14:textId="77777777" w:rsidR="00A973C3" w:rsidRPr="00147585" w:rsidRDefault="00A973C3" w:rsidP="00952FA5">
            <w:pPr>
              <w:contextualSpacing/>
              <w:jc w:val="both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3</w:t>
            </w:r>
          </w:p>
        </w:tc>
        <w:tc>
          <w:tcPr>
            <w:tcW w:w="1687" w:type="dxa"/>
          </w:tcPr>
          <w:p w14:paraId="12F9F2E1" w14:textId="77777777" w:rsidR="00A973C3" w:rsidRPr="00147585" w:rsidRDefault="00A973C3" w:rsidP="00952FA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Random Forest</w:t>
            </w:r>
          </w:p>
        </w:tc>
        <w:tc>
          <w:tcPr>
            <w:tcW w:w="1162" w:type="dxa"/>
          </w:tcPr>
          <w:p w14:paraId="19E76B52" w14:textId="6BC7B6B6" w:rsidR="00A973C3" w:rsidRPr="00147585" w:rsidRDefault="00423C01" w:rsidP="00952FA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23C01">
              <w:rPr>
                <w:sz w:val="18"/>
                <w:szCs w:val="18"/>
              </w:rPr>
              <w:t>0.975956</w:t>
            </w:r>
          </w:p>
        </w:tc>
        <w:tc>
          <w:tcPr>
            <w:tcW w:w="1385" w:type="dxa"/>
          </w:tcPr>
          <w:p w14:paraId="5E0CEA80" w14:textId="722F792C" w:rsidR="00A973C3" w:rsidRPr="00147585" w:rsidRDefault="00423C01" w:rsidP="00952FA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23C01">
              <w:rPr>
                <w:sz w:val="18"/>
                <w:szCs w:val="18"/>
              </w:rPr>
              <w:t>0.414152</w:t>
            </w:r>
          </w:p>
        </w:tc>
      </w:tr>
      <w:tr w:rsidR="00C775C8" w:rsidRPr="00147585" w14:paraId="1C86BA92" w14:textId="77777777" w:rsidTr="00840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0E9AC0E0" w14:textId="4BB1715C" w:rsidR="00C775C8" w:rsidRPr="00147585" w:rsidRDefault="00C775C8" w:rsidP="00952FA5">
            <w:pPr>
              <w:contextualSpacing/>
              <w:jc w:val="both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4</w:t>
            </w:r>
          </w:p>
        </w:tc>
        <w:tc>
          <w:tcPr>
            <w:tcW w:w="1687" w:type="dxa"/>
          </w:tcPr>
          <w:p w14:paraId="61E60D3E" w14:textId="61F55B3A" w:rsidR="00C775C8" w:rsidRPr="00147585" w:rsidRDefault="00C775C8" w:rsidP="00952FA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Ada</w:t>
            </w:r>
            <w:r w:rsidR="004650FA">
              <w:rPr>
                <w:sz w:val="18"/>
                <w:szCs w:val="18"/>
              </w:rPr>
              <w:t>B</w:t>
            </w:r>
            <w:r w:rsidRPr="00147585">
              <w:rPr>
                <w:sz w:val="18"/>
                <w:szCs w:val="18"/>
              </w:rPr>
              <w:t>oost</w:t>
            </w:r>
          </w:p>
        </w:tc>
        <w:tc>
          <w:tcPr>
            <w:tcW w:w="1162" w:type="dxa"/>
          </w:tcPr>
          <w:p w14:paraId="5196E262" w14:textId="2F06E51D" w:rsidR="00C775C8" w:rsidRPr="00147585" w:rsidRDefault="00423C01" w:rsidP="00952FA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23C01">
              <w:rPr>
                <w:sz w:val="18"/>
                <w:szCs w:val="18"/>
              </w:rPr>
              <w:t>0.224313</w:t>
            </w:r>
          </w:p>
        </w:tc>
        <w:tc>
          <w:tcPr>
            <w:tcW w:w="1385" w:type="dxa"/>
          </w:tcPr>
          <w:p w14:paraId="2477A1CB" w14:textId="54EA0AF6" w:rsidR="00C775C8" w:rsidRPr="00147585" w:rsidRDefault="00423C01" w:rsidP="00952FA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23C01">
              <w:rPr>
                <w:sz w:val="18"/>
                <w:szCs w:val="18"/>
              </w:rPr>
              <w:t>9.242380</w:t>
            </w:r>
          </w:p>
        </w:tc>
      </w:tr>
      <w:tr w:rsidR="00A973C3" w:rsidRPr="00147585" w14:paraId="69A54F75" w14:textId="77777777" w:rsidTr="00840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44999260" w14:textId="23A6C3AE" w:rsidR="00A973C3" w:rsidRPr="00147585" w:rsidRDefault="00C775C8" w:rsidP="00952FA5">
            <w:pPr>
              <w:contextualSpacing/>
              <w:jc w:val="both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5</w:t>
            </w:r>
          </w:p>
        </w:tc>
        <w:tc>
          <w:tcPr>
            <w:tcW w:w="1687" w:type="dxa"/>
          </w:tcPr>
          <w:p w14:paraId="529138C7" w14:textId="77777777" w:rsidR="00A973C3" w:rsidRPr="00147585" w:rsidRDefault="00A973C3" w:rsidP="00952FA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SVM</w:t>
            </w:r>
          </w:p>
        </w:tc>
        <w:tc>
          <w:tcPr>
            <w:tcW w:w="1162" w:type="dxa"/>
          </w:tcPr>
          <w:p w14:paraId="283C0435" w14:textId="0E507BDA" w:rsidR="00A973C3" w:rsidRPr="00147585" w:rsidRDefault="00423C01" w:rsidP="00952FA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23C01">
              <w:rPr>
                <w:sz w:val="18"/>
                <w:szCs w:val="18"/>
              </w:rPr>
              <w:t>0.976602</w:t>
            </w:r>
          </w:p>
        </w:tc>
        <w:tc>
          <w:tcPr>
            <w:tcW w:w="1385" w:type="dxa"/>
          </w:tcPr>
          <w:p w14:paraId="217A3DE5" w14:textId="6E0630FD" w:rsidR="00A973C3" w:rsidRPr="00147585" w:rsidRDefault="00423C01" w:rsidP="00952FA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23C01">
              <w:rPr>
                <w:sz w:val="18"/>
                <w:szCs w:val="18"/>
              </w:rPr>
              <w:t>1.965495</w:t>
            </w:r>
          </w:p>
        </w:tc>
      </w:tr>
      <w:tr w:rsidR="00840633" w:rsidRPr="00147585" w14:paraId="7A358EFC" w14:textId="77777777" w:rsidTr="00840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05E63079" w14:textId="56418FAC" w:rsidR="00A973C3" w:rsidRPr="00147585" w:rsidRDefault="00C775C8" w:rsidP="00952FA5">
            <w:pPr>
              <w:contextualSpacing/>
              <w:jc w:val="both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6</w:t>
            </w:r>
          </w:p>
        </w:tc>
        <w:tc>
          <w:tcPr>
            <w:tcW w:w="1687" w:type="dxa"/>
          </w:tcPr>
          <w:p w14:paraId="6ADE33D3" w14:textId="77777777" w:rsidR="00A973C3" w:rsidRPr="00147585" w:rsidRDefault="00A973C3" w:rsidP="00952FA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MLP</w:t>
            </w:r>
          </w:p>
        </w:tc>
        <w:tc>
          <w:tcPr>
            <w:tcW w:w="1162" w:type="dxa"/>
          </w:tcPr>
          <w:p w14:paraId="69770363" w14:textId="77777777" w:rsidR="00A973C3" w:rsidRPr="00147585" w:rsidRDefault="00A973C3" w:rsidP="00952FA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85" w:type="dxa"/>
          </w:tcPr>
          <w:p w14:paraId="15C9CFCC" w14:textId="77777777" w:rsidR="00A973C3" w:rsidRPr="00147585" w:rsidRDefault="00A973C3" w:rsidP="00952FA5">
            <w:pPr>
              <w:keepNext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35C88A0" w14:textId="77777777" w:rsidR="00952FA5" w:rsidRPr="00147585" w:rsidRDefault="00952FA5" w:rsidP="006E6F51">
      <w:pPr>
        <w:spacing w:after="0"/>
        <w:sectPr w:rsidR="00952FA5" w:rsidRPr="00147585" w:rsidSect="00952FA5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2531710" w14:textId="129CB174" w:rsidR="00BE465A" w:rsidRPr="00147585" w:rsidRDefault="00E53AC0" w:rsidP="006E6F51">
      <w:pPr>
        <w:spacing w:after="0"/>
      </w:pPr>
      <w:r w:rsidRPr="00147585">
        <w:t>For unsupervised learning</w:t>
      </w:r>
      <w:r w:rsidR="00674264" w:rsidRPr="00147585">
        <w:t xml:space="preserve"> used</w:t>
      </w:r>
      <w:r w:rsidRPr="00147585">
        <w:t xml:space="preserve"> K-means and DBSCAN</w:t>
      </w:r>
      <w:r w:rsidR="00592DA2" w:rsidRPr="00147585">
        <w:t>. Applied</w:t>
      </w:r>
      <w:r w:rsidR="00BE465A" w:rsidRPr="00147585">
        <w:t xml:space="preserve"> them on celestial object clustering. Figure 9 and Figure 10 describe</w:t>
      </w:r>
      <w:r w:rsidR="00845346" w:rsidRPr="00147585">
        <w:t xml:space="preserve"> clustering</w:t>
      </w:r>
      <w:r w:rsidR="00BE465A" w:rsidRPr="00147585">
        <w:t xml:space="preserve"> results</w:t>
      </w:r>
      <w:r w:rsidR="00943093" w:rsidRPr="00147585">
        <w:t xml:space="preserve"> after PCA</w:t>
      </w:r>
      <w:r w:rsidR="00BE465A" w:rsidRPr="00147585">
        <w:t>.</w:t>
      </w:r>
      <w:r w:rsidR="00675C5A" w:rsidRPr="00147585">
        <w:t xml:space="preserve"> Figure 5 shows original classes and looks different, so clustering is not accurate.</w:t>
      </w:r>
    </w:p>
    <w:p w14:paraId="4E0948C7" w14:textId="77777777" w:rsidR="00C0043E" w:rsidRPr="00147585" w:rsidRDefault="00C0043E" w:rsidP="00C0043E">
      <w:pPr>
        <w:keepNext/>
        <w:spacing w:after="0"/>
        <w:sectPr w:rsidR="00C0043E" w:rsidRPr="00147585" w:rsidSect="0022762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CD7F551" w14:textId="1960CF89" w:rsidR="00C0043E" w:rsidRPr="00147585" w:rsidRDefault="00732CFB" w:rsidP="00AF5739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311E9C33" wp14:editId="0088A919">
            <wp:extent cx="2190750" cy="16448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296" cy="1656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882BE" w14:textId="1B600108" w:rsidR="00230067" w:rsidRPr="00147585" w:rsidRDefault="00C0043E" w:rsidP="00AF5739">
      <w:pPr>
        <w:pStyle w:val="Caption"/>
        <w:jc w:val="center"/>
      </w:pPr>
      <w:r w:rsidRPr="00147585">
        <w:t xml:space="preserve">Figure </w:t>
      </w:r>
      <w:r w:rsidR="000618AC">
        <w:rPr>
          <w:noProof/>
        </w:rPr>
        <w:fldChar w:fldCharType="begin"/>
      </w:r>
      <w:r w:rsidR="000618AC">
        <w:rPr>
          <w:noProof/>
        </w:rPr>
        <w:instrText xml:space="preserve"> SEQ Figure \* ARABIC </w:instrText>
      </w:r>
      <w:r w:rsidR="000618AC">
        <w:rPr>
          <w:noProof/>
        </w:rPr>
        <w:fldChar w:fldCharType="separate"/>
      </w:r>
      <w:r w:rsidR="00D9207F">
        <w:rPr>
          <w:noProof/>
        </w:rPr>
        <w:t>9</w:t>
      </w:r>
      <w:r w:rsidR="000618AC">
        <w:rPr>
          <w:noProof/>
        </w:rPr>
        <w:fldChar w:fldCharType="end"/>
      </w:r>
      <w:r w:rsidRPr="00147585">
        <w:t xml:space="preserve"> K-means clustering result</w:t>
      </w:r>
      <w:r w:rsidR="007E0F5B" w:rsidRPr="00147585">
        <w:t xml:space="preserve"> after PCA</w:t>
      </w:r>
    </w:p>
    <w:p w14:paraId="59F6AA7C" w14:textId="4E612153" w:rsidR="00C0043E" w:rsidRPr="00147585" w:rsidRDefault="00732CFB" w:rsidP="00AF5739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390E9377" wp14:editId="6845D14D">
            <wp:extent cx="2200275" cy="1651998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725" cy="165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10C58" w14:textId="056E380F" w:rsidR="00BE465A" w:rsidRPr="00147585" w:rsidRDefault="00C0043E" w:rsidP="00AF5739">
      <w:pPr>
        <w:pStyle w:val="Caption"/>
        <w:jc w:val="center"/>
      </w:pPr>
      <w:r w:rsidRPr="00147585">
        <w:t xml:space="preserve">Figure </w:t>
      </w:r>
      <w:r w:rsidR="000618AC">
        <w:rPr>
          <w:noProof/>
        </w:rPr>
        <w:fldChar w:fldCharType="begin"/>
      </w:r>
      <w:r w:rsidR="000618AC">
        <w:rPr>
          <w:noProof/>
        </w:rPr>
        <w:instrText xml:space="preserve"> SEQ Figure \* ARABIC </w:instrText>
      </w:r>
      <w:r w:rsidR="000618AC">
        <w:rPr>
          <w:noProof/>
        </w:rPr>
        <w:fldChar w:fldCharType="separate"/>
      </w:r>
      <w:r w:rsidR="00D9207F">
        <w:rPr>
          <w:noProof/>
        </w:rPr>
        <w:t>10</w:t>
      </w:r>
      <w:r w:rsidR="000618AC">
        <w:rPr>
          <w:noProof/>
        </w:rPr>
        <w:fldChar w:fldCharType="end"/>
      </w:r>
      <w:r w:rsidRPr="00147585">
        <w:t xml:space="preserve"> DBSCAN clustering result</w:t>
      </w:r>
      <w:r w:rsidR="007E0F5B" w:rsidRPr="00147585">
        <w:t xml:space="preserve"> after PCA</w:t>
      </w:r>
    </w:p>
    <w:p w14:paraId="29D90801" w14:textId="77777777" w:rsidR="00C0043E" w:rsidRPr="00147585" w:rsidRDefault="00C0043E" w:rsidP="006E6F51">
      <w:pPr>
        <w:spacing w:after="0"/>
        <w:sectPr w:rsidR="00C0043E" w:rsidRPr="00147585" w:rsidSect="00C0043E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B62E087" w14:textId="516BC8CF" w:rsidR="004D2A2B" w:rsidRPr="00147585" w:rsidRDefault="008275A7" w:rsidP="002F3CA0">
      <w:pPr>
        <w:spacing w:after="0"/>
        <w:jc w:val="both"/>
        <w:sectPr w:rsidR="004D2A2B" w:rsidRPr="00147585" w:rsidSect="0022762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147585">
        <w:lastRenderedPageBreak/>
        <w:t xml:space="preserve">Best model </w:t>
      </w:r>
      <w:r w:rsidR="0064090F" w:rsidRPr="00147585">
        <w:t xml:space="preserve">for celestial object classification </w:t>
      </w:r>
      <w:r w:rsidR="00217145" w:rsidRPr="00147585">
        <w:t>is</w:t>
      </w:r>
      <w:r w:rsidRPr="00147585">
        <w:t xml:space="preserve"> Random Forest and further validations </w:t>
      </w:r>
      <w:r w:rsidR="005C0F35" w:rsidRPr="00147585">
        <w:t>are</w:t>
      </w:r>
      <w:r w:rsidRPr="00147585">
        <w:t xml:space="preserve"> </w:t>
      </w:r>
      <w:r w:rsidR="00C101EB" w:rsidRPr="00147585">
        <w:t>based</w:t>
      </w:r>
      <w:r w:rsidRPr="00147585">
        <w:t xml:space="preserve"> on that.</w:t>
      </w:r>
      <w:r w:rsidR="00F2073E" w:rsidRPr="00147585">
        <w:t xml:space="preserve"> Figure 11 shows test data classification results</w:t>
      </w:r>
      <w:r w:rsidR="005C0F35" w:rsidRPr="00147585">
        <w:t xml:space="preserve">, </w:t>
      </w:r>
      <w:r w:rsidR="00F2073E" w:rsidRPr="00147585">
        <w:t>it looks very similar to Figure 5.</w:t>
      </w:r>
      <w:r w:rsidR="002D5B91" w:rsidRPr="00147585">
        <w:t xml:space="preserve"> Table 5 shows confusion matrix and Table 6 classification report</w:t>
      </w:r>
      <w:r w:rsidR="000C277B" w:rsidRPr="00147585">
        <w:t>.</w:t>
      </w:r>
    </w:p>
    <w:p w14:paraId="2A12C8EC" w14:textId="02A26755" w:rsidR="00B4397A" w:rsidRPr="00147585" w:rsidRDefault="008275A7" w:rsidP="00C73AC3">
      <w:pPr>
        <w:keepNext/>
        <w:spacing w:after="0"/>
        <w:jc w:val="center"/>
      </w:pPr>
      <w:r w:rsidRPr="00147585">
        <w:rPr>
          <w:noProof/>
        </w:rPr>
        <w:drawing>
          <wp:inline distT="0" distB="0" distL="0" distR="0" wp14:anchorId="30B48F14" wp14:editId="1C31A23A">
            <wp:extent cx="2314575" cy="17378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383" cy="1774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2DF21" w14:textId="5D0C1623" w:rsidR="00EE5CA2" w:rsidRPr="00147585" w:rsidRDefault="00B4397A" w:rsidP="004D2A2B">
      <w:pPr>
        <w:pStyle w:val="Caption"/>
        <w:jc w:val="center"/>
      </w:pPr>
      <w:r w:rsidRPr="00147585">
        <w:t xml:space="preserve">Figure </w:t>
      </w:r>
      <w:r w:rsidR="000618AC">
        <w:rPr>
          <w:noProof/>
        </w:rPr>
        <w:fldChar w:fldCharType="begin"/>
      </w:r>
      <w:r w:rsidR="000618AC">
        <w:rPr>
          <w:noProof/>
        </w:rPr>
        <w:instrText xml:space="preserve"> SEQ Figure \* ARABIC </w:instrText>
      </w:r>
      <w:r w:rsidR="000618AC">
        <w:rPr>
          <w:noProof/>
        </w:rPr>
        <w:fldChar w:fldCharType="separate"/>
      </w:r>
      <w:r w:rsidR="00D9207F">
        <w:rPr>
          <w:noProof/>
        </w:rPr>
        <w:t>11</w:t>
      </w:r>
      <w:r w:rsidR="000618AC">
        <w:rPr>
          <w:noProof/>
        </w:rPr>
        <w:fldChar w:fldCharType="end"/>
      </w:r>
      <w:r w:rsidRPr="00147585">
        <w:t xml:space="preserve"> Test data result</w:t>
      </w:r>
      <w:r w:rsidR="00E51F24" w:rsidRPr="00147585">
        <w:t xml:space="preserve"> for celestial object type classifier</w:t>
      </w:r>
    </w:p>
    <w:p w14:paraId="02BDFBA6" w14:textId="4B53FB32" w:rsidR="005A0ED6" w:rsidRPr="00147585" w:rsidRDefault="00C911A0" w:rsidP="007B2916">
      <w:pPr>
        <w:keepNext/>
        <w:spacing w:after="0"/>
      </w:pPr>
      <w:r>
        <w:rPr>
          <w:noProof/>
        </w:rPr>
        <w:drawing>
          <wp:inline distT="0" distB="0" distL="0" distR="0" wp14:anchorId="2C857C87" wp14:editId="332D7460">
            <wp:extent cx="2333625" cy="175211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932" cy="1765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BC8ED" w14:textId="4B4C3989" w:rsidR="005A0ED6" w:rsidRPr="00147585" w:rsidRDefault="005A0ED6" w:rsidP="007B2916">
      <w:pPr>
        <w:pStyle w:val="Caption"/>
        <w:spacing w:after="0"/>
      </w:pPr>
      <w:r w:rsidRPr="00147585">
        <w:t xml:space="preserve">Figure </w:t>
      </w:r>
      <w:r w:rsidR="000618AC">
        <w:rPr>
          <w:noProof/>
        </w:rPr>
        <w:fldChar w:fldCharType="begin"/>
      </w:r>
      <w:r w:rsidR="000618AC">
        <w:rPr>
          <w:noProof/>
        </w:rPr>
        <w:instrText xml:space="preserve"> SEQ Figure \* ARABIC </w:instrText>
      </w:r>
      <w:r w:rsidR="000618AC">
        <w:rPr>
          <w:noProof/>
        </w:rPr>
        <w:fldChar w:fldCharType="separate"/>
      </w:r>
      <w:r w:rsidR="00D9207F">
        <w:rPr>
          <w:noProof/>
        </w:rPr>
        <w:t>12</w:t>
      </w:r>
      <w:r w:rsidR="000618AC">
        <w:rPr>
          <w:noProof/>
        </w:rPr>
        <w:fldChar w:fldCharType="end"/>
      </w:r>
      <w:r w:rsidRPr="00147585">
        <w:t xml:space="preserve"> Test data result for star spectral type classifier</w:t>
      </w:r>
    </w:p>
    <w:p w14:paraId="0B4497C9" w14:textId="77777777" w:rsidR="004D2A2B" w:rsidRPr="00147585" w:rsidRDefault="004D2A2B" w:rsidP="00864C28">
      <w:pPr>
        <w:sectPr w:rsidR="004D2A2B" w:rsidRPr="00147585" w:rsidSect="004D2A2B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F7E8A4C" w14:textId="77777777" w:rsidR="003549DF" w:rsidRPr="00147585" w:rsidRDefault="003549DF" w:rsidP="00AE6BD6">
      <w:pPr>
        <w:pStyle w:val="Caption"/>
        <w:keepNext/>
        <w:spacing w:after="0"/>
        <w:rPr>
          <w:sz w:val="16"/>
          <w:szCs w:val="16"/>
        </w:rPr>
      </w:pPr>
    </w:p>
    <w:p w14:paraId="75C2407B" w14:textId="6F4E6421" w:rsidR="00AE6BD6" w:rsidRPr="00147585" w:rsidRDefault="00AE6BD6" w:rsidP="00577B52">
      <w:pPr>
        <w:pStyle w:val="Caption"/>
        <w:keepNext/>
        <w:spacing w:after="0"/>
        <w:rPr>
          <w:sz w:val="16"/>
          <w:szCs w:val="16"/>
        </w:rPr>
      </w:pPr>
      <w:r w:rsidRPr="00147585">
        <w:rPr>
          <w:sz w:val="16"/>
          <w:szCs w:val="16"/>
        </w:rPr>
        <w:t xml:space="preserve">Table </w:t>
      </w:r>
      <w:r w:rsidRPr="00147585">
        <w:rPr>
          <w:sz w:val="16"/>
          <w:szCs w:val="16"/>
        </w:rPr>
        <w:fldChar w:fldCharType="begin"/>
      </w:r>
      <w:r w:rsidRPr="00147585">
        <w:rPr>
          <w:sz w:val="16"/>
          <w:szCs w:val="16"/>
        </w:rPr>
        <w:instrText xml:space="preserve"> SEQ Table \* ARABIC </w:instrText>
      </w:r>
      <w:r w:rsidRPr="00147585">
        <w:rPr>
          <w:sz w:val="16"/>
          <w:szCs w:val="16"/>
        </w:rPr>
        <w:fldChar w:fldCharType="separate"/>
      </w:r>
      <w:r w:rsidR="00D9207F">
        <w:rPr>
          <w:noProof/>
          <w:sz w:val="16"/>
          <w:szCs w:val="16"/>
        </w:rPr>
        <w:t>5</w:t>
      </w:r>
      <w:r w:rsidRPr="00147585">
        <w:rPr>
          <w:sz w:val="16"/>
          <w:szCs w:val="16"/>
        </w:rPr>
        <w:fldChar w:fldCharType="end"/>
      </w:r>
      <w:r w:rsidRPr="00147585">
        <w:rPr>
          <w:sz w:val="16"/>
          <w:szCs w:val="16"/>
        </w:rPr>
        <w:t xml:space="preserve"> Confusion matrix for celestial object</w:t>
      </w:r>
      <w:r w:rsidR="008B0270" w:rsidRPr="00147585">
        <w:rPr>
          <w:sz w:val="16"/>
          <w:szCs w:val="16"/>
        </w:rPr>
        <w:t xml:space="preserve"> classifier</w:t>
      </w:r>
    </w:p>
    <w:tbl>
      <w:tblPr>
        <w:tblStyle w:val="ListTable6Colorful-Accent6"/>
        <w:tblW w:w="0" w:type="auto"/>
        <w:tblLook w:val="04A0" w:firstRow="1" w:lastRow="0" w:firstColumn="1" w:lastColumn="0" w:noHBand="0" w:noVBand="1"/>
      </w:tblPr>
      <w:tblGrid>
        <w:gridCol w:w="795"/>
        <w:gridCol w:w="795"/>
        <w:gridCol w:w="539"/>
        <w:gridCol w:w="558"/>
      </w:tblGrid>
      <w:tr w:rsidR="00D57076" w:rsidRPr="00147585" w14:paraId="08A32FE7" w14:textId="77777777" w:rsidTr="00D57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3830AB84" w14:textId="77777777" w:rsidR="00AE6BD6" w:rsidRPr="00147585" w:rsidRDefault="00AE6BD6" w:rsidP="00B1430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14:paraId="3E30B21B" w14:textId="77777777" w:rsidR="00AE6BD6" w:rsidRPr="00147585" w:rsidRDefault="00AE6BD6" w:rsidP="00B143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GALAXY</w:t>
            </w:r>
          </w:p>
        </w:tc>
        <w:tc>
          <w:tcPr>
            <w:tcW w:w="539" w:type="dxa"/>
          </w:tcPr>
          <w:p w14:paraId="6D2D96C3" w14:textId="77777777" w:rsidR="00AE6BD6" w:rsidRPr="00147585" w:rsidRDefault="00AE6BD6" w:rsidP="00B143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QSO</w:t>
            </w:r>
          </w:p>
        </w:tc>
        <w:tc>
          <w:tcPr>
            <w:tcW w:w="547" w:type="dxa"/>
          </w:tcPr>
          <w:p w14:paraId="08FDB8B2" w14:textId="77777777" w:rsidR="00AE6BD6" w:rsidRPr="00147585" w:rsidRDefault="00AE6BD6" w:rsidP="00B143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STAR</w:t>
            </w:r>
          </w:p>
        </w:tc>
      </w:tr>
      <w:tr w:rsidR="00E1192A" w:rsidRPr="00147585" w14:paraId="587F0884" w14:textId="77777777" w:rsidTr="00D57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77715CF9" w14:textId="77777777" w:rsidR="00AE6BD6" w:rsidRPr="00147585" w:rsidRDefault="00AE6BD6" w:rsidP="00B14307">
            <w:pPr>
              <w:jc w:val="center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GALAXY</w:t>
            </w:r>
          </w:p>
        </w:tc>
        <w:tc>
          <w:tcPr>
            <w:tcW w:w="795" w:type="dxa"/>
          </w:tcPr>
          <w:p w14:paraId="5308B52A" w14:textId="2B366EB3" w:rsidR="00AE6BD6" w:rsidRPr="00147585" w:rsidRDefault="00151EDF" w:rsidP="00B143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1563</w:t>
            </w:r>
          </w:p>
        </w:tc>
        <w:tc>
          <w:tcPr>
            <w:tcW w:w="539" w:type="dxa"/>
          </w:tcPr>
          <w:p w14:paraId="101AFE14" w14:textId="09FB1CDE" w:rsidR="00AE6BD6" w:rsidRPr="00147585" w:rsidRDefault="00151EDF" w:rsidP="00B143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8</w:t>
            </w:r>
          </w:p>
        </w:tc>
        <w:tc>
          <w:tcPr>
            <w:tcW w:w="547" w:type="dxa"/>
          </w:tcPr>
          <w:p w14:paraId="7691F55E" w14:textId="6DC27644" w:rsidR="00AE6BD6" w:rsidRPr="00147585" w:rsidRDefault="00151EDF" w:rsidP="00B143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4</w:t>
            </w:r>
          </w:p>
        </w:tc>
      </w:tr>
      <w:tr w:rsidR="00D57076" w:rsidRPr="00147585" w14:paraId="60DFC338" w14:textId="77777777" w:rsidTr="00D57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1C76830D" w14:textId="77777777" w:rsidR="00AE6BD6" w:rsidRPr="00147585" w:rsidRDefault="00AE6BD6" w:rsidP="00B14307">
            <w:pPr>
              <w:jc w:val="center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QSO</w:t>
            </w:r>
          </w:p>
        </w:tc>
        <w:tc>
          <w:tcPr>
            <w:tcW w:w="795" w:type="dxa"/>
          </w:tcPr>
          <w:p w14:paraId="098E4E10" w14:textId="7CC42D06" w:rsidR="00AE6BD6" w:rsidRPr="00147585" w:rsidRDefault="00151EDF" w:rsidP="00B143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12</w:t>
            </w:r>
          </w:p>
        </w:tc>
        <w:tc>
          <w:tcPr>
            <w:tcW w:w="539" w:type="dxa"/>
          </w:tcPr>
          <w:p w14:paraId="3355621A" w14:textId="7E4DC1C6" w:rsidR="00AE6BD6" w:rsidRPr="00147585" w:rsidRDefault="00151EDF" w:rsidP="00B143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286</w:t>
            </w:r>
          </w:p>
        </w:tc>
        <w:tc>
          <w:tcPr>
            <w:tcW w:w="547" w:type="dxa"/>
          </w:tcPr>
          <w:p w14:paraId="6DA15250" w14:textId="619E03EC" w:rsidR="00AE6BD6" w:rsidRPr="00147585" w:rsidRDefault="00151EDF" w:rsidP="00B143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0</w:t>
            </w:r>
          </w:p>
        </w:tc>
      </w:tr>
      <w:tr w:rsidR="00E1192A" w:rsidRPr="00147585" w14:paraId="5B9691AD" w14:textId="77777777" w:rsidTr="00D57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03511470" w14:textId="77777777" w:rsidR="00AE6BD6" w:rsidRPr="00147585" w:rsidRDefault="00AE6BD6" w:rsidP="00B14307">
            <w:pPr>
              <w:jc w:val="center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STAR</w:t>
            </w:r>
          </w:p>
        </w:tc>
        <w:tc>
          <w:tcPr>
            <w:tcW w:w="795" w:type="dxa"/>
          </w:tcPr>
          <w:p w14:paraId="5889BF0A" w14:textId="2E20CEB0" w:rsidR="00AE6BD6" w:rsidRPr="00147585" w:rsidRDefault="00151EDF" w:rsidP="00B143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4</w:t>
            </w:r>
          </w:p>
        </w:tc>
        <w:tc>
          <w:tcPr>
            <w:tcW w:w="539" w:type="dxa"/>
          </w:tcPr>
          <w:p w14:paraId="3772BEDF" w14:textId="77777777" w:rsidR="00AE6BD6" w:rsidRPr="00147585" w:rsidRDefault="00AE6BD6" w:rsidP="00B143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0</w:t>
            </w:r>
          </w:p>
        </w:tc>
        <w:tc>
          <w:tcPr>
            <w:tcW w:w="547" w:type="dxa"/>
          </w:tcPr>
          <w:p w14:paraId="4811527E" w14:textId="5DCA6FF6" w:rsidR="00AE6BD6" w:rsidRPr="00147585" w:rsidRDefault="00151EDF" w:rsidP="00B143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1123</w:t>
            </w:r>
          </w:p>
        </w:tc>
      </w:tr>
    </w:tbl>
    <w:p w14:paraId="1A2D721C" w14:textId="21F364CA" w:rsidR="008B0270" w:rsidRPr="00147585" w:rsidRDefault="008B0270" w:rsidP="00B14307">
      <w:pPr>
        <w:pStyle w:val="Caption"/>
        <w:keepNext/>
        <w:spacing w:after="0"/>
        <w:jc w:val="center"/>
        <w:rPr>
          <w:sz w:val="16"/>
          <w:szCs w:val="16"/>
        </w:rPr>
      </w:pPr>
    </w:p>
    <w:p w14:paraId="3A5F74E3" w14:textId="44883753" w:rsidR="00AE6BD6" w:rsidRPr="00147585" w:rsidRDefault="00AE6BD6" w:rsidP="00577B52">
      <w:pPr>
        <w:pStyle w:val="Caption"/>
        <w:keepNext/>
        <w:spacing w:after="0"/>
        <w:rPr>
          <w:sz w:val="16"/>
          <w:szCs w:val="16"/>
        </w:rPr>
      </w:pPr>
      <w:r w:rsidRPr="00147585">
        <w:rPr>
          <w:sz w:val="16"/>
          <w:szCs w:val="16"/>
        </w:rPr>
        <w:t xml:space="preserve">Table </w:t>
      </w:r>
      <w:r w:rsidRPr="00147585">
        <w:rPr>
          <w:sz w:val="16"/>
          <w:szCs w:val="16"/>
        </w:rPr>
        <w:fldChar w:fldCharType="begin"/>
      </w:r>
      <w:r w:rsidRPr="00147585">
        <w:rPr>
          <w:sz w:val="16"/>
          <w:szCs w:val="16"/>
        </w:rPr>
        <w:instrText xml:space="preserve"> SEQ Table \* ARABIC </w:instrText>
      </w:r>
      <w:r w:rsidRPr="00147585">
        <w:rPr>
          <w:sz w:val="16"/>
          <w:szCs w:val="16"/>
        </w:rPr>
        <w:fldChar w:fldCharType="separate"/>
      </w:r>
      <w:r w:rsidR="00D9207F">
        <w:rPr>
          <w:noProof/>
          <w:sz w:val="16"/>
          <w:szCs w:val="16"/>
        </w:rPr>
        <w:t>6</w:t>
      </w:r>
      <w:r w:rsidRPr="00147585">
        <w:rPr>
          <w:sz w:val="16"/>
          <w:szCs w:val="16"/>
        </w:rPr>
        <w:fldChar w:fldCharType="end"/>
      </w:r>
      <w:r w:rsidRPr="00147585">
        <w:rPr>
          <w:sz w:val="16"/>
          <w:szCs w:val="16"/>
        </w:rPr>
        <w:t xml:space="preserve"> Classification report for celestial object</w:t>
      </w:r>
      <w:r w:rsidR="008B0270" w:rsidRPr="00147585">
        <w:rPr>
          <w:sz w:val="16"/>
          <w:szCs w:val="16"/>
        </w:rPr>
        <w:t xml:space="preserve"> classifier</w:t>
      </w:r>
    </w:p>
    <w:tbl>
      <w:tblPr>
        <w:tblStyle w:val="ListTable6Colorful-Accent6"/>
        <w:tblW w:w="3780" w:type="dxa"/>
        <w:tblInd w:w="-180" w:type="dxa"/>
        <w:tblLayout w:type="fixed"/>
        <w:tblLook w:val="04A0" w:firstRow="1" w:lastRow="0" w:firstColumn="1" w:lastColumn="0" w:noHBand="0" w:noVBand="1"/>
      </w:tblPr>
      <w:tblGrid>
        <w:gridCol w:w="810"/>
        <w:gridCol w:w="900"/>
        <w:gridCol w:w="625"/>
        <w:gridCol w:w="630"/>
        <w:gridCol w:w="815"/>
      </w:tblGrid>
      <w:tr w:rsidR="00CE2F30" w:rsidRPr="00147585" w14:paraId="7C2CA71B" w14:textId="77777777" w:rsidTr="001659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7B13F689" w14:textId="77777777" w:rsidR="00AE6BD6" w:rsidRPr="00147585" w:rsidRDefault="00AE6BD6" w:rsidP="00B1430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47E5F050" w14:textId="77777777" w:rsidR="00AE6BD6" w:rsidRPr="00147585" w:rsidRDefault="00AE6BD6" w:rsidP="00B143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precision</w:t>
            </w:r>
          </w:p>
        </w:tc>
        <w:tc>
          <w:tcPr>
            <w:tcW w:w="625" w:type="dxa"/>
          </w:tcPr>
          <w:p w14:paraId="5B41015B" w14:textId="77777777" w:rsidR="00AE6BD6" w:rsidRPr="00147585" w:rsidRDefault="00AE6BD6" w:rsidP="00B143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recall</w:t>
            </w:r>
          </w:p>
        </w:tc>
        <w:tc>
          <w:tcPr>
            <w:tcW w:w="630" w:type="dxa"/>
          </w:tcPr>
          <w:p w14:paraId="67DDE728" w14:textId="77777777" w:rsidR="00AE6BD6" w:rsidRPr="00147585" w:rsidRDefault="00AE6BD6" w:rsidP="00B143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F1-score</w:t>
            </w:r>
          </w:p>
        </w:tc>
        <w:tc>
          <w:tcPr>
            <w:tcW w:w="815" w:type="dxa"/>
          </w:tcPr>
          <w:p w14:paraId="46F9E756" w14:textId="77777777" w:rsidR="00AE6BD6" w:rsidRPr="00147585" w:rsidRDefault="00AE6BD6" w:rsidP="00B143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support</w:t>
            </w:r>
          </w:p>
        </w:tc>
      </w:tr>
      <w:tr w:rsidR="00D57076" w:rsidRPr="00147585" w14:paraId="6A3CA328" w14:textId="77777777" w:rsidTr="00165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5813A0FB" w14:textId="77777777" w:rsidR="00AE6BD6" w:rsidRPr="00147585" w:rsidRDefault="00AE6BD6" w:rsidP="00B14307">
            <w:pPr>
              <w:jc w:val="center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GALAXY</w:t>
            </w:r>
          </w:p>
        </w:tc>
        <w:tc>
          <w:tcPr>
            <w:tcW w:w="900" w:type="dxa"/>
          </w:tcPr>
          <w:p w14:paraId="0413A5DD" w14:textId="77777777" w:rsidR="00AE6BD6" w:rsidRPr="00147585" w:rsidRDefault="00AE6BD6" w:rsidP="00B143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0.99</w:t>
            </w:r>
          </w:p>
        </w:tc>
        <w:tc>
          <w:tcPr>
            <w:tcW w:w="625" w:type="dxa"/>
          </w:tcPr>
          <w:p w14:paraId="00CEB940" w14:textId="72ABC5B9" w:rsidR="00AE6BD6" w:rsidRPr="00147585" w:rsidRDefault="00F17730" w:rsidP="00B143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0.99</w:t>
            </w:r>
          </w:p>
        </w:tc>
        <w:tc>
          <w:tcPr>
            <w:tcW w:w="630" w:type="dxa"/>
          </w:tcPr>
          <w:p w14:paraId="15A574F0" w14:textId="77777777" w:rsidR="00AE6BD6" w:rsidRPr="00147585" w:rsidRDefault="00AE6BD6" w:rsidP="00B143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0.99</w:t>
            </w:r>
          </w:p>
        </w:tc>
        <w:tc>
          <w:tcPr>
            <w:tcW w:w="815" w:type="dxa"/>
          </w:tcPr>
          <w:p w14:paraId="0783E6DF" w14:textId="3E7F5BD1" w:rsidR="00AE6BD6" w:rsidRPr="00147585" w:rsidRDefault="00F17730" w:rsidP="00B143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1575</w:t>
            </w:r>
          </w:p>
        </w:tc>
      </w:tr>
      <w:tr w:rsidR="00CE2F30" w:rsidRPr="00147585" w14:paraId="31F45148" w14:textId="77777777" w:rsidTr="0016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334C292F" w14:textId="77777777" w:rsidR="00AE6BD6" w:rsidRPr="00147585" w:rsidRDefault="00AE6BD6" w:rsidP="00B14307">
            <w:pPr>
              <w:jc w:val="center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QSO</w:t>
            </w:r>
          </w:p>
        </w:tc>
        <w:tc>
          <w:tcPr>
            <w:tcW w:w="900" w:type="dxa"/>
          </w:tcPr>
          <w:p w14:paraId="0BD4C499" w14:textId="77777777" w:rsidR="00AE6BD6" w:rsidRPr="00147585" w:rsidRDefault="00AE6BD6" w:rsidP="00B143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0.97</w:t>
            </w:r>
          </w:p>
        </w:tc>
        <w:tc>
          <w:tcPr>
            <w:tcW w:w="625" w:type="dxa"/>
          </w:tcPr>
          <w:p w14:paraId="7C86D0DC" w14:textId="5944C8F6" w:rsidR="00AE6BD6" w:rsidRPr="00147585" w:rsidRDefault="00AE6BD6" w:rsidP="00B143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0.9</w:t>
            </w:r>
            <w:r w:rsidR="00F17730" w:rsidRPr="00147585">
              <w:rPr>
                <w:sz w:val="16"/>
                <w:szCs w:val="16"/>
              </w:rPr>
              <w:t>6</w:t>
            </w:r>
          </w:p>
        </w:tc>
        <w:tc>
          <w:tcPr>
            <w:tcW w:w="630" w:type="dxa"/>
          </w:tcPr>
          <w:p w14:paraId="5B07795D" w14:textId="75A95265" w:rsidR="00AE6BD6" w:rsidRPr="00147585" w:rsidRDefault="00AE6BD6" w:rsidP="00B143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0.9</w:t>
            </w:r>
            <w:r w:rsidR="00F17730" w:rsidRPr="00147585">
              <w:rPr>
                <w:sz w:val="16"/>
                <w:szCs w:val="16"/>
              </w:rPr>
              <w:t>7</w:t>
            </w:r>
          </w:p>
        </w:tc>
        <w:tc>
          <w:tcPr>
            <w:tcW w:w="815" w:type="dxa"/>
          </w:tcPr>
          <w:p w14:paraId="48C7BEEC" w14:textId="244D2841" w:rsidR="00AE6BD6" w:rsidRPr="00147585" w:rsidRDefault="00F17730" w:rsidP="00B143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298</w:t>
            </w:r>
          </w:p>
        </w:tc>
      </w:tr>
      <w:tr w:rsidR="00D57076" w:rsidRPr="00147585" w14:paraId="00AB4E1E" w14:textId="77777777" w:rsidTr="00165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04DF0011" w14:textId="77777777" w:rsidR="00AE6BD6" w:rsidRPr="00147585" w:rsidRDefault="00AE6BD6" w:rsidP="00B14307">
            <w:pPr>
              <w:jc w:val="center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STAR</w:t>
            </w:r>
          </w:p>
        </w:tc>
        <w:tc>
          <w:tcPr>
            <w:tcW w:w="900" w:type="dxa"/>
          </w:tcPr>
          <w:p w14:paraId="7A123588" w14:textId="77777777" w:rsidR="00AE6BD6" w:rsidRPr="00147585" w:rsidRDefault="00AE6BD6" w:rsidP="00B143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1.00</w:t>
            </w:r>
          </w:p>
        </w:tc>
        <w:tc>
          <w:tcPr>
            <w:tcW w:w="625" w:type="dxa"/>
          </w:tcPr>
          <w:p w14:paraId="279CACCD" w14:textId="77777777" w:rsidR="00AE6BD6" w:rsidRPr="00147585" w:rsidRDefault="00AE6BD6" w:rsidP="00B143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1.00</w:t>
            </w:r>
          </w:p>
        </w:tc>
        <w:tc>
          <w:tcPr>
            <w:tcW w:w="630" w:type="dxa"/>
          </w:tcPr>
          <w:p w14:paraId="409DFAD5" w14:textId="77777777" w:rsidR="00AE6BD6" w:rsidRPr="00147585" w:rsidRDefault="00AE6BD6" w:rsidP="00B143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1.00</w:t>
            </w:r>
          </w:p>
        </w:tc>
        <w:tc>
          <w:tcPr>
            <w:tcW w:w="815" w:type="dxa"/>
          </w:tcPr>
          <w:p w14:paraId="07AC865D" w14:textId="2A4F348D" w:rsidR="00AE6BD6" w:rsidRPr="00147585" w:rsidRDefault="00F17730" w:rsidP="00B143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1127</w:t>
            </w:r>
          </w:p>
        </w:tc>
      </w:tr>
    </w:tbl>
    <w:p w14:paraId="093F632A" w14:textId="5FCBECAA" w:rsidR="00FA3074" w:rsidRPr="00147585" w:rsidRDefault="00FA3074" w:rsidP="00B14307">
      <w:pPr>
        <w:pStyle w:val="Caption"/>
        <w:keepNext/>
        <w:spacing w:after="0"/>
        <w:jc w:val="center"/>
        <w:rPr>
          <w:sz w:val="16"/>
          <w:szCs w:val="16"/>
        </w:rPr>
      </w:pPr>
    </w:p>
    <w:p w14:paraId="2FC57213" w14:textId="22A924EE" w:rsidR="00AE6BD6" w:rsidRPr="00147585" w:rsidRDefault="00AE6BD6" w:rsidP="00577B52">
      <w:pPr>
        <w:pStyle w:val="Caption"/>
        <w:keepNext/>
        <w:spacing w:after="0"/>
        <w:rPr>
          <w:sz w:val="16"/>
          <w:szCs w:val="16"/>
        </w:rPr>
      </w:pPr>
      <w:r w:rsidRPr="00147585">
        <w:rPr>
          <w:sz w:val="16"/>
          <w:szCs w:val="16"/>
        </w:rPr>
        <w:t xml:space="preserve">Table </w:t>
      </w:r>
      <w:r w:rsidRPr="00147585">
        <w:rPr>
          <w:sz w:val="16"/>
          <w:szCs w:val="16"/>
        </w:rPr>
        <w:fldChar w:fldCharType="begin"/>
      </w:r>
      <w:r w:rsidRPr="00147585">
        <w:rPr>
          <w:sz w:val="16"/>
          <w:szCs w:val="16"/>
        </w:rPr>
        <w:instrText xml:space="preserve"> SEQ Table \* ARABIC </w:instrText>
      </w:r>
      <w:r w:rsidRPr="00147585">
        <w:rPr>
          <w:sz w:val="16"/>
          <w:szCs w:val="16"/>
        </w:rPr>
        <w:fldChar w:fldCharType="separate"/>
      </w:r>
      <w:r w:rsidR="00D9207F">
        <w:rPr>
          <w:noProof/>
          <w:sz w:val="16"/>
          <w:szCs w:val="16"/>
        </w:rPr>
        <w:t>7</w:t>
      </w:r>
      <w:r w:rsidRPr="00147585">
        <w:rPr>
          <w:sz w:val="16"/>
          <w:szCs w:val="16"/>
        </w:rPr>
        <w:fldChar w:fldCharType="end"/>
      </w:r>
      <w:r w:rsidRPr="00147585">
        <w:rPr>
          <w:sz w:val="16"/>
          <w:szCs w:val="16"/>
        </w:rPr>
        <w:t xml:space="preserve"> Classification report for star</w:t>
      </w:r>
      <w:r w:rsidR="008B0270" w:rsidRPr="00147585">
        <w:rPr>
          <w:sz w:val="16"/>
          <w:szCs w:val="16"/>
        </w:rPr>
        <w:t xml:space="preserve"> type classifier</w:t>
      </w:r>
    </w:p>
    <w:tbl>
      <w:tblPr>
        <w:tblStyle w:val="ListTable6Colorful-Accent5"/>
        <w:tblW w:w="3203" w:type="dxa"/>
        <w:tblLook w:val="04A0" w:firstRow="1" w:lastRow="0" w:firstColumn="1" w:lastColumn="0" w:noHBand="0" w:noVBand="1"/>
      </w:tblPr>
      <w:tblGrid>
        <w:gridCol w:w="497"/>
        <w:gridCol w:w="821"/>
        <w:gridCol w:w="578"/>
        <w:gridCol w:w="571"/>
        <w:gridCol w:w="736"/>
      </w:tblGrid>
      <w:tr w:rsidR="009A6132" w:rsidRPr="00147585" w14:paraId="0984B0BE" w14:textId="77777777" w:rsidTr="00231E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44B60CDB" w14:textId="77777777" w:rsidR="00AE6BD6" w:rsidRPr="00147585" w:rsidRDefault="00AE6BD6" w:rsidP="00B1430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1" w:type="dxa"/>
          </w:tcPr>
          <w:p w14:paraId="1718121D" w14:textId="77777777" w:rsidR="00AE6BD6" w:rsidRPr="00147585" w:rsidRDefault="00AE6BD6" w:rsidP="00B143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precision</w:t>
            </w:r>
          </w:p>
        </w:tc>
        <w:tc>
          <w:tcPr>
            <w:tcW w:w="572" w:type="dxa"/>
          </w:tcPr>
          <w:p w14:paraId="117BB33C" w14:textId="77777777" w:rsidR="00AE6BD6" w:rsidRPr="00147585" w:rsidRDefault="00AE6BD6" w:rsidP="00B143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recall</w:t>
            </w:r>
          </w:p>
        </w:tc>
        <w:tc>
          <w:tcPr>
            <w:tcW w:w="565" w:type="dxa"/>
          </w:tcPr>
          <w:p w14:paraId="5197D053" w14:textId="77777777" w:rsidR="00AE6BD6" w:rsidRPr="00147585" w:rsidRDefault="00AE6BD6" w:rsidP="00B143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F1-score</w:t>
            </w:r>
          </w:p>
        </w:tc>
        <w:tc>
          <w:tcPr>
            <w:tcW w:w="728" w:type="dxa"/>
          </w:tcPr>
          <w:p w14:paraId="481FDD96" w14:textId="77777777" w:rsidR="00AE6BD6" w:rsidRPr="00147585" w:rsidRDefault="00AE6BD6" w:rsidP="00B143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support</w:t>
            </w:r>
          </w:p>
        </w:tc>
      </w:tr>
      <w:tr w:rsidR="00231EDF" w:rsidRPr="00147585" w14:paraId="58C2DD8D" w14:textId="77777777" w:rsidTr="00231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427D160E" w14:textId="77777777" w:rsidR="00AE6BD6" w:rsidRPr="00147585" w:rsidRDefault="00AE6BD6" w:rsidP="00B14307">
            <w:pPr>
              <w:jc w:val="center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avg</w:t>
            </w:r>
          </w:p>
        </w:tc>
        <w:tc>
          <w:tcPr>
            <w:tcW w:w="811" w:type="dxa"/>
          </w:tcPr>
          <w:p w14:paraId="53C3F74B" w14:textId="7A87E94F" w:rsidR="00AE6BD6" w:rsidRPr="00147585" w:rsidRDefault="00AE6BD6" w:rsidP="00B143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0.9</w:t>
            </w:r>
            <w:r w:rsidR="00C93F6B" w:rsidRPr="00147585">
              <w:rPr>
                <w:sz w:val="16"/>
                <w:szCs w:val="16"/>
              </w:rPr>
              <w:t>9</w:t>
            </w:r>
          </w:p>
        </w:tc>
        <w:tc>
          <w:tcPr>
            <w:tcW w:w="572" w:type="dxa"/>
          </w:tcPr>
          <w:p w14:paraId="1FF2DAC7" w14:textId="0655176D" w:rsidR="00AE6BD6" w:rsidRPr="00147585" w:rsidRDefault="00AE6BD6" w:rsidP="00B143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0.9</w:t>
            </w:r>
            <w:r w:rsidR="00C93F6B" w:rsidRPr="00147585">
              <w:rPr>
                <w:sz w:val="16"/>
                <w:szCs w:val="16"/>
              </w:rPr>
              <w:t>8</w:t>
            </w:r>
          </w:p>
        </w:tc>
        <w:tc>
          <w:tcPr>
            <w:tcW w:w="565" w:type="dxa"/>
          </w:tcPr>
          <w:p w14:paraId="42BFD8AA" w14:textId="389F145C" w:rsidR="00AE6BD6" w:rsidRPr="00147585" w:rsidRDefault="00AE6BD6" w:rsidP="00B143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0.9</w:t>
            </w:r>
            <w:r w:rsidR="00C93F6B" w:rsidRPr="00147585">
              <w:rPr>
                <w:sz w:val="16"/>
                <w:szCs w:val="16"/>
              </w:rPr>
              <w:t>8</w:t>
            </w:r>
          </w:p>
        </w:tc>
        <w:tc>
          <w:tcPr>
            <w:tcW w:w="728" w:type="dxa"/>
          </w:tcPr>
          <w:p w14:paraId="54E7B977" w14:textId="3CB6104B" w:rsidR="00AE6BD6" w:rsidRPr="00147585" w:rsidRDefault="00AE6BD6" w:rsidP="00B143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2</w:t>
            </w:r>
            <w:r w:rsidR="00C93F6B" w:rsidRPr="00147585">
              <w:rPr>
                <w:sz w:val="16"/>
                <w:szCs w:val="16"/>
              </w:rPr>
              <w:t>8565</w:t>
            </w:r>
          </w:p>
        </w:tc>
      </w:tr>
    </w:tbl>
    <w:p w14:paraId="47CB5087" w14:textId="77777777" w:rsidR="009A6132" w:rsidRPr="00147585" w:rsidRDefault="009A6132" w:rsidP="00F764C1">
      <w:pPr>
        <w:jc w:val="both"/>
        <w:sectPr w:rsidR="009A6132" w:rsidRPr="00147585" w:rsidSect="009A6132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2A17FF65" w14:textId="17BD446B" w:rsidR="008B0270" w:rsidRPr="00147585" w:rsidRDefault="00C73AC3" w:rsidP="00BA0B08">
      <w:pPr>
        <w:jc w:val="both"/>
      </w:pPr>
      <w:r w:rsidRPr="00147585">
        <w:t xml:space="preserve">Best model for star spectral type classification </w:t>
      </w:r>
      <w:r w:rsidR="00265C69" w:rsidRPr="00147585">
        <w:t>was also Random Forest and further validations are based on that.</w:t>
      </w:r>
      <w:r w:rsidR="00121501" w:rsidRPr="00147585">
        <w:t xml:space="preserve"> </w:t>
      </w:r>
      <w:r w:rsidR="00A40F4C" w:rsidRPr="00147585">
        <w:t xml:space="preserve">Figure 12 shows test data classification result and it looks very similar to Figure 8. </w:t>
      </w:r>
      <w:r w:rsidR="00121501" w:rsidRPr="00147585">
        <w:t xml:space="preserve">Complete confusion matrix and classification report are difficult to present because there are </w:t>
      </w:r>
      <w:r w:rsidR="002C1C5D" w:rsidRPr="00147585">
        <w:t>141</w:t>
      </w:r>
      <w:r w:rsidR="002873FD" w:rsidRPr="00147585">
        <w:t xml:space="preserve"> unique spectral types, so only weighted average result is displayed in Table 7.</w:t>
      </w:r>
      <w:r w:rsidR="00A40F4C" w:rsidRPr="00147585">
        <w:t xml:space="preserve"> </w:t>
      </w:r>
    </w:p>
    <w:p w14:paraId="7E5C8658" w14:textId="74C7A529" w:rsidR="00B350D0" w:rsidRPr="00147585" w:rsidRDefault="00B350D0" w:rsidP="00B350D0">
      <w:pPr>
        <w:pStyle w:val="Heading2"/>
      </w:pPr>
      <w:r w:rsidRPr="00147585">
        <w:t>Conclusion</w:t>
      </w:r>
    </w:p>
    <w:p w14:paraId="7DA16D44" w14:textId="233C68C3" w:rsidR="006F491C" w:rsidRPr="00147585" w:rsidRDefault="0023382F" w:rsidP="00833CA2">
      <w:r>
        <w:t>T</w:t>
      </w:r>
      <w:r w:rsidR="00997258" w:rsidRPr="00147585">
        <w:t>wo models were created</w:t>
      </w:r>
      <w:r w:rsidR="006F491C" w:rsidRPr="00147585">
        <w:t xml:space="preserve"> based on data from SDSS database.</w:t>
      </w:r>
    </w:p>
    <w:p w14:paraId="204F3EFD" w14:textId="504D7B49" w:rsidR="006F491C" w:rsidRPr="00147585" w:rsidRDefault="006F491C" w:rsidP="00FC193B">
      <w:r w:rsidRPr="00147585">
        <w:t>First model is using Random Forest to predict celestial object type using redshift, effective radius and telescope 5-band spectrum</w:t>
      </w:r>
      <w:r w:rsidR="003E6717" w:rsidRPr="00147585">
        <w:t>.</w:t>
      </w:r>
      <w:r w:rsidRPr="00147585">
        <w:t xml:space="preserve"> Results are in accord with </w:t>
      </w:r>
      <w:hyperlink r:id="rId23" w:history="1">
        <w:r w:rsidR="00FC193B" w:rsidRPr="00147585">
          <w:rPr>
            <w:rStyle w:val="Hyperlink"/>
          </w:rPr>
          <w:t>Hubble's law</w:t>
        </w:r>
      </w:hyperlink>
      <w:r w:rsidRPr="00147585">
        <w:t>, which states that redshift of objects in space is proportional with their distance from Earth.</w:t>
      </w:r>
    </w:p>
    <w:p w14:paraId="65E7593E" w14:textId="00D5672C" w:rsidR="00C70546" w:rsidRPr="00147585" w:rsidRDefault="006F491C" w:rsidP="00B35744">
      <w:pPr>
        <w:jc w:val="both"/>
      </w:pPr>
      <w:r w:rsidRPr="00147585">
        <w:t xml:space="preserve">Second model is using </w:t>
      </w:r>
      <w:r w:rsidR="00942AEE">
        <w:t>Decision Tree</w:t>
      </w:r>
      <w:r w:rsidRPr="00147585">
        <w:t xml:space="preserve"> to predict stars spectral type and after working out data only one feature (temperature) is enough for prediction</w:t>
      </w:r>
      <w:r w:rsidR="00995F24" w:rsidRPr="00147585">
        <w:t>, which is</w:t>
      </w:r>
      <w:r w:rsidR="00FE1688" w:rsidRPr="00147585">
        <w:t xml:space="preserve"> in accord with </w:t>
      </w:r>
      <w:hyperlink r:id="rId24" w:history="1">
        <w:r w:rsidR="00B35744" w:rsidRPr="00147585">
          <w:rPr>
            <w:rStyle w:val="Hyperlink"/>
          </w:rPr>
          <w:t>Hertzsprung-Russell diagram</w:t>
        </w:r>
      </w:hyperlink>
      <w:r w:rsidR="00B35744" w:rsidRPr="00147585">
        <w:t xml:space="preserve"> </w:t>
      </w:r>
      <w:r w:rsidR="00F958D4" w:rsidRPr="00147585">
        <w:t>(</w:t>
      </w:r>
      <w:r w:rsidR="00FE1688" w:rsidRPr="00147585">
        <w:t>main</w:t>
      </w:r>
      <w:r w:rsidR="00C96AFB" w:rsidRPr="00147585">
        <w:t>-</w:t>
      </w:r>
      <w:r w:rsidR="00FE1688" w:rsidRPr="00147585">
        <w:t>sequence</w:t>
      </w:r>
      <w:r w:rsidR="00F958D4" w:rsidRPr="00147585">
        <w:t xml:space="preserve"> stars)</w:t>
      </w:r>
      <w:r w:rsidR="00E65719" w:rsidRPr="00147585">
        <w:t xml:space="preserve">, which is used to categorize stars by their temperature, color, </w:t>
      </w:r>
      <w:r w:rsidR="00751262" w:rsidRPr="00147585">
        <w:t>luminosity</w:t>
      </w:r>
      <w:r w:rsidR="00E65719" w:rsidRPr="00147585">
        <w:t xml:space="preserve"> and absolute magnitude.</w:t>
      </w:r>
    </w:p>
    <w:p w14:paraId="41F0C000" w14:textId="3405EB9B" w:rsidR="003770A6" w:rsidRPr="00147585" w:rsidRDefault="003770A6" w:rsidP="00B35744">
      <w:pPr>
        <w:jc w:val="both"/>
      </w:pPr>
      <w:r w:rsidRPr="00147585">
        <w:t xml:space="preserve">Unsupervised algorithms DBSCAN and K-means failed to classify celestial object type the way humans do. </w:t>
      </w:r>
      <w:bookmarkStart w:id="0" w:name="_GoBack"/>
      <w:bookmarkEnd w:id="0"/>
    </w:p>
    <w:p w14:paraId="1BA1BF4F" w14:textId="0688B5A4" w:rsidR="00A94F03" w:rsidRPr="00147585" w:rsidRDefault="00A94F03" w:rsidP="00A94F03">
      <w:pPr>
        <w:pStyle w:val="Heading2"/>
      </w:pPr>
      <w:r w:rsidRPr="00147585">
        <w:t>Used libraries</w:t>
      </w:r>
    </w:p>
    <w:p w14:paraId="4A53D6CC" w14:textId="4D76EA9D" w:rsidR="00A94F03" w:rsidRPr="00147585" w:rsidRDefault="00751262" w:rsidP="00833CA2">
      <w:pPr>
        <w:rPr>
          <w:sz w:val="18"/>
          <w:szCs w:val="18"/>
        </w:rPr>
      </w:pPr>
      <w:r w:rsidRPr="00147585">
        <w:rPr>
          <w:sz w:val="18"/>
          <w:szCs w:val="18"/>
        </w:rPr>
        <w:t>NumPy</w:t>
      </w:r>
      <w:r w:rsidR="00D80CA8" w:rsidRPr="00147585">
        <w:rPr>
          <w:sz w:val="18"/>
          <w:szCs w:val="18"/>
        </w:rPr>
        <w:t xml:space="preserve">, </w:t>
      </w:r>
      <w:r w:rsidR="00D63C46" w:rsidRPr="00147585">
        <w:rPr>
          <w:sz w:val="18"/>
          <w:szCs w:val="18"/>
        </w:rPr>
        <w:t xml:space="preserve">Pandas, Matplotlib, </w:t>
      </w:r>
      <w:r w:rsidR="00572299" w:rsidRPr="00147585">
        <w:rPr>
          <w:sz w:val="18"/>
          <w:szCs w:val="18"/>
        </w:rPr>
        <w:t xml:space="preserve">seaborn, </w:t>
      </w:r>
      <w:r w:rsidR="00D63C46" w:rsidRPr="00147585">
        <w:rPr>
          <w:sz w:val="18"/>
          <w:szCs w:val="18"/>
        </w:rPr>
        <w:t>scikit-learn</w:t>
      </w:r>
    </w:p>
    <w:p w14:paraId="3D4ADDF4" w14:textId="2BC9DFFF" w:rsidR="00B350D0" w:rsidRPr="00147585" w:rsidRDefault="007D788D" w:rsidP="00A470FE">
      <w:pPr>
        <w:pStyle w:val="Heading2"/>
      </w:pPr>
      <w:r w:rsidRPr="00147585">
        <w:t>Sources</w:t>
      </w:r>
    </w:p>
    <w:p w14:paraId="4D9CA853" w14:textId="2D4F38BD" w:rsidR="00B10274" w:rsidRPr="00147585" w:rsidRDefault="00B10274" w:rsidP="00A470FE">
      <w:pPr>
        <w:spacing w:after="0"/>
        <w:rPr>
          <w:sz w:val="18"/>
          <w:szCs w:val="18"/>
        </w:rPr>
      </w:pPr>
      <w:r w:rsidRPr="00147585">
        <w:rPr>
          <w:sz w:val="18"/>
          <w:szCs w:val="18"/>
        </w:rPr>
        <w:t>[1]</w:t>
      </w:r>
      <w:r w:rsidR="006B2556" w:rsidRPr="00147585">
        <w:rPr>
          <w:sz w:val="18"/>
          <w:szCs w:val="18"/>
        </w:rPr>
        <w:t xml:space="preserve"> SDSS </w:t>
      </w:r>
      <w:hyperlink r:id="rId25" w:history="1">
        <w:r w:rsidR="006B2556" w:rsidRPr="00147585">
          <w:rPr>
            <w:rStyle w:val="Hyperlink"/>
            <w:sz w:val="18"/>
            <w:szCs w:val="18"/>
          </w:rPr>
          <w:t>http://skyserver.sdss.org/dr15/en/tools/search/sql.aspx</w:t>
        </w:r>
      </w:hyperlink>
    </w:p>
    <w:p w14:paraId="46397778" w14:textId="0AF01D50" w:rsidR="00255E51" w:rsidRPr="00147585" w:rsidRDefault="00B10274" w:rsidP="00A470FE">
      <w:pPr>
        <w:spacing w:after="0"/>
        <w:rPr>
          <w:sz w:val="18"/>
          <w:szCs w:val="18"/>
        </w:rPr>
      </w:pPr>
      <w:r w:rsidRPr="00147585">
        <w:rPr>
          <w:sz w:val="18"/>
          <w:szCs w:val="18"/>
        </w:rPr>
        <w:t xml:space="preserve">[2] Kaggle </w:t>
      </w:r>
      <w:hyperlink r:id="rId26" w:history="1">
        <w:r w:rsidR="00255E51" w:rsidRPr="00147585">
          <w:rPr>
            <w:rStyle w:val="Hyperlink"/>
            <w:sz w:val="18"/>
            <w:szCs w:val="18"/>
          </w:rPr>
          <w:t>https://www.kaggle.com/apoorvakesarwani/sloan-classification-algorithms</w:t>
        </w:r>
      </w:hyperlink>
    </w:p>
    <w:p w14:paraId="78F15CAC" w14:textId="3E82E09B" w:rsidR="00D67CEB" w:rsidRPr="00147585" w:rsidRDefault="00D67CEB" w:rsidP="00A470FE">
      <w:pPr>
        <w:spacing w:after="0"/>
        <w:rPr>
          <w:sz w:val="18"/>
          <w:szCs w:val="18"/>
        </w:rPr>
      </w:pPr>
      <w:r w:rsidRPr="00147585">
        <w:rPr>
          <w:sz w:val="18"/>
          <w:szCs w:val="18"/>
        </w:rPr>
        <w:t xml:space="preserve">[3] Kaggle </w:t>
      </w:r>
      <w:hyperlink r:id="rId27" w:history="1">
        <w:r w:rsidRPr="00147585">
          <w:rPr>
            <w:rStyle w:val="Hyperlink"/>
            <w:sz w:val="18"/>
            <w:szCs w:val="18"/>
          </w:rPr>
          <w:t>https://www.kaggle.com/karnar95/is-that-a-star-galaxy-nah-it-s-quasarrr</w:t>
        </w:r>
      </w:hyperlink>
    </w:p>
    <w:p w14:paraId="4A4FC3BB" w14:textId="5061F08D" w:rsidR="002213E9" w:rsidRPr="00147585" w:rsidRDefault="002213E9" w:rsidP="002213E9">
      <w:pPr>
        <w:spacing w:after="0"/>
        <w:rPr>
          <w:sz w:val="18"/>
          <w:szCs w:val="18"/>
        </w:rPr>
      </w:pPr>
      <w:r w:rsidRPr="00147585">
        <w:rPr>
          <w:sz w:val="18"/>
          <w:szCs w:val="18"/>
        </w:rPr>
        <w:t>[</w:t>
      </w:r>
      <w:r w:rsidR="00D67CEB" w:rsidRPr="00147585">
        <w:rPr>
          <w:sz w:val="18"/>
          <w:szCs w:val="18"/>
        </w:rPr>
        <w:t>4</w:t>
      </w:r>
      <w:r w:rsidRPr="00147585">
        <w:rPr>
          <w:sz w:val="18"/>
          <w:szCs w:val="18"/>
        </w:rPr>
        <w:t xml:space="preserve">] Photometric system </w:t>
      </w:r>
      <w:hyperlink r:id="rId28" w:history="1">
        <w:r w:rsidRPr="00147585">
          <w:rPr>
            <w:rStyle w:val="Hyperlink"/>
            <w:sz w:val="18"/>
            <w:szCs w:val="18"/>
          </w:rPr>
          <w:t>https://en.wikipedia.org/wiki/Photometric_system</w:t>
        </w:r>
      </w:hyperlink>
    </w:p>
    <w:p w14:paraId="4544858C" w14:textId="443163BE" w:rsidR="00B50AF4" w:rsidRPr="00147585" w:rsidRDefault="00746F5F" w:rsidP="001E39A6">
      <w:pPr>
        <w:spacing w:after="0"/>
        <w:rPr>
          <w:sz w:val="18"/>
          <w:szCs w:val="18"/>
        </w:rPr>
      </w:pPr>
      <w:r w:rsidRPr="00147585">
        <w:rPr>
          <w:sz w:val="18"/>
          <w:szCs w:val="18"/>
        </w:rPr>
        <w:t xml:space="preserve">[5] Effective radius </w:t>
      </w:r>
      <w:hyperlink r:id="rId29" w:history="1">
        <w:r w:rsidRPr="00147585">
          <w:rPr>
            <w:rStyle w:val="Hyperlink"/>
            <w:sz w:val="18"/>
            <w:szCs w:val="18"/>
          </w:rPr>
          <w:t>https://en.wikipedia.org/wiki/Effective_radius</w:t>
        </w:r>
      </w:hyperlink>
    </w:p>
    <w:sectPr w:rsidR="00B50AF4" w:rsidRPr="00147585" w:rsidSect="00227625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4AC42D" w14:textId="77777777" w:rsidR="003C5DF2" w:rsidRDefault="003C5DF2" w:rsidP="007D7D18">
      <w:pPr>
        <w:spacing w:after="0" w:line="240" w:lineRule="auto"/>
      </w:pPr>
      <w:r>
        <w:separator/>
      </w:r>
    </w:p>
  </w:endnote>
  <w:endnote w:type="continuationSeparator" w:id="0">
    <w:p w14:paraId="68D64054" w14:textId="77777777" w:rsidR="003C5DF2" w:rsidRDefault="003C5DF2" w:rsidP="007D7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09865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1E57B1" w14:textId="77777777" w:rsidR="006463A9" w:rsidRDefault="006463A9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  <w:p w14:paraId="5EF54364" w14:textId="74D747C1" w:rsidR="006463A9" w:rsidRDefault="006463A9" w:rsidP="00833CA2">
        <w:pPr>
          <w:pStyle w:val="Footer"/>
          <w:jc w:val="right"/>
        </w:pPr>
        <w:r>
          <w:t>1</w:t>
        </w:r>
        <w:r w:rsidR="00586AC1">
          <w:t>2</w:t>
        </w:r>
        <w:r>
          <w:t>.05.2019</w:t>
        </w:r>
      </w:p>
    </w:sdtContent>
  </w:sdt>
  <w:p w14:paraId="1EC79FA7" w14:textId="77777777" w:rsidR="006463A9" w:rsidRDefault="006463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1C53ED" w14:textId="77777777" w:rsidR="003C5DF2" w:rsidRDefault="003C5DF2" w:rsidP="007D7D18">
      <w:pPr>
        <w:spacing w:after="0" w:line="240" w:lineRule="auto"/>
      </w:pPr>
      <w:r>
        <w:separator/>
      </w:r>
    </w:p>
  </w:footnote>
  <w:footnote w:type="continuationSeparator" w:id="0">
    <w:p w14:paraId="698149E7" w14:textId="77777777" w:rsidR="003C5DF2" w:rsidRDefault="003C5DF2" w:rsidP="007D7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D2A97" w14:textId="276308D2" w:rsidR="006463A9" w:rsidRPr="007D7D18" w:rsidRDefault="003C5DF2">
    <w:pPr>
      <w:pStyle w:val="Header"/>
      <w:rPr>
        <w:color w:val="000000" w:themeColor="text1"/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alias w:val="Title"/>
        <w:id w:val="78404852"/>
        <w:placeholder>
          <w:docPart w:val="F2A8E0C253404EF683F3703678ECFFE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463A9" w:rsidRPr="007D7D18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Project report</w:t>
        </w:r>
      </w:sdtContent>
    </w:sdt>
    <w:r w:rsidR="006463A9" w:rsidRPr="007D7D18">
      <w:rPr>
        <w:rFonts w:asciiTheme="majorHAnsi" w:eastAsiaTheme="majorEastAsia" w:hAnsiTheme="majorHAnsi" w:cstheme="majorBidi"/>
        <w:color w:val="000000" w:themeColor="tex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alias w:val="Date"/>
        <w:id w:val="78404859"/>
        <w:placeholder>
          <w:docPart w:val="9DDCB82A07A944F09E7B0C66723C68B2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6463A9" w:rsidRPr="007D7D18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Toomas Tahves 164107 YAFB-62</w:t>
        </w:r>
      </w:sdtContent>
    </w:sdt>
  </w:p>
  <w:p w14:paraId="043C1AC3" w14:textId="791EF924" w:rsidR="006463A9" w:rsidRPr="007D7D18" w:rsidRDefault="006463A9" w:rsidP="007D7D18">
    <w:pPr>
      <w:pStyle w:val="Header"/>
      <w:rPr>
        <w:color w:val="000000" w:themeColor="text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999"/>
    <w:rsid w:val="00002672"/>
    <w:rsid w:val="00003628"/>
    <w:rsid w:val="000036D0"/>
    <w:rsid w:val="00011DEA"/>
    <w:rsid w:val="00014DEC"/>
    <w:rsid w:val="00016CD7"/>
    <w:rsid w:val="0002115F"/>
    <w:rsid w:val="00024C65"/>
    <w:rsid w:val="00032CDE"/>
    <w:rsid w:val="00033588"/>
    <w:rsid w:val="000352FB"/>
    <w:rsid w:val="00035733"/>
    <w:rsid w:val="0005189C"/>
    <w:rsid w:val="00054CFF"/>
    <w:rsid w:val="000618AC"/>
    <w:rsid w:val="00062D67"/>
    <w:rsid w:val="00063F79"/>
    <w:rsid w:val="00065AB3"/>
    <w:rsid w:val="000662F7"/>
    <w:rsid w:val="000674F1"/>
    <w:rsid w:val="000708F5"/>
    <w:rsid w:val="000709CB"/>
    <w:rsid w:val="00072100"/>
    <w:rsid w:val="0007354F"/>
    <w:rsid w:val="00086331"/>
    <w:rsid w:val="000909BC"/>
    <w:rsid w:val="00091766"/>
    <w:rsid w:val="00091D34"/>
    <w:rsid w:val="00093234"/>
    <w:rsid w:val="000A250F"/>
    <w:rsid w:val="000A4014"/>
    <w:rsid w:val="000A4C14"/>
    <w:rsid w:val="000A6ED7"/>
    <w:rsid w:val="000B7598"/>
    <w:rsid w:val="000C277B"/>
    <w:rsid w:val="000C46C1"/>
    <w:rsid w:val="000C53B5"/>
    <w:rsid w:val="000D0C4D"/>
    <w:rsid w:val="000D261C"/>
    <w:rsid w:val="000D2C25"/>
    <w:rsid w:val="000D3769"/>
    <w:rsid w:val="000E32E6"/>
    <w:rsid w:val="000F2315"/>
    <w:rsid w:val="000F6025"/>
    <w:rsid w:val="000F7631"/>
    <w:rsid w:val="00105040"/>
    <w:rsid w:val="001076AC"/>
    <w:rsid w:val="00112C72"/>
    <w:rsid w:val="00115FED"/>
    <w:rsid w:val="00117800"/>
    <w:rsid w:val="00120984"/>
    <w:rsid w:val="00121501"/>
    <w:rsid w:val="00133383"/>
    <w:rsid w:val="001348DA"/>
    <w:rsid w:val="001356DF"/>
    <w:rsid w:val="00147585"/>
    <w:rsid w:val="001507BA"/>
    <w:rsid w:val="00151500"/>
    <w:rsid w:val="00151940"/>
    <w:rsid w:val="00151EDF"/>
    <w:rsid w:val="00153A91"/>
    <w:rsid w:val="001605C4"/>
    <w:rsid w:val="00162307"/>
    <w:rsid w:val="00165987"/>
    <w:rsid w:val="001676F0"/>
    <w:rsid w:val="00180DC0"/>
    <w:rsid w:val="00191F22"/>
    <w:rsid w:val="00194271"/>
    <w:rsid w:val="001A0348"/>
    <w:rsid w:val="001A1F72"/>
    <w:rsid w:val="001A7274"/>
    <w:rsid w:val="001B322E"/>
    <w:rsid w:val="001B4C04"/>
    <w:rsid w:val="001B7497"/>
    <w:rsid w:val="001C439A"/>
    <w:rsid w:val="001C4FC1"/>
    <w:rsid w:val="001D19C7"/>
    <w:rsid w:val="001D1B8E"/>
    <w:rsid w:val="001D3E12"/>
    <w:rsid w:val="001E39A6"/>
    <w:rsid w:val="001E5B5D"/>
    <w:rsid w:val="001E5F52"/>
    <w:rsid w:val="001F1872"/>
    <w:rsid w:val="00204506"/>
    <w:rsid w:val="00204C9C"/>
    <w:rsid w:val="00207863"/>
    <w:rsid w:val="00215F8D"/>
    <w:rsid w:val="00217145"/>
    <w:rsid w:val="002213E9"/>
    <w:rsid w:val="00223218"/>
    <w:rsid w:val="00223E37"/>
    <w:rsid w:val="00225361"/>
    <w:rsid w:val="00227625"/>
    <w:rsid w:val="00230067"/>
    <w:rsid w:val="00231EDF"/>
    <w:rsid w:val="0023382F"/>
    <w:rsid w:val="002352C6"/>
    <w:rsid w:val="00237BA9"/>
    <w:rsid w:val="00237F43"/>
    <w:rsid w:val="002465FB"/>
    <w:rsid w:val="002478A6"/>
    <w:rsid w:val="0025040F"/>
    <w:rsid w:val="00250636"/>
    <w:rsid w:val="00252A7C"/>
    <w:rsid w:val="00255E51"/>
    <w:rsid w:val="00256CA1"/>
    <w:rsid w:val="00257323"/>
    <w:rsid w:val="00257E7B"/>
    <w:rsid w:val="00260D0F"/>
    <w:rsid w:val="00265C69"/>
    <w:rsid w:val="00274FB5"/>
    <w:rsid w:val="002804B4"/>
    <w:rsid w:val="00283029"/>
    <w:rsid w:val="002838DD"/>
    <w:rsid w:val="002873FD"/>
    <w:rsid w:val="0028761C"/>
    <w:rsid w:val="00296090"/>
    <w:rsid w:val="00296A5F"/>
    <w:rsid w:val="002A3FE9"/>
    <w:rsid w:val="002A5B49"/>
    <w:rsid w:val="002B1EBB"/>
    <w:rsid w:val="002B60EB"/>
    <w:rsid w:val="002B6CDF"/>
    <w:rsid w:val="002C1295"/>
    <w:rsid w:val="002C1C5D"/>
    <w:rsid w:val="002C4C83"/>
    <w:rsid w:val="002D0E5B"/>
    <w:rsid w:val="002D2CDF"/>
    <w:rsid w:val="002D5B91"/>
    <w:rsid w:val="002D5E71"/>
    <w:rsid w:val="002E07A1"/>
    <w:rsid w:val="002E303C"/>
    <w:rsid w:val="002F1442"/>
    <w:rsid w:val="002F3CA0"/>
    <w:rsid w:val="002F5F3F"/>
    <w:rsid w:val="00302071"/>
    <w:rsid w:val="003055BA"/>
    <w:rsid w:val="0031217E"/>
    <w:rsid w:val="0031409B"/>
    <w:rsid w:val="003208CC"/>
    <w:rsid w:val="00333D37"/>
    <w:rsid w:val="00335C79"/>
    <w:rsid w:val="00340DD9"/>
    <w:rsid w:val="00341C1B"/>
    <w:rsid w:val="003420BC"/>
    <w:rsid w:val="00343BF3"/>
    <w:rsid w:val="00352C5C"/>
    <w:rsid w:val="00353FB1"/>
    <w:rsid w:val="003549DF"/>
    <w:rsid w:val="0036073E"/>
    <w:rsid w:val="003617B7"/>
    <w:rsid w:val="003641CB"/>
    <w:rsid w:val="0036724C"/>
    <w:rsid w:val="00371C2B"/>
    <w:rsid w:val="0037576D"/>
    <w:rsid w:val="003770A6"/>
    <w:rsid w:val="00380CB9"/>
    <w:rsid w:val="00381FB1"/>
    <w:rsid w:val="00385582"/>
    <w:rsid w:val="003856B6"/>
    <w:rsid w:val="0038631B"/>
    <w:rsid w:val="00395D4B"/>
    <w:rsid w:val="00396BB1"/>
    <w:rsid w:val="00397142"/>
    <w:rsid w:val="003A07CE"/>
    <w:rsid w:val="003A250A"/>
    <w:rsid w:val="003A4BF6"/>
    <w:rsid w:val="003A6A35"/>
    <w:rsid w:val="003A7B74"/>
    <w:rsid w:val="003B10C8"/>
    <w:rsid w:val="003C1506"/>
    <w:rsid w:val="003C4270"/>
    <w:rsid w:val="003C5DF2"/>
    <w:rsid w:val="003D18C3"/>
    <w:rsid w:val="003E3473"/>
    <w:rsid w:val="003E6717"/>
    <w:rsid w:val="003E6A2F"/>
    <w:rsid w:val="003E6CAC"/>
    <w:rsid w:val="003F0FB5"/>
    <w:rsid w:val="003F35D8"/>
    <w:rsid w:val="004075D1"/>
    <w:rsid w:val="00423C01"/>
    <w:rsid w:val="00424357"/>
    <w:rsid w:val="00425477"/>
    <w:rsid w:val="004266DB"/>
    <w:rsid w:val="00432565"/>
    <w:rsid w:val="00434489"/>
    <w:rsid w:val="00435873"/>
    <w:rsid w:val="0044370B"/>
    <w:rsid w:val="004531A9"/>
    <w:rsid w:val="00453DC3"/>
    <w:rsid w:val="00454DFA"/>
    <w:rsid w:val="004603A8"/>
    <w:rsid w:val="004650FA"/>
    <w:rsid w:val="00474FC9"/>
    <w:rsid w:val="00484C2C"/>
    <w:rsid w:val="00486838"/>
    <w:rsid w:val="00487A45"/>
    <w:rsid w:val="00490292"/>
    <w:rsid w:val="00494ED5"/>
    <w:rsid w:val="004A13A9"/>
    <w:rsid w:val="004A188B"/>
    <w:rsid w:val="004A1E68"/>
    <w:rsid w:val="004A5550"/>
    <w:rsid w:val="004B112D"/>
    <w:rsid w:val="004B4109"/>
    <w:rsid w:val="004B4DE0"/>
    <w:rsid w:val="004C0DC7"/>
    <w:rsid w:val="004C426D"/>
    <w:rsid w:val="004C79BF"/>
    <w:rsid w:val="004D2A2B"/>
    <w:rsid w:val="004D2D58"/>
    <w:rsid w:val="004D60FF"/>
    <w:rsid w:val="004E5645"/>
    <w:rsid w:val="004E6258"/>
    <w:rsid w:val="004E69A0"/>
    <w:rsid w:val="004F1830"/>
    <w:rsid w:val="004F4E08"/>
    <w:rsid w:val="004F560A"/>
    <w:rsid w:val="0050007D"/>
    <w:rsid w:val="00501433"/>
    <w:rsid w:val="005028A7"/>
    <w:rsid w:val="00502F75"/>
    <w:rsid w:val="00510426"/>
    <w:rsid w:val="00514F7B"/>
    <w:rsid w:val="00516656"/>
    <w:rsid w:val="00517D2C"/>
    <w:rsid w:val="00526034"/>
    <w:rsid w:val="00534728"/>
    <w:rsid w:val="00537CE3"/>
    <w:rsid w:val="00542F5F"/>
    <w:rsid w:val="00543592"/>
    <w:rsid w:val="005473EE"/>
    <w:rsid w:val="00552637"/>
    <w:rsid w:val="00556939"/>
    <w:rsid w:val="00562A5C"/>
    <w:rsid w:val="00564F05"/>
    <w:rsid w:val="00565FA4"/>
    <w:rsid w:val="00570A1C"/>
    <w:rsid w:val="0057188B"/>
    <w:rsid w:val="00572299"/>
    <w:rsid w:val="005741D5"/>
    <w:rsid w:val="00576A39"/>
    <w:rsid w:val="00577B52"/>
    <w:rsid w:val="00584775"/>
    <w:rsid w:val="00586054"/>
    <w:rsid w:val="00586AC1"/>
    <w:rsid w:val="005904B7"/>
    <w:rsid w:val="00592B71"/>
    <w:rsid w:val="00592DA2"/>
    <w:rsid w:val="00592FEC"/>
    <w:rsid w:val="00596C87"/>
    <w:rsid w:val="00596FF3"/>
    <w:rsid w:val="00597808"/>
    <w:rsid w:val="00597DEA"/>
    <w:rsid w:val="005A0ED6"/>
    <w:rsid w:val="005A4784"/>
    <w:rsid w:val="005A4FB2"/>
    <w:rsid w:val="005A584A"/>
    <w:rsid w:val="005A5976"/>
    <w:rsid w:val="005B235C"/>
    <w:rsid w:val="005B4AAD"/>
    <w:rsid w:val="005B5BAA"/>
    <w:rsid w:val="005B73F0"/>
    <w:rsid w:val="005B7540"/>
    <w:rsid w:val="005C0F35"/>
    <w:rsid w:val="005C4141"/>
    <w:rsid w:val="005E358E"/>
    <w:rsid w:val="005E7134"/>
    <w:rsid w:val="005F0666"/>
    <w:rsid w:val="005F079C"/>
    <w:rsid w:val="005F0CE5"/>
    <w:rsid w:val="005F43E2"/>
    <w:rsid w:val="006014F1"/>
    <w:rsid w:val="00603A08"/>
    <w:rsid w:val="00606834"/>
    <w:rsid w:val="00611A37"/>
    <w:rsid w:val="006224A9"/>
    <w:rsid w:val="00622FB7"/>
    <w:rsid w:val="00623D22"/>
    <w:rsid w:val="00624661"/>
    <w:rsid w:val="006254D3"/>
    <w:rsid w:val="00626327"/>
    <w:rsid w:val="00632093"/>
    <w:rsid w:val="0063231B"/>
    <w:rsid w:val="00632DE2"/>
    <w:rsid w:val="00640225"/>
    <w:rsid w:val="00640436"/>
    <w:rsid w:val="0064090F"/>
    <w:rsid w:val="00641E0F"/>
    <w:rsid w:val="0064411D"/>
    <w:rsid w:val="006463A9"/>
    <w:rsid w:val="006521A1"/>
    <w:rsid w:val="006626CE"/>
    <w:rsid w:val="00663270"/>
    <w:rsid w:val="00663ABA"/>
    <w:rsid w:val="00670275"/>
    <w:rsid w:val="00670324"/>
    <w:rsid w:val="00674264"/>
    <w:rsid w:val="00674909"/>
    <w:rsid w:val="00675C5A"/>
    <w:rsid w:val="00681AA5"/>
    <w:rsid w:val="006868E2"/>
    <w:rsid w:val="00686F4A"/>
    <w:rsid w:val="00687CAB"/>
    <w:rsid w:val="0069333E"/>
    <w:rsid w:val="006A76A4"/>
    <w:rsid w:val="006A7A07"/>
    <w:rsid w:val="006B2556"/>
    <w:rsid w:val="006B43CB"/>
    <w:rsid w:val="006B7685"/>
    <w:rsid w:val="006B7923"/>
    <w:rsid w:val="006C0728"/>
    <w:rsid w:val="006C3C03"/>
    <w:rsid w:val="006C4F94"/>
    <w:rsid w:val="006E4179"/>
    <w:rsid w:val="006E658D"/>
    <w:rsid w:val="006E6F51"/>
    <w:rsid w:val="006F158D"/>
    <w:rsid w:val="006F1D2C"/>
    <w:rsid w:val="006F1D5B"/>
    <w:rsid w:val="006F491C"/>
    <w:rsid w:val="00706DEA"/>
    <w:rsid w:val="00712DEA"/>
    <w:rsid w:val="00715265"/>
    <w:rsid w:val="00722042"/>
    <w:rsid w:val="007226C2"/>
    <w:rsid w:val="007247ED"/>
    <w:rsid w:val="00732CFB"/>
    <w:rsid w:val="00736E5A"/>
    <w:rsid w:val="00736ED1"/>
    <w:rsid w:val="00744E85"/>
    <w:rsid w:val="00746B58"/>
    <w:rsid w:val="00746F5F"/>
    <w:rsid w:val="00747821"/>
    <w:rsid w:val="00750E60"/>
    <w:rsid w:val="00751262"/>
    <w:rsid w:val="00760C45"/>
    <w:rsid w:val="007642A7"/>
    <w:rsid w:val="007679F6"/>
    <w:rsid w:val="00771D60"/>
    <w:rsid w:val="00772F01"/>
    <w:rsid w:val="007822F9"/>
    <w:rsid w:val="007823FA"/>
    <w:rsid w:val="00782ECE"/>
    <w:rsid w:val="007860CF"/>
    <w:rsid w:val="007967BB"/>
    <w:rsid w:val="00796D2B"/>
    <w:rsid w:val="007A2EEE"/>
    <w:rsid w:val="007B2916"/>
    <w:rsid w:val="007B2B00"/>
    <w:rsid w:val="007B41B7"/>
    <w:rsid w:val="007C610C"/>
    <w:rsid w:val="007D773E"/>
    <w:rsid w:val="007D788D"/>
    <w:rsid w:val="007D7D18"/>
    <w:rsid w:val="007E0C94"/>
    <w:rsid w:val="007E0F5B"/>
    <w:rsid w:val="007E23D5"/>
    <w:rsid w:val="007E3DC7"/>
    <w:rsid w:val="007E59AF"/>
    <w:rsid w:val="007E5D2C"/>
    <w:rsid w:val="007E5F1F"/>
    <w:rsid w:val="007F221B"/>
    <w:rsid w:val="007F5F20"/>
    <w:rsid w:val="007F6116"/>
    <w:rsid w:val="00803CA5"/>
    <w:rsid w:val="00804A34"/>
    <w:rsid w:val="00806D27"/>
    <w:rsid w:val="0080729E"/>
    <w:rsid w:val="00812921"/>
    <w:rsid w:val="0081390F"/>
    <w:rsid w:val="00822457"/>
    <w:rsid w:val="008228F8"/>
    <w:rsid w:val="00822C0F"/>
    <w:rsid w:val="00824B1D"/>
    <w:rsid w:val="00827107"/>
    <w:rsid w:val="008275A7"/>
    <w:rsid w:val="0083131C"/>
    <w:rsid w:val="00832EED"/>
    <w:rsid w:val="0083303B"/>
    <w:rsid w:val="00833CA2"/>
    <w:rsid w:val="0083690A"/>
    <w:rsid w:val="00836A20"/>
    <w:rsid w:val="00840585"/>
    <w:rsid w:val="00840633"/>
    <w:rsid w:val="00842261"/>
    <w:rsid w:val="00845346"/>
    <w:rsid w:val="00847956"/>
    <w:rsid w:val="008518CC"/>
    <w:rsid w:val="00852E4A"/>
    <w:rsid w:val="00864C28"/>
    <w:rsid w:val="00866D13"/>
    <w:rsid w:val="00873753"/>
    <w:rsid w:val="00873897"/>
    <w:rsid w:val="00874A8D"/>
    <w:rsid w:val="00875ABA"/>
    <w:rsid w:val="00877B0E"/>
    <w:rsid w:val="00885083"/>
    <w:rsid w:val="008852F8"/>
    <w:rsid w:val="00885952"/>
    <w:rsid w:val="00886D3B"/>
    <w:rsid w:val="00891564"/>
    <w:rsid w:val="00893950"/>
    <w:rsid w:val="0089404C"/>
    <w:rsid w:val="008A1D81"/>
    <w:rsid w:val="008A464C"/>
    <w:rsid w:val="008A52E5"/>
    <w:rsid w:val="008A67B6"/>
    <w:rsid w:val="008A76E3"/>
    <w:rsid w:val="008A79C2"/>
    <w:rsid w:val="008B0270"/>
    <w:rsid w:val="008B5600"/>
    <w:rsid w:val="008B5F4D"/>
    <w:rsid w:val="008B7D3D"/>
    <w:rsid w:val="008C6930"/>
    <w:rsid w:val="008D53D3"/>
    <w:rsid w:val="008E5A8B"/>
    <w:rsid w:val="008F0BCE"/>
    <w:rsid w:val="008F1AD4"/>
    <w:rsid w:val="008F27F1"/>
    <w:rsid w:val="008F2CCC"/>
    <w:rsid w:val="008F7E28"/>
    <w:rsid w:val="00900251"/>
    <w:rsid w:val="0090136E"/>
    <w:rsid w:val="009038CC"/>
    <w:rsid w:val="00904C16"/>
    <w:rsid w:val="0091235A"/>
    <w:rsid w:val="00912D8B"/>
    <w:rsid w:val="00917351"/>
    <w:rsid w:val="0091739F"/>
    <w:rsid w:val="0093366C"/>
    <w:rsid w:val="00937DE7"/>
    <w:rsid w:val="00940FB2"/>
    <w:rsid w:val="00942AEE"/>
    <w:rsid w:val="00943093"/>
    <w:rsid w:val="0094415A"/>
    <w:rsid w:val="00952FA5"/>
    <w:rsid w:val="00953012"/>
    <w:rsid w:val="00963DD0"/>
    <w:rsid w:val="00963FFF"/>
    <w:rsid w:val="00971CAA"/>
    <w:rsid w:val="00973C0E"/>
    <w:rsid w:val="0097533C"/>
    <w:rsid w:val="00977F48"/>
    <w:rsid w:val="00981E14"/>
    <w:rsid w:val="00983FF1"/>
    <w:rsid w:val="00984DAA"/>
    <w:rsid w:val="00987D79"/>
    <w:rsid w:val="00995F24"/>
    <w:rsid w:val="00997258"/>
    <w:rsid w:val="009A1AB5"/>
    <w:rsid w:val="009A3CAD"/>
    <w:rsid w:val="009A6132"/>
    <w:rsid w:val="009A6204"/>
    <w:rsid w:val="009A6319"/>
    <w:rsid w:val="009A6596"/>
    <w:rsid w:val="009B4C1A"/>
    <w:rsid w:val="009B594A"/>
    <w:rsid w:val="009C0168"/>
    <w:rsid w:val="009C1293"/>
    <w:rsid w:val="009C417A"/>
    <w:rsid w:val="009D31BD"/>
    <w:rsid w:val="009D66BC"/>
    <w:rsid w:val="009D7F8D"/>
    <w:rsid w:val="009E2A7E"/>
    <w:rsid w:val="009E3B64"/>
    <w:rsid w:val="009F2A21"/>
    <w:rsid w:val="00A01793"/>
    <w:rsid w:val="00A06469"/>
    <w:rsid w:val="00A12CFD"/>
    <w:rsid w:val="00A1452B"/>
    <w:rsid w:val="00A14D08"/>
    <w:rsid w:val="00A1502C"/>
    <w:rsid w:val="00A16477"/>
    <w:rsid w:val="00A2057E"/>
    <w:rsid w:val="00A223D7"/>
    <w:rsid w:val="00A22FEE"/>
    <w:rsid w:val="00A31F47"/>
    <w:rsid w:val="00A40F4C"/>
    <w:rsid w:val="00A415FF"/>
    <w:rsid w:val="00A46FF2"/>
    <w:rsid w:val="00A470FE"/>
    <w:rsid w:val="00A50BC0"/>
    <w:rsid w:val="00A51DAF"/>
    <w:rsid w:val="00A55FE2"/>
    <w:rsid w:val="00A609A7"/>
    <w:rsid w:val="00A63D7D"/>
    <w:rsid w:val="00A640FC"/>
    <w:rsid w:val="00A662E5"/>
    <w:rsid w:val="00A71806"/>
    <w:rsid w:val="00A728AB"/>
    <w:rsid w:val="00A77775"/>
    <w:rsid w:val="00A81A75"/>
    <w:rsid w:val="00A87318"/>
    <w:rsid w:val="00A908F7"/>
    <w:rsid w:val="00A918EA"/>
    <w:rsid w:val="00A931F2"/>
    <w:rsid w:val="00A94B46"/>
    <w:rsid w:val="00A94F03"/>
    <w:rsid w:val="00A957D4"/>
    <w:rsid w:val="00A96D73"/>
    <w:rsid w:val="00A97218"/>
    <w:rsid w:val="00A973C3"/>
    <w:rsid w:val="00AA7D94"/>
    <w:rsid w:val="00AB4ECE"/>
    <w:rsid w:val="00AB6ED9"/>
    <w:rsid w:val="00AC63E9"/>
    <w:rsid w:val="00AD01BE"/>
    <w:rsid w:val="00AD1008"/>
    <w:rsid w:val="00AE1321"/>
    <w:rsid w:val="00AE3A1F"/>
    <w:rsid w:val="00AE482E"/>
    <w:rsid w:val="00AE6BB5"/>
    <w:rsid w:val="00AE6BD6"/>
    <w:rsid w:val="00AF5739"/>
    <w:rsid w:val="00AF6E5F"/>
    <w:rsid w:val="00B01A11"/>
    <w:rsid w:val="00B042B1"/>
    <w:rsid w:val="00B05ABE"/>
    <w:rsid w:val="00B06060"/>
    <w:rsid w:val="00B0766B"/>
    <w:rsid w:val="00B07AF4"/>
    <w:rsid w:val="00B10274"/>
    <w:rsid w:val="00B14307"/>
    <w:rsid w:val="00B148D7"/>
    <w:rsid w:val="00B173AD"/>
    <w:rsid w:val="00B26FDE"/>
    <w:rsid w:val="00B32EBA"/>
    <w:rsid w:val="00B350D0"/>
    <w:rsid w:val="00B35744"/>
    <w:rsid w:val="00B40C73"/>
    <w:rsid w:val="00B40E47"/>
    <w:rsid w:val="00B41217"/>
    <w:rsid w:val="00B4397A"/>
    <w:rsid w:val="00B47797"/>
    <w:rsid w:val="00B50AF4"/>
    <w:rsid w:val="00B50DF0"/>
    <w:rsid w:val="00B6158A"/>
    <w:rsid w:val="00B615DD"/>
    <w:rsid w:val="00B646C6"/>
    <w:rsid w:val="00B664D2"/>
    <w:rsid w:val="00B711DD"/>
    <w:rsid w:val="00B734C3"/>
    <w:rsid w:val="00B768F8"/>
    <w:rsid w:val="00B76DFF"/>
    <w:rsid w:val="00B80999"/>
    <w:rsid w:val="00B8508F"/>
    <w:rsid w:val="00B9224E"/>
    <w:rsid w:val="00B9326D"/>
    <w:rsid w:val="00B9783E"/>
    <w:rsid w:val="00BA0B08"/>
    <w:rsid w:val="00BA260F"/>
    <w:rsid w:val="00BA4B66"/>
    <w:rsid w:val="00BA54F1"/>
    <w:rsid w:val="00BB0CEB"/>
    <w:rsid w:val="00BB1396"/>
    <w:rsid w:val="00BB3702"/>
    <w:rsid w:val="00BC09C4"/>
    <w:rsid w:val="00BC58F1"/>
    <w:rsid w:val="00BC5F4A"/>
    <w:rsid w:val="00BD539B"/>
    <w:rsid w:val="00BE2C8B"/>
    <w:rsid w:val="00BE465A"/>
    <w:rsid w:val="00BE59D0"/>
    <w:rsid w:val="00BE5DAF"/>
    <w:rsid w:val="00BE7D3E"/>
    <w:rsid w:val="00BF4A31"/>
    <w:rsid w:val="00C0039A"/>
    <w:rsid w:val="00C0043E"/>
    <w:rsid w:val="00C01CC9"/>
    <w:rsid w:val="00C06384"/>
    <w:rsid w:val="00C101EB"/>
    <w:rsid w:val="00C10A61"/>
    <w:rsid w:val="00C111D9"/>
    <w:rsid w:val="00C166CC"/>
    <w:rsid w:val="00C21D33"/>
    <w:rsid w:val="00C405EA"/>
    <w:rsid w:val="00C437DD"/>
    <w:rsid w:val="00C43F56"/>
    <w:rsid w:val="00C46591"/>
    <w:rsid w:val="00C542F1"/>
    <w:rsid w:val="00C61BB4"/>
    <w:rsid w:val="00C63232"/>
    <w:rsid w:val="00C667BB"/>
    <w:rsid w:val="00C70546"/>
    <w:rsid w:val="00C73AC3"/>
    <w:rsid w:val="00C73D95"/>
    <w:rsid w:val="00C775C8"/>
    <w:rsid w:val="00C77685"/>
    <w:rsid w:val="00C83592"/>
    <w:rsid w:val="00C8415F"/>
    <w:rsid w:val="00C851D5"/>
    <w:rsid w:val="00C8658F"/>
    <w:rsid w:val="00C911A0"/>
    <w:rsid w:val="00C9141E"/>
    <w:rsid w:val="00C93F6B"/>
    <w:rsid w:val="00C951CC"/>
    <w:rsid w:val="00C96AFB"/>
    <w:rsid w:val="00CA0C58"/>
    <w:rsid w:val="00CB0191"/>
    <w:rsid w:val="00CC060B"/>
    <w:rsid w:val="00CC29CB"/>
    <w:rsid w:val="00CC2BF8"/>
    <w:rsid w:val="00CC32FA"/>
    <w:rsid w:val="00CC474F"/>
    <w:rsid w:val="00CD0918"/>
    <w:rsid w:val="00CD13A3"/>
    <w:rsid w:val="00CD1493"/>
    <w:rsid w:val="00CD6FE9"/>
    <w:rsid w:val="00CD71BC"/>
    <w:rsid w:val="00CE103A"/>
    <w:rsid w:val="00CE2F30"/>
    <w:rsid w:val="00CE43D1"/>
    <w:rsid w:val="00CE6801"/>
    <w:rsid w:val="00CE78A1"/>
    <w:rsid w:val="00CF164B"/>
    <w:rsid w:val="00CF3DA5"/>
    <w:rsid w:val="00CF47F8"/>
    <w:rsid w:val="00CF6A45"/>
    <w:rsid w:val="00D07645"/>
    <w:rsid w:val="00D168A8"/>
    <w:rsid w:val="00D24412"/>
    <w:rsid w:val="00D27A3E"/>
    <w:rsid w:val="00D37DF9"/>
    <w:rsid w:val="00D441CC"/>
    <w:rsid w:val="00D445FF"/>
    <w:rsid w:val="00D4475D"/>
    <w:rsid w:val="00D44C4E"/>
    <w:rsid w:val="00D51BB4"/>
    <w:rsid w:val="00D54532"/>
    <w:rsid w:val="00D57076"/>
    <w:rsid w:val="00D600F6"/>
    <w:rsid w:val="00D6327E"/>
    <w:rsid w:val="00D63C46"/>
    <w:rsid w:val="00D64106"/>
    <w:rsid w:val="00D64241"/>
    <w:rsid w:val="00D67CEB"/>
    <w:rsid w:val="00D80CA8"/>
    <w:rsid w:val="00D81F69"/>
    <w:rsid w:val="00D9207F"/>
    <w:rsid w:val="00D942AC"/>
    <w:rsid w:val="00D94E93"/>
    <w:rsid w:val="00DA1394"/>
    <w:rsid w:val="00DA1FC5"/>
    <w:rsid w:val="00DB4D72"/>
    <w:rsid w:val="00DB5E19"/>
    <w:rsid w:val="00DC2EDD"/>
    <w:rsid w:val="00DC6545"/>
    <w:rsid w:val="00DE12C3"/>
    <w:rsid w:val="00DE6BEC"/>
    <w:rsid w:val="00DF5D5B"/>
    <w:rsid w:val="00E0632C"/>
    <w:rsid w:val="00E1192A"/>
    <w:rsid w:val="00E13E6E"/>
    <w:rsid w:val="00E145B4"/>
    <w:rsid w:val="00E35831"/>
    <w:rsid w:val="00E40649"/>
    <w:rsid w:val="00E45961"/>
    <w:rsid w:val="00E505E6"/>
    <w:rsid w:val="00E51F24"/>
    <w:rsid w:val="00E53AC0"/>
    <w:rsid w:val="00E54010"/>
    <w:rsid w:val="00E5435B"/>
    <w:rsid w:val="00E568B3"/>
    <w:rsid w:val="00E573A4"/>
    <w:rsid w:val="00E60E54"/>
    <w:rsid w:val="00E61FCB"/>
    <w:rsid w:val="00E63F90"/>
    <w:rsid w:val="00E65719"/>
    <w:rsid w:val="00E67F86"/>
    <w:rsid w:val="00E7311C"/>
    <w:rsid w:val="00E736FF"/>
    <w:rsid w:val="00E755AA"/>
    <w:rsid w:val="00E7647B"/>
    <w:rsid w:val="00E86ABB"/>
    <w:rsid w:val="00E87CF4"/>
    <w:rsid w:val="00E91C76"/>
    <w:rsid w:val="00E9579A"/>
    <w:rsid w:val="00EA046B"/>
    <w:rsid w:val="00EA09E7"/>
    <w:rsid w:val="00EA0B2C"/>
    <w:rsid w:val="00EA70BA"/>
    <w:rsid w:val="00EB2F04"/>
    <w:rsid w:val="00EB484F"/>
    <w:rsid w:val="00EB6C90"/>
    <w:rsid w:val="00EC0121"/>
    <w:rsid w:val="00EC0B08"/>
    <w:rsid w:val="00EC1208"/>
    <w:rsid w:val="00EC3E90"/>
    <w:rsid w:val="00EC4BEA"/>
    <w:rsid w:val="00EC754E"/>
    <w:rsid w:val="00EC7E5C"/>
    <w:rsid w:val="00ED1808"/>
    <w:rsid w:val="00ED23E0"/>
    <w:rsid w:val="00ED5D51"/>
    <w:rsid w:val="00ED7E7B"/>
    <w:rsid w:val="00EE14E2"/>
    <w:rsid w:val="00EE32E0"/>
    <w:rsid w:val="00EE5CA2"/>
    <w:rsid w:val="00EF2FE7"/>
    <w:rsid w:val="00F0655E"/>
    <w:rsid w:val="00F13ADE"/>
    <w:rsid w:val="00F174F5"/>
    <w:rsid w:val="00F17730"/>
    <w:rsid w:val="00F2073E"/>
    <w:rsid w:val="00F21D9F"/>
    <w:rsid w:val="00F23A52"/>
    <w:rsid w:val="00F23D79"/>
    <w:rsid w:val="00F3198E"/>
    <w:rsid w:val="00F32331"/>
    <w:rsid w:val="00F3742A"/>
    <w:rsid w:val="00F409A5"/>
    <w:rsid w:val="00F44650"/>
    <w:rsid w:val="00F51426"/>
    <w:rsid w:val="00F5620B"/>
    <w:rsid w:val="00F63A41"/>
    <w:rsid w:val="00F644CC"/>
    <w:rsid w:val="00F74336"/>
    <w:rsid w:val="00F764C1"/>
    <w:rsid w:val="00F841A3"/>
    <w:rsid w:val="00F94265"/>
    <w:rsid w:val="00F958D4"/>
    <w:rsid w:val="00FA3074"/>
    <w:rsid w:val="00FA58C8"/>
    <w:rsid w:val="00FB783C"/>
    <w:rsid w:val="00FC193B"/>
    <w:rsid w:val="00FC65DE"/>
    <w:rsid w:val="00FC7188"/>
    <w:rsid w:val="00FD0683"/>
    <w:rsid w:val="00FD4DAE"/>
    <w:rsid w:val="00FD5A70"/>
    <w:rsid w:val="00FE1179"/>
    <w:rsid w:val="00FE1688"/>
    <w:rsid w:val="00FE37A2"/>
    <w:rsid w:val="00FE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F2EF16"/>
  <w15:chartTrackingRefBased/>
  <w15:docId w15:val="{1094F756-10C2-4EE1-9B49-24B9060EE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5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5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7D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D18"/>
    <w:rPr>
      <w:lang w:val="et-EE"/>
    </w:rPr>
  </w:style>
  <w:style w:type="paragraph" w:styleId="Footer">
    <w:name w:val="footer"/>
    <w:basedOn w:val="Normal"/>
    <w:link w:val="FooterChar"/>
    <w:uiPriority w:val="99"/>
    <w:unhideWhenUsed/>
    <w:rsid w:val="007D7D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D18"/>
    <w:rPr>
      <w:lang w:val="et-EE"/>
    </w:rPr>
  </w:style>
  <w:style w:type="character" w:customStyle="1" w:styleId="Heading1Char">
    <w:name w:val="Heading 1 Char"/>
    <w:basedOn w:val="DefaultParagraphFont"/>
    <w:link w:val="Heading1"/>
    <w:uiPriority w:val="9"/>
    <w:rsid w:val="0015150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t-EE"/>
    </w:rPr>
  </w:style>
  <w:style w:type="character" w:customStyle="1" w:styleId="Heading2Char">
    <w:name w:val="Heading 2 Char"/>
    <w:basedOn w:val="DefaultParagraphFont"/>
    <w:link w:val="Heading2"/>
    <w:uiPriority w:val="9"/>
    <w:rsid w:val="0015150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t-EE"/>
    </w:rPr>
  </w:style>
  <w:style w:type="character" w:styleId="Hyperlink">
    <w:name w:val="Hyperlink"/>
    <w:basedOn w:val="DefaultParagraphFont"/>
    <w:uiPriority w:val="99"/>
    <w:unhideWhenUsed/>
    <w:rsid w:val="00260D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0D0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51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B10C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918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ListTable1Light-Accent6">
    <w:name w:val="List Table 1 Light Accent 6"/>
    <w:basedOn w:val="TableNormal"/>
    <w:uiPriority w:val="46"/>
    <w:rsid w:val="001076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-Accent5">
    <w:name w:val="Grid Table 7 Colorful Accent 5"/>
    <w:basedOn w:val="TableNormal"/>
    <w:uiPriority w:val="52"/>
    <w:rsid w:val="001076A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BD539B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2-Accent5">
    <w:name w:val="Grid Table 2 Accent 5"/>
    <w:basedOn w:val="TableNormal"/>
    <w:uiPriority w:val="47"/>
    <w:rsid w:val="00BD539B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5">
    <w:name w:val="List Table 1 Light Accent 5"/>
    <w:basedOn w:val="TableNormal"/>
    <w:uiPriority w:val="46"/>
    <w:rsid w:val="008406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5707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5707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57076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2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s.ttu.ee/totahv/iti8565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www.kaggle.com/apoorvakesarwani/sloan-classification-algorithms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://skyserver.sdss.org/dr15/en/tools/search/sql.aspx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en.wikipedia.org/wiki/Effective_radiu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en.wikipedia.org/wiki/Main_sequence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en.wikipedia.org/wiki/Hubble's_law" TargetMode="External"/><Relationship Id="rId28" Type="http://schemas.openxmlformats.org/officeDocument/2006/relationships/hyperlink" Target="https://en.wikipedia.org/wiki/Photometric_system" TargetMode="Externa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www.kaggle.com/karnar95/is-that-a-star-galaxy-nah-it-s-quasarrr" TargetMode="External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2A8E0C253404EF683F3703678ECFF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EC0D8D-277B-4F58-96F1-138E019EBFB7}"/>
      </w:docPartPr>
      <w:docPartBody>
        <w:p w:rsidR="00091297" w:rsidRDefault="00EA5CE7" w:rsidP="00EA5CE7">
          <w:pPr>
            <w:pStyle w:val="F2A8E0C253404EF683F3703678ECFFE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9DDCB82A07A944F09E7B0C66723C68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EA6F69-6593-4A06-8640-7E95AB5E51A4}"/>
      </w:docPartPr>
      <w:docPartBody>
        <w:p w:rsidR="00091297" w:rsidRDefault="00EA5CE7" w:rsidP="00EA5CE7">
          <w:pPr>
            <w:pStyle w:val="9DDCB82A07A944F09E7B0C66723C68B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CE7"/>
    <w:rsid w:val="00091297"/>
    <w:rsid w:val="0057545D"/>
    <w:rsid w:val="005D3347"/>
    <w:rsid w:val="006D79DC"/>
    <w:rsid w:val="008F3889"/>
    <w:rsid w:val="00C1085A"/>
    <w:rsid w:val="00CE5DE5"/>
    <w:rsid w:val="00EA5CE7"/>
    <w:rsid w:val="00FE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A8E0C253404EF683F3703678ECFFEB">
    <w:name w:val="F2A8E0C253404EF683F3703678ECFFEB"/>
    <w:rsid w:val="00EA5CE7"/>
  </w:style>
  <w:style w:type="paragraph" w:customStyle="1" w:styleId="9DDCB82A07A944F09E7B0C66723C68B2">
    <w:name w:val="9DDCB82A07A944F09E7B0C66723C68B2"/>
    <w:rsid w:val="00EA5CE7"/>
  </w:style>
  <w:style w:type="paragraph" w:customStyle="1" w:styleId="C880EF65FCFE4DCD95C5075B50AF93A7">
    <w:name w:val="C880EF65FCFE4DCD95C5075B50AF93A7"/>
    <w:rsid w:val="00EA5C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Toomas Tahves 164107 YAFB-62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4FD8F7-2D50-4CA7-A873-94BFC88EC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2008</TotalTime>
  <Pages>1</Pages>
  <Words>1419</Words>
  <Characters>8090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</vt:lpstr>
    </vt:vector>
  </TitlesOfParts>
  <Company/>
  <LinksUpToDate>false</LinksUpToDate>
  <CharactersWithSpaces>9491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subject/>
  <dc:creator>Toomas Tahves</dc:creator>
  <cp:keywords/>
  <dc:description/>
  <cp:lastModifiedBy>Toomas Tahves</cp:lastModifiedBy>
  <cp:revision>683</cp:revision>
  <cp:lastPrinted>2019-05-11T21:02:00Z</cp:lastPrinted>
  <dcterms:created xsi:type="dcterms:W3CDTF">2019-05-09T17:45:00Z</dcterms:created>
  <dcterms:modified xsi:type="dcterms:W3CDTF">2019-05-11T21:02:00Z</dcterms:modified>
</cp:coreProperties>
</file>