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Cambria" w:hAnsi="Cambria" w:eastAsia="Cambria" w:cs="Cambria"/>
          <w:sz w:val="20"/>
          <w:szCs w:val="20"/>
        </w:rPr>
        <w:t xml:space="preserve">MEMO-REG-LMD-2020-Jul-</w:t>
      </w:r>
      <w:br/>
      <w:br/>
      <w:br/>
      <w:br/>
      <w:br/>
      <w:r>
        <w:rPr>
          <w:rFonts w:ascii="Cambria" w:hAnsi="Cambria" w:eastAsia="Cambria" w:cs="Cambria"/>
          <w:sz w:val="24"/>
          <w:szCs w:val="24"/>
        </w:rPr>
        <w:t xml:space="preserve">July 07, 2020</w:t>
      </w:r>
      <w:br/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Pres. JOSE MARI L. CHAN</w:t>
      </w:r>
      <w:br/>
      <w:r>
        <w:rPr>
          <w:rFonts w:ascii="Cambria" w:hAnsi="Cambria" w:eastAsia="Cambria" w:cs="Cambria"/>
          <w:sz w:val="24"/>
          <w:szCs w:val="24"/>
        </w:rPr>
        <w:t xml:space="preserve">President</w:t>
      </w:r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Biscom Incorporated</w:t>
      </w:r>
      <w:br/>
      <w:r>
        <w:rPr>
          <w:rFonts w:ascii="Cambria" w:hAnsi="Cambria" w:eastAsia="Cambria" w:cs="Cambria"/>
          <w:sz w:val="24"/>
          <w:szCs w:val="24"/>
        </w:rPr>
        <w:t xml:space="preserve">Unit 604, Legaspi Towers 200 Condominium, 107 Paseo de Roxas, Legaspi Vill., Makati City</w:t>
      </w:r>
      <w:br/>
      <w:br/>
      <w:r>
        <w:rPr>
          <w:rFonts w:ascii="Cambria" w:hAnsi="Cambria" w:eastAsia="Cambria" w:cs="Cambria"/>
          <w:sz w:val="24"/>
          <w:szCs w:val="24"/>
        </w:rPr>
        <w:t xml:space="preserve">Dear Pres. Chan:</w:t>
      </w:r>
      <w:br/>
      <w:br/>
      <w:r>
        <w:rPr>
          <w:rFonts w:ascii="Cambria" w:hAnsi="Cambria" w:eastAsia="Cambria" w:cs="Cambria"/>
          <w:sz w:val="24"/>
          <w:szCs w:val="24"/>
        </w:rPr>
        <w:t xml:space="preserve">Please be informed that based on your submitted production estimate of 100.00 Metric Tons or 100.00 Lkg., your Milling License Fee for Crop Year 2020 - 2021 is ONE HUNDRED  (PHP 100.00) PESOS.  However, you have an excess payment in your Milling License Fee for CY 2020 - 2021 in the amount of TWO HUNDRED  PESOS (PHP 200.00).</w:t>
      </w:r>
      <w:br/>
      <w:br/>
      <w:r>
        <w:rPr>
          <w:rFonts w:ascii="Cambria" w:hAnsi="Cambria" w:eastAsia="Cambria" w:cs="Cambria"/>
          <w:sz w:val="24"/>
          <w:szCs w:val="24"/>
        </w:rPr>
        <w:t xml:space="preserve">In view thereof, please settle the amount of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THREE HUNDRED  PESOS (PHP 300.00)</w:t>
      </w:r>
      <w:r>
        <w:rPr>
          <w:rFonts w:ascii="Cambria" w:hAnsi="Cambria" w:eastAsia="Cambria" w:cs="Cambria"/>
          <w:sz w:val="24"/>
          <w:szCs w:val="24"/>
        </w:rPr>
        <w:t xml:space="preserve"> to facilitate the renewal of your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MILLING LICENSE</w:t>
      </w:r>
      <w:r>
        <w:rPr>
          <w:rFonts w:ascii="Cambria" w:hAnsi="Cambria" w:eastAsia="Cambria" w:cs="Cambria"/>
          <w:sz w:val="24"/>
          <w:szCs w:val="24"/>
        </w:rPr>
        <w:t xml:space="preserve"> for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 CROP YEAR </w:t>
      </w:r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2020 - 2021.</w:t>
      </w:r>
      <w:br/>
      <w:br/>
      <w:r>
        <w:rPr>
          <w:rFonts w:ascii="Cambria" w:hAnsi="Cambria" w:eastAsia="Cambria" w:cs="Cambria"/>
          <w:sz w:val="24"/>
          <w:szCs w:val="24"/>
        </w:rPr>
        <w:t xml:space="preserve">Please be guided by the provisions of SRA Sugar Order No. 8, dated 23 July 1992. </w:t>
      </w:r>
      <w:br/>
      <w:br/>
      <w:r>
        <w:rPr>
          <w:rFonts w:ascii="Cambria" w:hAnsi="Cambria" w:eastAsia="Cambria" w:cs="Cambria"/>
          <w:sz w:val="24"/>
          <w:szCs w:val="24"/>
        </w:rPr>
        <w:t xml:space="preserve">Thank you.</w:t>
      </w:r>
      <w:br/>
      <w:br/>
      <w:br/>
      <w:r>
        <w:rPr>
          <w:rFonts w:ascii="Cambria" w:hAnsi="Cambria" w:eastAsia="Cambria" w:cs="Cambria"/>
          <w:sz w:val="24"/>
          <w:szCs w:val="24"/>
        </w:rPr>
        <w:t xml:space="preserve">Very truly yours,</w:t>
      </w:r>
      <w:br/>
      <w:br/>
      <w:br/>
      <w:r>
        <w:rPr>
          <w:rFonts w:ascii="Cambria" w:hAnsi="Cambria" w:eastAsia="Cambria" w:cs="Cambria"/>
          <w:sz w:val="24"/>
          <w:szCs w:val="24"/>
          <w:b w:val="1"/>
          <w:bCs w:val="1"/>
        </w:rPr>
        <w:t xml:space="preserve">ENGR. HERMENEGILDO R. SERAFICA</w:t>
      </w:r>
      <w:br/>
      <w:r>
        <w:rPr>
          <w:rFonts w:ascii="Cambria" w:hAnsi="Cambria" w:eastAsia="Cambria" w:cs="Cambria"/>
          <w:sz w:val="24"/>
          <w:szCs w:val="24"/>
        </w:rPr>
        <w:t xml:space="preserve">Administrator</w:t>
      </w:r>
      <w:br/>
      <w:br/>
      <w:br/>
      <w:br/>
      <w:br/>
    </w:p>
    <w:sectPr>
      <w:pgSz w:orient="portrait" w:w="11905.511811023622" w:h="16837.79527559055"/>
      <w:pgMar w:top="3000" w:right="2200" w:bottom="1440" w:left="2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both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2020-07-07T09:14:44+08:00</dcterms:created>
  <dcterms:modified xsi:type="dcterms:W3CDTF">2020-07-07T09:14:44+08:00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