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45" w:rsidRDefault="00830245">
      <w:pPr>
        <w:pStyle w:val="Standard"/>
      </w:pPr>
    </w:p>
    <w:p w:rsidR="00830245" w:rsidRDefault="00830245">
      <w:pPr>
        <w:pStyle w:val="Standard"/>
      </w:pPr>
    </w:p>
    <w:p w:rsidR="00830245" w:rsidRDefault="00830245">
      <w:pPr>
        <w:pStyle w:val="Standard"/>
      </w:pPr>
    </w:p>
    <w:p w:rsidR="00830245" w:rsidRDefault="00830245">
      <w:pPr>
        <w:pStyle w:val="Standard"/>
      </w:pPr>
    </w:p>
    <w:p w:rsidR="00830245" w:rsidRPr="002766C0" w:rsidRDefault="00830245">
      <w:pPr>
        <w:pStyle w:val="Standard"/>
        <w:rPr>
          <w:rFonts w:ascii="Cambria" w:hAnsi="Cambria"/>
        </w:rPr>
      </w:pPr>
    </w:p>
    <w:p w:rsidR="002766C0" w:rsidRPr="002766C0" w:rsidRDefault="00FE1EB8" w:rsidP="002766C0">
      <w:pPr>
        <w:pStyle w:val="Titre"/>
        <w:rPr>
          <w:rFonts w:ascii="Cambria" w:hAnsi="Cambria"/>
        </w:rPr>
      </w:pPr>
      <w:r w:rsidRPr="002766C0">
        <w:rPr>
          <w:rFonts w:ascii="Cambria" w:hAnsi="Cambria"/>
        </w:rPr>
        <w:t>Projet Logiciel Transversal</w:t>
      </w:r>
    </w:p>
    <w:p w:rsidR="002766C0" w:rsidRPr="002766C0" w:rsidRDefault="002766C0" w:rsidP="002766C0">
      <w:pPr>
        <w:pStyle w:val="Titre"/>
        <w:rPr>
          <w:rFonts w:ascii="Cambria" w:hAnsi="Cambria"/>
          <w:sz w:val="96"/>
          <w:szCs w:val="96"/>
        </w:rPr>
      </w:pPr>
      <w:r w:rsidRPr="002766C0">
        <w:rPr>
          <w:rFonts w:ascii="Cambria" w:hAnsi="Cambria"/>
          <w:sz w:val="96"/>
          <w:szCs w:val="96"/>
        </w:rPr>
        <w:t>Dragons &amp; Licornes</w:t>
      </w:r>
    </w:p>
    <w:p w:rsidR="00830245" w:rsidRPr="002766C0" w:rsidRDefault="002766C0">
      <w:pPr>
        <w:pStyle w:val="Sous-titre"/>
        <w:rPr>
          <w:rFonts w:ascii="Cambria" w:hAnsi="Cambria"/>
        </w:rPr>
      </w:pPr>
      <w:r w:rsidRPr="002766C0">
        <w:rPr>
          <w:rFonts w:ascii="Cambria" w:hAnsi="Cambria"/>
        </w:rPr>
        <w:t>Kevin TOOMEY</w:t>
      </w:r>
      <w:r w:rsidR="00FE1EB8" w:rsidRPr="002766C0">
        <w:rPr>
          <w:rFonts w:ascii="Cambria" w:hAnsi="Cambria"/>
        </w:rPr>
        <w:t xml:space="preserve"> – </w:t>
      </w:r>
      <w:r w:rsidRPr="002766C0">
        <w:rPr>
          <w:rFonts w:ascii="Cambria" w:hAnsi="Cambria"/>
        </w:rPr>
        <w:t>Chloé LODOLO</w:t>
      </w:r>
    </w:p>
    <w:p w:rsidR="00830245" w:rsidRPr="002766C0" w:rsidRDefault="00830245">
      <w:pPr>
        <w:pStyle w:val="Standard"/>
        <w:rPr>
          <w:rFonts w:ascii="Cambria" w:hAnsi="Cambria"/>
        </w:rPr>
      </w:pPr>
    </w:p>
    <w:p w:rsidR="00830245" w:rsidRPr="002766C0" w:rsidRDefault="00830245">
      <w:pPr>
        <w:pStyle w:val="Standard"/>
        <w:rPr>
          <w:rFonts w:ascii="Cambria" w:hAnsi="Cambria"/>
        </w:rPr>
      </w:pPr>
    </w:p>
    <w:p w:rsidR="00830245" w:rsidRPr="002766C0" w:rsidRDefault="00830245">
      <w:pPr>
        <w:pStyle w:val="Standard"/>
        <w:rPr>
          <w:rFonts w:ascii="Cambria" w:hAnsi="Cambria"/>
        </w:rPr>
      </w:pPr>
    </w:p>
    <w:p w:rsidR="00830245" w:rsidRPr="002766C0" w:rsidRDefault="00830245">
      <w:pPr>
        <w:pStyle w:val="Text"/>
        <w:rPr>
          <w:rFonts w:ascii="Cambria" w:hAnsi="Cambria"/>
        </w:rPr>
      </w:pPr>
    </w:p>
    <w:p w:rsidR="00830245" w:rsidRDefault="00181747" w:rsidP="00181747">
      <w:pPr>
        <w:rPr>
          <w:rFonts w:ascii="Cambria" w:hAnsi="Cambria"/>
        </w:rPr>
      </w:pPr>
      <w:r>
        <w:rPr>
          <w:rFonts w:ascii="Cambria" w:hAnsi="Cambria"/>
        </w:rPr>
        <w:br w:type="page"/>
      </w:r>
    </w:p>
    <w:p w:rsidR="00181747" w:rsidRDefault="00181747" w:rsidP="00181747">
      <w:pPr>
        <w:rPr>
          <w:rFonts w:ascii="Cambria" w:hAnsi="Cambria"/>
          <w:sz w:val="40"/>
          <w:szCs w:val="40"/>
        </w:rPr>
      </w:pPr>
      <w:r>
        <w:rPr>
          <w:rFonts w:ascii="Cambria" w:hAnsi="Cambria"/>
          <w:sz w:val="40"/>
          <w:szCs w:val="40"/>
        </w:rPr>
        <w:lastRenderedPageBreak/>
        <w:t>Table des matières</w:t>
      </w:r>
    </w:p>
    <w:p w:rsidR="00181747" w:rsidRPr="00181747" w:rsidRDefault="00181747" w:rsidP="00181747">
      <w:pPr>
        <w:rPr>
          <w:rFonts w:ascii="Cambria" w:hAnsi="Cambria"/>
          <w:sz w:val="40"/>
          <w:szCs w:val="40"/>
        </w:rPr>
      </w:pPr>
    </w:p>
    <w:p w:rsidR="008501E2" w:rsidRDefault="00FE1EB8">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sidRPr="002766C0">
        <w:rPr>
          <w:rFonts w:ascii="Cambria" w:hAnsi="Cambria"/>
          <w:b/>
          <w:bCs/>
          <w:szCs w:val="24"/>
        </w:rPr>
        <w:fldChar w:fldCharType="begin"/>
      </w:r>
      <w:r w:rsidRPr="002766C0">
        <w:rPr>
          <w:rFonts w:ascii="Cambria" w:hAnsi="Cambria"/>
        </w:rPr>
        <w:instrText xml:space="preserve"> TOC \o "1-9" \u \l 1-9 \h </w:instrText>
      </w:r>
      <w:r w:rsidRPr="002766C0">
        <w:rPr>
          <w:rFonts w:ascii="Cambria" w:hAnsi="Cambria"/>
          <w:b/>
          <w:bCs/>
          <w:szCs w:val="24"/>
        </w:rPr>
        <w:fldChar w:fldCharType="separate"/>
      </w:r>
      <w:hyperlink w:anchor="_Toc495000518" w:history="1">
        <w:r w:rsidR="008501E2" w:rsidRPr="00181489">
          <w:rPr>
            <w:rStyle w:val="Lienhypertexte"/>
            <w:rFonts w:ascii="Cambria" w:hAnsi="Cambria"/>
            <w:noProof/>
          </w:rPr>
          <w:t>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Présentation générale</w:t>
        </w:r>
        <w:r w:rsidR="008501E2">
          <w:rPr>
            <w:noProof/>
          </w:rPr>
          <w:tab/>
        </w:r>
        <w:r w:rsidR="008501E2">
          <w:rPr>
            <w:noProof/>
          </w:rPr>
          <w:fldChar w:fldCharType="begin"/>
        </w:r>
        <w:r w:rsidR="008501E2">
          <w:rPr>
            <w:noProof/>
          </w:rPr>
          <w:instrText xml:space="preserve"> PAGEREF _Toc495000518 \h </w:instrText>
        </w:r>
        <w:r w:rsidR="008501E2">
          <w:rPr>
            <w:noProof/>
          </w:rPr>
        </w:r>
        <w:r w:rsidR="008501E2">
          <w:rPr>
            <w:noProof/>
          </w:rPr>
          <w:fldChar w:fldCharType="separate"/>
        </w:r>
        <w:r w:rsidR="004F2F02">
          <w:rPr>
            <w:noProof/>
          </w:rPr>
          <w:t>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19" w:history="1">
        <w:r w:rsidR="008501E2" w:rsidRPr="00181489">
          <w:rPr>
            <w:rStyle w:val="Lienhypertexte"/>
            <w:rFonts w:ascii="Cambria" w:hAnsi="Cambria"/>
            <w:noProof/>
          </w:rPr>
          <w:t>1.1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Archétype</w:t>
        </w:r>
        <w:r w:rsidR="008501E2">
          <w:rPr>
            <w:noProof/>
          </w:rPr>
          <w:tab/>
        </w:r>
        <w:r w:rsidR="008501E2">
          <w:rPr>
            <w:noProof/>
          </w:rPr>
          <w:fldChar w:fldCharType="begin"/>
        </w:r>
        <w:r w:rsidR="008501E2">
          <w:rPr>
            <w:noProof/>
          </w:rPr>
          <w:instrText xml:space="preserve"> PAGEREF _Toc495000519 \h </w:instrText>
        </w:r>
        <w:r w:rsidR="008501E2">
          <w:rPr>
            <w:noProof/>
          </w:rPr>
        </w:r>
        <w:r w:rsidR="008501E2">
          <w:rPr>
            <w:noProof/>
          </w:rPr>
          <w:fldChar w:fldCharType="separate"/>
        </w:r>
        <w:r w:rsidR="004F2F02">
          <w:rPr>
            <w:noProof/>
          </w:rPr>
          <w:t>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0" w:history="1">
        <w:r w:rsidR="008501E2" w:rsidRPr="00181489">
          <w:rPr>
            <w:rStyle w:val="Lienhypertexte"/>
            <w:rFonts w:ascii="Cambria" w:hAnsi="Cambria"/>
            <w:noProof/>
          </w:rPr>
          <w:t>1.2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Règles du jeu</w:t>
        </w:r>
        <w:r w:rsidR="008501E2">
          <w:rPr>
            <w:noProof/>
          </w:rPr>
          <w:tab/>
        </w:r>
        <w:r w:rsidR="008501E2">
          <w:rPr>
            <w:noProof/>
          </w:rPr>
          <w:fldChar w:fldCharType="begin"/>
        </w:r>
        <w:r w:rsidR="008501E2">
          <w:rPr>
            <w:noProof/>
          </w:rPr>
          <w:instrText xml:space="preserve"> PAGEREF _Toc495000520 \h </w:instrText>
        </w:r>
        <w:r w:rsidR="008501E2">
          <w:rPr>
            <w:noProof/>
          </w:rPr>
        </w:r>
        <w:r w:rsidR="008501E2">
          <w:rPr>
            <w:noProof/>
          </w:rPr>
          <w:fldChar w:fldCharType="separate"/>
        </w:r>
        <w:r w:rsidR="004F2F02">
          <w:rPr>
            <w:noProof/>
          </w:rPr>
          <w:t>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1" w:history="1">
        <w:r w:rsidR="008501E2" w:rsidRPr="00181489">
          <w:rPr>
            <w:rStyle w:val="Lienhypertexte"/>
            <w:rFonts w:ascii="Cambria" w:hAnsi="Cambria"/>
            <w:noProof/>
          </w:rPr>
          <w:t>1.3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Ressources</w:t>
        </w:r>
        <w:r w:rsidR="008501E2">
          <w:rPr>
            <w:noProof/>
          </w:rPr>
          <w:tab/>
        </w:r>
        <w:r w:rsidR="008501E2">
          <w:rPr>
            <w:noProof/>
          </w:rPr>
          <w:fldChar w:fldCharType="begin"/>
        </w:r>
        <w:r w:rsidR="008501E2">
          <w:rPr>
            <w:noProof/>
          </w:rPr>
          <w:instrText xml:space="preserve"> PAGEREF _Toc495000521 \h </w:instrText>
        </w:r>
        <w:r w:rsidR="008501E2">
          <w:rPr>
            <w:noProof/>
          </w:rPr>
        </w:r>
        <w:r w:rsidR="008501E2">
          <w:rPr>
            <w:noProof/>
          </w:rPr>
          <w:fldChar w:fldCharType="separate"/>
        </w:r>
        <w:r w:rsidR="004F2F02">
          <w:rPr>
            <w:noProof/>
          </w:rPr>
          <w:t>4</w:t>
        </w:r>
        <w:r w:rsidR="008501E2">
          <w:rPr>
            <w:noProof/>
          </w:rPr>
          <w:fldChar w:fldCharType="end"/>
        </w:r>
      </w:hyperlink>
    </w:p>
    <w:p w:rsidR="008501E2" w:rsidRDefault="008E5A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22" w:history="1">
        <w:r w:rsidR="008501E2" w:rsidRPr="00181489">
          <w:rPr>
            <w:rStyle w:val="Lienhypertexte"/>
            <w:rFonts w:ascii="Cambria" w:hAnsi="Cambria"/>
            <w:noProof/>
          </w:rPr>
          <w:t>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Description et conception des états</w:t>
        </w:r>
        <w:r w:rsidR="008501E2">
          <w:rPr>
            <w:noProof/>
          </w:rPr>
          <w:tab/>
        </w:r>
        <w:r w:rsidR="008501E2">
          <w:rPr>
            <w:noProof/>
          </w:rPr>
          <w:fldChar w:fldCharType="begin"/>
        </w:r>
        <w:r w:rsidR="008501E2">
          <w:rPr>
            <w:noProof/>
          </w:rPr>
          <w:instrText xml:space="preserve"> PAGEREF _Toc495000522 \h </w:instrText>
        </w:r>
        <w:r w:rsidR="008501E2">
          <w:rPr>
            <w:noProof/>
          </w:rPr>
        </w:r>
        <w:r w:rsidR="008501E2">
          <w:rPr>
            <w:noProof/>
          </w:rPr>
          <w:fldChar w:fldCharType="separate"/>
        </w:r>
        <w:r w:rsidR="004F2F02">
          <w:rPr>
            <w:noProof/>
          </w:rPr>
          <w:t>6</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3" w:history="1">
        <w:r w:rsidR="008501E2" w:rsidRPr="00181489">
          <w:rPr>
            <w:rStyle w:val="Lienhypertexte"/>
            <w:rFonts w:ascii="Cambria" w:hAnsi="Cambria"/>
            <w:noProof/>
          </w:rPr>
          <w:t>2.1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Description des états</w:t>
        </w:r>
        <w:r w:rsidR="008501E2">
          <w:rPr>
            <w:noProof/>
          </w:rPr>
          <w:tab/>
        </w:r>
        <w:r w:rsidR="008501E2">
          <w:rPr>
            <w:noProof/>
          </w:rPr>
          <w:fldChar w:fldCharType="begin"/>
        </w:r>
        <w:r w:rsidR="008501E2">
          <w:rPr>
            <w:noProof/>
          </w:rPr>
          <w:instrText xml:space="preserve"> PAGEREF _Toc495000523 \h </w:instrText>
        </w:r>
        <w:r w:rsidR="008501E2">
          <w:rPr>
            <w:noProof/>
          </w:rPr>
        </w:r>
        <w:r w:rsidR="008501E2">
          <w:rPr>
            <w:noProof/>
          </w:rPr>
          <w:fldChar w:fldCharType="separate"/>
        </w:r>
        <w:r w:rsidR="004F2F02">
          <w:rPr>
            <w:noProof/>
          </w:rPr>
          <w:t>6</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4" w:history="1">
        <w:r w:rsidR="008501E2" w:rsidRPr="00181489">
          <w:rPr>
            <w:rStyle w:val="Lienhypertexte"/>
            <w:rFonts w:ascii="Cambria" w:hAnsi="Cambria"/>
            <w:noProof/>
          </w:rPr>
          <w:t>2.1.1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Eléments fixes</w:t>
        </w:r>
        <w:r w:rsidR="008501E2">
          <w:rPr>
            <w:noProof/>
          </w:rPr>
          <w:tab/>
        </w:r>
        <w:r w:rsidR="008501E2">
          <w:rPr>
            <w:noProof/>
          </w:rPr>
          <w:fldChar w:fldCharType="begin"/>
        </w:r>
        <w:r w:rsidR="008501E2">
          <w:rPr>
            <w:noProof/>
          </w:rPr>
          <w:instrText xml:space="preserve"> PAGEREF _Toc495000524 \h </w:instrText>
        </w:r>
        <w:r w:rsidR="008501E2">
          <w:rPr>
            <w:noProof/>
          </w:rPr>
        </w:r>
        <w:r w:rsidR="008501E2">
          <w:rPr>
            <w:noProof/>
          </w:rPr>
          <w:fldChar w:fldCharType="separate"/>
        </w:r>
        <w:r w:rsidR="004F2F02">
          <w:rPr>
            <w:noProof/>
          </w:rPr>
          <w:t>6</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5" w:history="1">
        <w:r w:rsidR="008501E2" w:rsidRPr="00181489">
          <w:rPr>
            <w:rStyle w:val="Lienhypertexte"/>
            <w:rFonts w:ascii="Cambria" w:hAnsi="Cambria"/>
            <w:noProof/>
          </w:rPr>
          <w:t>2.1.2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Eléments variables</w:t>
        </w:r>
        <w:r w:rsidR="008501E2">
          <w:rPr>
            <w:noProof/>
          </w:rPr>
          <w:tab/>
        </w:r>
        <w:r w:rsidR="008501E2">
          <w:rPr>
            <w:noProof/>
          </w:rPr>
          <w:fldChar w:fldCharType="begin"/>
        </w:r>
        <w:r w:rsidR="008501E2">
          <w:rPr>
            <w:noProof/>
          </w:rPr>
          <w:instrText xml:space="preserve"> PAGEREF _Toc495000525 \h </w:instrText>
        </w:r>
        <w:r w:rsidR="008501E2">
          <w:rPr>
            <w:noProof/>
          </w:rPr>
        </w:r>
        <w:r w:rsidR="008501E2">
          <w:rPr>
            <w:noProof/>
          </w:rPr>
          <w:fldChar w:fldCharType="separate"/>
        </w:r>
        <w:r w:rsidR="004F2F02">
          <w:rPr>
            <w:noProof/>
          </w:rPr>
          <w:t>6</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6" w:history="1">
        <w:r w:rsidR="008501E2" w:rsidRPr="00181489">
          <w:rPr>
            <w:rStyle w:val="Lienhypertexte"/>
            <w:rFonts w:ascii="Cambria" w:hAnsi="Cambria"/>
            <w:noProof/>
          </w:rPr>
          <w:t>2.1.3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Etat général</w:t>
        </w:r>
        <w:r w:rsidR="008501E2">
          <w:rPr>
            <w:noProof/>
          </w:rPr>
          <w:tab/>
        </w:r>
        <w:r w:rsidR="008501E2">
          <w:rPr>
            <w:noProof/>
          </w:rPr>
          <w:fldChar w:fldCharType="begin"/>
        </w:r>
        <w:r w:rsidR="008501E2">
          <w:rPr>
            <w:noProof/>
          </w:rPr>
          <w:instrText xml:space="preserve"> PAGEREF _Toc495000526 \h </w:instrText>
        </w:r>
        <w:r w:rsidR="008501E2">
          <w:rPr>
            <w:noProof/>
          </w:rPr>
        </w:r>
        <w:r w:rsidR="008501E2">
          <w:rPr>
            <w:noProof/>
          </w:rPr>
          <w:fldChar w:fldCharType="separate"/>
        </w:r>
        <w:r w:rsidR="004F2F02">
          <w:rPr>
            <w:noProof/>
          </w:rPr>
          <w:t>6</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27" w:history="1">
        <w:r w:rsidR="008501E2" w:rsidRPr="00181489">
          <w:rPr>
            <w:rStyle w:val="Lienhypertexte"/>
            <w:rFonts w:ascii="Cambria" w:hAnsi="Cambria"/>
            <w:noProof/>
          </w:rPr>
          <w:t>2.2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w:t>
        </w:r>
        <w:r w:rsidR="008501E2">
          <w:rPr>
            <w:noProof/>
          </w:rPr>
          <w:tab/>
        </w:r>
        <w:r w:rsidR="008501E2">
          <w:rPr>
            <w:noProof/>
          </w:rPr>
          <w:fldChar w:fldCharType="begin"/>
        </w:r>
        <w:r w:rsidR="008501E2">
          <w:rPr>
            <w:noProof/>
          </w:rPr>
          <w:instrText xml:space="preserve"> PAGEREF _Toc495000527 \h </w:instrText>
        </w:r>
        <w:r w:rsidR="008501E2">
          <w:rPr>
            <w:noProof/>
          </w:rPr>
        </w:r>
        <w:r w:rsidR="008501E2">
          <w:rPr>
            <w:noProof/>
          </w:rPr>
          <w:fldChar w:fldCharType="separate"/>
        </w:r>
        <w:r w:rsidR="004F2F02">
          <w:rPr>
            <w:noProof/>
          </w:rPr>
          <w:t>7</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8" w:history="1">
        <w:r w:rsidR="008501E2" w:rsidRPr="00181489">
          <w:rPr>
            <w:rStyle w:val="Lienhypertexte"/>
            <w:rFonts w:ascii="Cambria" w:hAnsi="Cambria"/>
            <w:noProof/>
          </w:rPr>
          <w:t>2.2.1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Les éléments</w:t>
        </w:r>
        <w:r w:rsidR="008501E2">
          <w:rPr>
            <w:noProof/>
          </w:rPr>
          <w:tab/>
        </w:r>
        <w:r w:rsidR="008501E2">
          <w:rPr>
            <w:noProof/>
          </w:rPr>
          <w:fldChar w:fldCharType="begin"/>
        </w:r>
        <w:r w:rsidR="008501E2">
          <w:rPr>
            <w:noProof/>
          </w:rPr>
          <w:instrText xml:space="preserve"> PAGEREF _Toc495000528 \h </w:instrText>
        </w:r>
        <w:r w:rsidR="008501E2">
          <w:rPr>
            <w:noProof/>
          </w:rPr>
        </w:r>
        <w:r w:rsidR="008501E2">
          <w:rPr>
            <w:noProof/>
          </w:rPr>
          <w:fldChar w:fldCharType="separate"/>
        </w:r>
        <w:r w:rsidR="004F2F02">
          <w:rPr>
            <w:noProof/>
          </w:rPr>
          <w:t>7</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29" w:history="1">
        <w:r w:rsidR="008501E2" w:rsidRPr="00181489">
          <w:rPr>
            <w:rStyle w:val="Lienhypertexte"/>
            <w:rFonts w:ascii="Cambria" w:hAnsi="Cambria"/>
            <w:noProof/>
          </w:rPr>
          <w:t>2.2.2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Les conteneurs d’éléments</w:t>
        </w:r>
        <w:r w:rsidR="008501E2">
          <w:rPr>
            <w:noProof/>
          </w:rPr>
          <w:tab/>
        </w:r>
        <w:r w:rsidR="008501E2">
          <w:rPr>
            <w:noProof/>
          </w:rPr>
          <w:fldChar w:fldCharType="begin"/>
        </w:r>
        <w:r w:rsidR="008501E2">
          <w:rPr>
            <w:noProof/>
          </w:rPr>
          <w:instrText xml:space="preserve"> PAGEREF _Toc495000529 \h </w:instrText>
        </w:r>
        <w:r w:rsidR="008501E2">
          <w:rPr>
            <w:noProof/>
          </w:rPr>
        </w:r>
        <w:r w:rsidR="008501E2">
          <w:rPr>
            <w:noProof/>
          </w:rPr>
          <w:fldChar w:fldCharType="separate"/>
        </w:r>
        <w:r w:rsidR="004F2F02">
          <w:rPr>
            <w:noProof/>
          </w:rPr>
          <w:t>7</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0" w:history="1">
        <w:r w:rsidR="008501E2" w:rsidRPr="00181489">
          <w:rPr>
            <w:rStyle w:val="Lienhypertexte"/>
            <w:rFonts w:ascii="Cambria" w:hAnsi="Cambria"/>
            <w:noProof/>
          </w:rPr>
          <w:t>2.3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le rendu</w:t>
        </w:r>
        <w:r w:rsidR="008501E2">
          <w:rPr>
            <w:noProof/>
          </w:rPr>
          <w:tab/>
        </w:r>
        <w:r w:rsidR="008501E2">
          <w:rPr>
            <w:noProof/>
          </w:rPr>
          <w:fldChar w:fldCharType="begin"/>
        </w:r>
        <w:r w:rsidR="008501E2">
          <w:rPr>
            <w:noProof/>
          </w:rPr>
          <w:instrText xml:space="preserve"> PAGEREF _Toc495000530 \h </w:instrText>
        </w:r>
        <w:r w:rsidR="008501E2">
          <w:rPr>
            <w:noProof/>
          </w:rPr>
        </w:r>
        <w:r w:rsidR="008501E2">
          <w:rPr>
            <w:noProof/>
          </w:rPr>
          <w:fldChar w:fldCharType="separate"/>
        </w:r>
        <w:r w:rsidR="004F2F02">
          <w:rPr>
            <w:noProof/>
          </w:rPr>
          <w:t>8</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1" w:history="1">
        <w:r w:rsidR="008501E2" w:rsidRPr="00181489">
          <w:rPr>
            <w:rStyle w:val="Lienhypertexte"/>
            <w:rFonts w:ascii="Cambria" w:hAnsi="Cambria"/>
            <w:noProof/>
          </w:rPr>
          <w:t>2.4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le moteur de jeu</w:t>
        </w:r>
        <w:r w:rsidR="008501E2">
          <w:rPr>
            <w:noProof/>
          </w:rPr>
          <w:tab/>
        </w:r>
        <w:r w:rsidR="008501E2">
          <w:rPr>
            <w:noProof/>
          </w:rPr>
          <w:fldChar w:fldCharType="begin"/>
        </w:r>
        <w:r w:rsidR="008501E2">
          <w:rPr>
            <w:noProof/>
          </w:rPr>
          <w:instrText xml:space="preserve"> PAGEREF _Toc495000531 \h </w:instrText>
        </w:r>
        <w:r w:rsidR="008501E2">
          <w:rPr>
            <w:noProof/>
          </w:rPr>
        </w:r>
        <w:r w:rsidR="008501E2">
          <w:rPr>
            <w:noProof/>
          </w:rPr>
          <w:fldChar w:fldCharType="separate"/>
        </w:r>
        <w:r w:rsidR="004F2F02">
          <w:rPr>
            <w:noProof/>
          </w:rPr>
          <w:t>8</w:t>
        </w:r>
        <w:r w:rsidR="008501E2">
          <w:rPr>
            <w:noProof/>
          </w:rPr>
          <w:fldChar w:fldCharType="end"/>
        </w:r>
      </w:hyperlink>
    </w:p>
    <w:p w:rsidR="008501E2" w:rsidRDefault="008E5A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32" w:history="1">
        <w:r w:rsidR="008501E2" w:rsidRPr="00181489">
          <w:rPr>
            <w:rStyle w:val="Lienhypertexte"/>
            <w:rFonts w:ascii="Cambria" w:hAnsi="Cambria"/>
            <w:noProof/>
          </w:rPr>
          <w:t>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Rendu : Stratégie et Conception</w:t>
        </w:r>
        <w:r w:rsidR="008501E2">
          <w:rPr>
            <w:noProof/>
          </w:rPr>
          <w:tab/>
        </w:r>
        <w:r w:rsidR="008501E2">
          <w:rPr>
            <w:noProof/>
          </w:rPr>
          <w:fldChar w:fldCharType="begin"/>
        </w:r>
        <w:r w:rsidR="008501E2">
          <w:rPr>
            <w:noProof/>
          </w:rPr>
          <w:instrText xml:space="preserve"> PAGEREF _Toc495000532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3" w:history="1">
        <w:r w:rsidR="008501E2" w:rsidRPr="00181489">
          <w:rPr>
            <w:rStyle w:val="Lienhypertexte"/>
            <w:rFonts w:ascii="Cambria" w:hAnsi="Cambria"/>
            <w:noProof/>
          </w:rPr>
          <w:t>3.1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Stratégie de rendu d'un état</w:t>
        </w:r>
        <w:r w:rsidR="008501E2">
          <w:rPr>
            <w:noProof/>
          </w:rPr>
          <w:tab/>
        </w:r>
        <w:r w:rsidR="008501E2">
          <w:rPr>
            <w:noProof/>
          </w:rPr>
          <w:fldChar w:fldCharType="begin"/>
        </w:r>
        <w:r w:rsidR="008501E2">
          <w:rPr>
            <w:noProof/>
          </w:rPr>
          <w:instrText xml:space="preserve"> PAGEREF _Toc495000533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4" w:history="1">
        <w:r w:rsidR="008501E2" w:rsidRPr="00181489">
          <w:rPr>
            <w:rStyle w:val="Lienhypertexte"/>
            <w:rFonts w:ascii="Cambria" w:hAnsi="Cambria"/>
            <w:noProof/>
          </w:rPr>
          <w:t>3.2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w:t>
        </w:r>
        <w:r w:rsidR="008501E2">
          <w:rPr>
            <w:noProof/>
          </w:rPr>
          <w:tab/>
        </w:r>
        <w:r w:rsidR="008501E2">
          <w:rPr>
            <w:noProof/>
          </w:rPr>
          <w:fldChar w:fldCharType="begin"/>
        </w:r>
        <w:r w:rsidR="008501E2">
          <w:rPr>
            <w:noProof/>
          </w:rPr>
          <w:instrText xml:space="preserve"> PAGEREF _Toc495000534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5" w:history="1">
        <w:r w:rsidR="008501E2" w:rsidRPr="00181489">
          <w:rPr>
            <w:rStyle w:val="Lienhypertexte"/>
            <w:rFonts w:ascii="Cambria" w:hAnsi="Cambria"/>
            <w:noProof/>
          </w:rPr>
          <w:t>3.3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les animations</w:t>
        </w:r>
        <w:r w:rsidR="008501E2">
          <w:rPr>
            <w:noProof/>
          </w:rPr>
          <w:tab/>
        </w:r>
        <w:r w:rsidR="008501E2">
          <w:rPr>
            <w:noProof/>
          </w:rPr>
          <w:fldChar w:fldCharType="begin"/>
        </w:r>
        <w:r w:rsidR="008501E2">
          <w:rPr>
            <w:noProof/>
          </w:rPr>
          <w:instrText xml:space="preserve"> PAGEREF _Toc495000535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6" w:history="1">
        <w:r w:rsidR="008501E2" w:rsidRPr="00181489">
          <w:rPr>
            <w:rStyle w:val="Lienhypertexte"/>
            <w:rFonts w:ascii="Cambria" w:hAnsi="Cambria"/>
            <w:noProof/>
          </w:rPr>
          <w:t>3.4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Ressources</w:t>
        </w:r>
        <w:r w:rsidR="008501E2">
          <w:rPr>
            <w:noProof/>
          </w:rPr>
          <w:tab/>
        </w:r>
        <w:r w:rsidR="008501E2">
          <w:rPr>
            <w:noProof/>
          </w:rPr>
          <w:fldChar w:fldCharType="begin"/>
        </w:r>
        <w:r w:rsidR="008501E2">
          <w:rPr>
            <w:noProof/>
          </w:rPr>
          <w:instrText xml:space="preserve"> PAGEREF _Toc495000536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7" w:history="1">
        <w:r w:rsidR="008501E2" w:rsidRPr="00181489">
          <w:rPr>
            <w:rStyle w:val="Lienhypertexte"/>
            <w:rFonts w:ascii="Cambria" w:hAnsi="Cambria"/>
            <w:noProof/>
          </w:rPr>
          <w:t>3.5</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Exemple de rendu</w:t>
        </w:r>
        <w:r w:rsidR="008501E2">
          <w:rPr>
            <w:noProof/>
          </w:rPr>
          <w:tab/>
        </w:r>
        <w:r w:rsidR="008501E2">
          <w:rPr>
            <w:noProof/>
          </w:rPr>
          <w:fldChar w:fldCharType="begin"/>
        </w:r>
        <w:r w:rsidR="008501E2">
          <w:rPr>
            <w:noProof/>
          </w:rPr>
          <w:instrText xml:space="preserve"> PAGEREF _Toc495000537 \h </w:instrText>
        </w:r>
        <w:r w:rsidR="008501E2">
          <w:rPr>
            <w:noProof/>
          </w:rPr>
        </w:r>
        <w:r w:rsidR="008501E2">
          <w:rPr>
            <w:noProof/>
          </w:rPr>
          <w:fldChar w:fldCharType="separate"/>
        </w:r>
        <w:r w:rsidR="004F2F02">
          <w:rPr>
            <w:noProof/>
          </w:rPr>
          <w:t>10</w:t>
        </w:r>
        <w:r w:rsidR="008501E2">
          <w:rPr>
            <w:noProof/>
          </w:rPr>
          <w:fldChar w:fldCharType="end"/>
        </w:r>
      </w:hyperlink>
    </w:p>
    <w:p w:rsidR="008501E2" w:rsidRDefault="008E5A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38" w:history="1">
        <w:r w:rsidR="008501E2" w:rsidRPr="00181489">
          <w:rPr>
            <w:rStyle w:val="Lienhypertexte"/>
            <w:rFonts w:ascii="Cambria" w:hAnsi="Cambria"/>
            <w:noProof/>
          </w:rPr>
          <w:t>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Règles de changement d'états et moteur de jeu</w:t>
        </w:r>
        <w:r w:rsidR="008501E2">
          <w:rPr>
            <w:noProof/>
          </w:rPr>
          <w:tab/>
        </w:r>
        <w:r w:rsidR="008501E2">
          <w:rPr>
            <w:noProof/>
          </w:rPr>
          <w:fldChar w:fldCharType="begin"/>
        </w:r>
        <w:r w:rsidR="008501E2">
          <w:rPr>
            <w:noProof/>
          </w:rPr>
          <w:instrText xml:space="preserve"> PAGEREF _Toc495000538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39" w:history="1">
        <w:r w:rsidR="008501E2" w:rsidRPr="00181489">
          <w:rPr>
            <w:rStyle w:val="Lienhypertexte"/>
            <w:rFonts w:ascii="Cambria" w:hAnsi="Cambria"/>
            <w:noProof/>
          </w:rPr>
          <w:t>4.1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Horloge globale</w:t>
        </w:r>
        <w:r w:rsidR="008501E2">
          <w:rPr>
            <w:noProof/>
          </w:rPr>
          <w:tab/>
        </w:r>
        <w:r w:rsidR="008501E2">
          <w:rPr>
            <w:noProof/>
          </w:rPr>
          <w:fldChar w:fldCharType="begin"/>
        </w:r>
        <w:r w:rsidR="008501E2">
          <w:rPr>
            <w:noProof/>
          </w:rPr>
          <w:instrText xml:space="preserve"> PAGEREF _Toc495000539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0" w:history="1">
        <w:r w:rsidR="008501E2" w:rsidRPr="00181489">
          <w:rPr>
            <w:rStyle w:val="Lienhypertexte"/>
            <w:rFonts w:ascii="Cambria" w:hAnsi="Cambria"/>
            <w:noProof/>
          </w:rPr>
          <w:t>4.2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Changements extérieurs</w:t>
        </w:r>
        <w:r w:rsidR="008501E2">
          <w:rPr>
            <w:noProof/>
          </w:rPr>
          <w:tab/>
        </w:r>
        <w:r w:rsidR="008501E2">
          <w:rPr>
            <w:noProof/>
          </w:rPr>
          <w:fldChar w:fldCharType="begin"/>
        </w:r>
        <w:r w:rsidR="008501E2">
          <w:rPr>
            <w:noProof/>
          </w:rPr>
          <w:instrText xml:space="preserve"> PAGEREF _Toc495000540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1" w:history="1">
        <w:r w:rsidR="008501E2" w:rsidRPr="00181489">
          <w:rPr>
            <w:rStyle w:val="Lienhypertexte"/>
            <w:rFonts w:ascii="Cambria" w:hAnsi="Cambria"/>
            <w:noProof/>
          </w:rPr>
          <w:t>4.3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Changements autonomes</w:t>
        </w:r>
        <w:r w:rsidR="008501E2">
          <w:rPr>
            <w:noProof/>
          </w:rPr>
          <w:tab/>
        </w:r>
        <w:r w:rsidR="008501E2">
          <w:rPr>
            <w:noProof/>
          </w:rPr>
          <w:fldChar w:fldCharType="begin"/>
        </w:r>
        <w:r w:rsidR="008501E2">
          <w:rPr>
            <w:noProof/>
          </w:rPr>
          <w:instrText xml:space="preserve"> PAGEREF _Toc495000541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2" w:history="1">
        <w:r w:rsidR="008501E2" w:rsidRPr="00181489">
          <w:rPr>
            <w:rStyle w:val="Lienhypertexte"/>
            <w:rFonts w:ascii="Cambria" w:hAnsi="Cambria"/>
            <w:noProof/>
          </w:rPr>
          <w:t>4.4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w:t>
        </w:r>
        <w:r w:rsidR="008501E2">
          <w:rPr>
            <w:noProof/>
          </w:rPr>
          <w:tab/>
        </w:r>
        <w:r w:rsidR="008501E2">
          <w:rPr>
            <w:noProof/>
          </w:rPr>
          <w:fldChar w:fldCharType="begin"/>
        </w:r>
        <w:r w:rsidR="008501E2">
          <w:rPr>
            <w:noProof/>
          </w:rPr>
          <w:instrText xml:space="preserve"> PAGEREF _Toc495000542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3" w:history="1">
        <w:r w:rsidR="008501E2" w:rsidRPr="00181489">
          <w:rPr>
            <w:rStyle w:val="Lienhypertexte"/>
            <w:rFonts w:ascii="Cambria" w:hAnsi="Cambria"/>
            <w:noProof/>
          </w:rPr>
          <w:t>4.5</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l'IA</w:t>
        </w:r>
        <w:r w:rsidR="008501E2">
          <w:rPr>
            <w:noProof/>
          </w:rPr>
          <w:tab/>
        </w:r>
        <w:r w:rsidR="008501E2">
          <w:rPr>
            <w:noProof/>
          </w:rPr>
          <w:fldChar w:fldCharType="begin"/>
        </w:r>
        <w:r w:rsidR="008501E2">
          <w:rPr>
            <w:noProof/>
          </w:rPr>
          <w:instrText xml:space="preserve"> PAGEREF _Toc495000543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4" w:history="1">
        <w:r w:rsidR="008501E2" w:rsidRPr="00181489">
          <w:rPr>
            <w:rStyle w:val="Lienhypertexte"/>
            <w:rFonts w:ascii="Cambria" w:hAnsi="Cambria"/>
            <w:noProof/>
          </w:rPr>
          <w:t>4.6</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la parallélisation</w:t>
        </w:r>
        <w:r w:rsidR="008501E2">
          <w:rPr>
            <w:noProof/>
          </w:rPr>
          <w:tab/>
        </w:r>
        <w:r w:rsidR="008501E2">
          <w:rPr>
            <w:noProof/>
          </w:rPr>
          <w:fldChar w:fldCharType="begin"/>
        </w:r>
        <w:r w:rsidR="008501E2">
          <w:rPr>
            <w:noProof/>
          </w:rPr>
          <w:instrText xml:space="preserve"> PAGEREF _Toc495000544 \h </w:instrText>
        </w:r>
        <w:r w:rsidR="008501E2">
          <w:rPr>
            <w:noProof/>
          </w:rPr>
        </w:r>
        <w:r w:rsidR="008501E2">
          <w:rPr>
            <w:noProof/>
          </w:rPr>
          <w:fldChar w:fldCharType="separate"/>
        </w:r>
        <w:r w:rsidR="004F2F02">
          <w:rPr>
            <w:noProof/>
          </w:rPr>
          <w:t>12</w:t>
        </w:r>
        <w:r w:rsidR="008501E2">
          <w:rPr>
            <w:noProof/>
          </w:rPr>
          <w:fldChar w:fldCharType="end"/>
        </w:r>
      </w:hyperlink>
    </w:p>
    <w:p w:rsidR="008501E2" w:rsidRDefault="008E5A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45" w:history="1">
        <w:r w:rsidR="008501E2" w:rsidRPr="00181489">
          <w:rPr>
            <w:rStyle w:val="Lienhypertexte"/>
            <w:rFonts w:ascii="Cambria" w:hAnsi="Cambria"/>
            <w:noProof/>
          </w:rPr>
          <w:t>5</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Intelligence Artificielle</w:t>
        </w:r>
        <w:r w:rsidR="008501E2">
          <w:rPr>
            <w:noProof/>
          </w:rPr>
          <w:tab/>
        </w:r>
        <w:r w:rsidR="008501E2">
          <w:rPr>
            <w:noProof/>
          </w:rPr>
          <w:fldChar w:fldCharType="begin"/>
        </w:r>
        <w:r w:rsidR="008501E2">
          <w:rPr>
            <w:noProof/>
          </w:rPr>
          <w:instrText xml:space="preserve"> PAGEREF _Toc495000545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46" w:history="1">
        <w:r w:rsidR="008501E2" w:rsidRPr="00181489">
          <w:rPr>
            <w:rStyle w:val="Lienhypertexte"/>
            <w:rFonts w:ascii="Cambria" w:hAnsi="Cambria"/>
            <w:noProof/>
          </w:rPr>
          <w:t>5.1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Stratégies</w:t>
        </w:r>
        <w:r w:rsidR="008501E2">
          <w:rPr>
            <w:noProof/>
          </w:rPr>
          <w:tab/>
        </w:r>
        <w:r w:rsidR="008501E2">
          <w:rPr>
            <w:noProof/>
          </w:rPr>
          <w:fldChar w:fldCharType="begin"/>
        </w:r>
        <w:r w:rsidR="008501E2">
          <w:rPr>
            <w:noProof/>
          </w:rPr>
          <w:instrText xml:space="preserve"> PAGEREF _Toc495000546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7" w:history="1">
        <w:r w:rsidR="008501E2" w:rsidRPr="00181489">
          <w:rPr>
            <w:rStyle w:val="Lienhypertexte"/>
            <w:rFonts w:ascii="Cambria" w:hAnsi="Cambria"/>
            <w:noProof/>
          </w:rPr>
          <w:t>5.1.1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Intelligence minimale</w:t>
        </w:r>
        <w:r w:rsidR="008501E2">
          <w:rPr>
            <w:noProof/>
          </w:rPr>
          <w:tab/>
        </w:r>
        <w:r w:rsidR="008501E2">
          <w:rPr>
            <w:noProof/>
          </w:rPr>
          <w:fldChar w:fldCharType="begin"/>
        </w:r>
        <w:r w:rsidR="008501E2">
          <w:rPr>
            <w:noProof/>
          </w:rPr>
          <w:instrText xml:space="preserve"> PAGEREF _Toc495000547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8" w:history="1">
        <w:r w:rsidR="008501E2" w:rsidRPr="00181489">
          <w:rPr>
            <w:rStyle w:val="Lienhypertexte"/>
            <w:rFonts w:ascii="Cambria" w:hAnsi="Cambria"/>
            <w:noProof/>
          </w:rPr>
          <w:t>5.1.2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Intelligence basée sur des heuristiques</w:t>
        </w:r>
        <w:r w:rsidR="008501E2">
          <w:rPr>
            <w:noProof/>
          </w:rPr>
          <w:tab/>
        </w:r>
        <w:r w:rsidR="008501E2">
          <w:rPr>
            <w:noProof/>
          </w:rPr>
          <w:fldChar w:fldCharType="begin"/>
        </w:r>
        <w:r w:rsidR="008501E2">
          <w:rPr>
            <w:noProof/>
          </w:rPr>
          <w:instrText xml:space="preserve"> PAGEREF _Toc495000548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49" w:history="1">
        <w:r w:rsidR="008501E2" w:rsidRPr="00181489">
          <w:rPr>
            <w:rStyle w:val="Lienhypertexte"/>
            <w:rFonts w:ascii="Cambria" w:hAnsi="Cambria"/>
            <w:noProof/>
          </w:rPr>
          <w:t>5.1.3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Intelligence basée sur les arbres de recherche</w:t>
        </w:r>
        <w:r w:rsidR="008501E2">
          <w:rPr>
            <w:noProof/>
          </w:rPr>
          <w:tab/>
        </w:r>
        <w:r w:rsidR="008501E2">
          <w:rPr>
            <w:noProof/>
          </w:rPr>
          <w:fldChar w:fldCharType="begin"/>
        </w:r>
        <w:r w:rsidR="008501E2">
          <w:rPr>
            <w:noProof/>
          </w:rPr>
          <w:instrText xml:space="preserve"> PAGEREF _Toc495000549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0" w:history="1">
        <w:r w:rsidR="008501E2" w:rsidRPr="00181489">
          <w:rPr>
            <w:rStyle w:val="Lienhypertexte"/>
            <w:rFonts w:ascii="Cambria" w:hAnsi="Cambria"/>
            <w:noProof/>
          </w:rPr>
          <w:t>5.2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w:t>
        </w:r>
        <w:r w:rsidR="008501E2">
          <w:rPr>
            <w:noProof/>
          </w:rPr>
          <w:tab/>
        </w:r>
        <w:r w:rsidR="008501E2">
          <w:rPr>
            <w:noProof/>
          </w:rPr>
          <w:fldChar w:fldCharType="begin"/>
        </w:r>
        <w:r w:rsidR="008501E2">
          <w:rPr>
            <w:noProof/>
          </w:rPr>
          <w:instrText xml:space="preserve"> PAGEREF _Toc495000550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1" w:history="1">
        <w:r w:rsidR="008501E2" w:rsidRPr="00181489">
          <w:rPr>
            <w:rStyle w:val="Lienhypertexte"/>
            <w:rFonts w:ascii="Cambria" w:hAnsi="Cambria"/>
            <w:noProof/>
          </w:rPr>
          <w:t>5.3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l'IA composée</w:t>
        </w:r>
        <w:r w:rsidR="008501E2">
          <w:rPr>
            <w:noProof/>
          </w:rPr>
          <w:tab/>
        </w:r>
        <w:r w:rsidR="008501E2">
          <w:rPr>
            <w:noProof/>
          </w:rPr>
          <w:fldChar w:fldCharType="begin"/>
        </w:r>
        <w:r w:rsidR="008501E2">
          <w:rPr>
            <w:noProof/>
          </w:rPr>
          <w:instrText xml:space="preserve"> PAGEREF _Toc495000551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2" w:history="1">
        <w:r w:rsidR="008501E2" w:rsidRPr="00181489">
          <w:rPr>
            <w:rStyle w:val="Lienhypertexte"/>
            <w:rFonts w:ascii="Cambria" w:hAnsi="Cambria"/>
            <w:noProof/>
          </w:rPr>
          <w:t>5.4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IA avancée</w:t>
        </w:r>
        <w:r w:rsidR="008501E2">
          <w:rPr>
            <w:noProof/>
          </w:rPr>
          <w:tab/>
        </w:r>
        <w:r w:rsidR="008501E2">
          <w:rPr>
            <w:noProof/>
          </w:rPr>
          <w:fldChar w:fldCharType="begin"/>
        </w:r>
        <w:r w:rsidR="008501E2">
          <w:rPr>
            <w:noProof/>
          </w:rPr>
          <w:instrText xml:space="preserve"> PAGEREF _Toc495000552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3" w:history="1">
        <w:r w:rsidR="008501E2" w:rsidRPr="00181489">
          <w:rPr>
            <w:rStyle w:val="Lienhypertexte"/>
            <w:rFonts w:ascii="Cambria" w:hAnsi="Cambria"/>
            <w:noProof/>
          </w:rPr>
          <w:t>5.5</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pour la parallélisation</w:t>
        </w:r>
        <w:r w:rsidR="008501E2">
          <w:rPr>
            <w:noProof/>
          </w:rPr>
          <w:tab/>
        </w:r>
        <w:r w:rsidR="008501E2">
          <w:rPr>
            <w:noProof/>
          </w:rPr>
          <w:fldChar w:fldCharType="begin"/>
        </w:r>
        <w:r w:rsidR="008501E2">
          <w:rPr>
            <w:noProof/>
          </w:rPr>
          <w:instrText xml:space="preserve"> PAGEREF _Toc495000553 \h </w:instrText>
        </w:r>
        <w:r w:rsidR="008501E2">
          <w:rPr>
            <w:noProof/>
          </w:rPr>
        </w:r>
        <w:r w:rsidR="008501E2">
          <w:rPr>
            <w:noProof/>
          </w:rPr>
          <w:fldChar w:fldCharType="separate"/>
        </w:r>
        <w:r w:rsidR="004F2F02">
          <w:rPr>
            <w:noProof/>
          </w:rPr>
          <w:t>14</w:t>
        </w:r>
        <w:r w:rsidR="008501E2">
          <w:rPr>
            <w:noProof/>
          </w:rPr>
          <w:fldChar w:fldCharType="end"/>
        </w:r>
      </w:hyperlink>
    </w:p>
    <w:p w:rsidR="008501E2" w:rsidRDefault="008E5AE2">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95000554" w:history="1">
        <w:r w:rsidR="008501E2" w:rsidRPr="00181489">
          <w:rPr>
            <w:rStyle w:val="Lienhypertexte"/>
            <w:rFonts w:ascii="Cambria" w:hAnsi="Cambria"/>
            <w:noProof/>
          </w:rPr>
          <w:t>6</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Modularisation</w:t>
        </w:r>
        <w:r w:rsidR="008501E2">
          <w:rPr>
            <w:noProof/>
          </w:rPr>
          <w:tab/>
        </w:r>
        <w:r w:rsidR="008501E2">
          <w:rPr>
            <w:noProof/>
          </w:rPr>
          <w:fldChar w:fldCharType="begin"/>
        </w:r>
        <w:r w:rsidR="008501E2">
          <w:rPr>
            <w:noProof/>
          </w:rPr>
          <w:instrText xml:space="preserve"> PAGEREF _Toc495000554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5" w:history="1">
        <w:r w:rsidR="008501E2" w:rsidRPr="00181489">
          <w:rPr>
            <w:rStyle w:val="Lienhypertexte"/>
            <w:rFonts w:ascii="Cambria" w:hAnsi="Cambria"/>
            <w:noProof/>
          </w:rPr>
          <w:t>6.1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Organisation des modules</w:t>
        </w:r>
        <w:r w:rsidR="008501E2">
          <w:rPr>
            <w:noProof/>
          </w:rPr>
          <w:tab/>
        </w:r>
        <w:r w:rsidR="008501E2">
          <w:rPr>
            <w:noProof/>
          </w:rPr>
          <w:fldChar w:fldCharType="begin"/>
        </w:r>
        <w:r w:rsidR="008501E2">
          <w:rPr>
            <w:noProof/>
          </w:rPr>
          <w:instrText xml:space="preserve"> PAGEREF _Toc495000555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56" w:history="1">
        <w:r w:rsidR="008501E2" w:rsidRPr="00181489">
          <w:rPr>
            <w:rStyle w:val="Lienhypertexte"/>
            <w:rFonts w:ascii="Cambria" w:hAnsi="Cambria"/>
            <w:noProof/>
          </w:rPr>
          <w:t>6.1.1</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Répartition sur différents threads</w:t>
        </w:r>
        <w:r w:rsidR="008501E2">
          <w:rPr>
            <w:noProof/>
          </w:rPr>
          <w:tab/>
        </w:r>
        <w:r w:rsidR="008501E2">
          <w:rPr>
            <w:noProof/>
          </w:rPr>
          <w:fldChar w:fldCharType="begin"/>
        </w:r>
        <w:r w:rsidR="008501E2">
          <w:rPr>
            <w:noProof/>
          </w:rPr>
          <w:instrText xml:space="preserve"> PAGEREF _Toc495000556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95000557" w:history="1">
        <w:r w:rsidR="008501E2" w:rsidRPr="00181489">
          <w:rPr>
            <w:rStyle w:val="Lienhypertexte"/>
            <w:rFonts w:ascii="Cambria" w:hAnsi="Cambria"/>
            <w:noProof/>
          </w:rPr>
          <w:t>6.1.2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Répartition sur différentes machines</w:t>
        </w:r>
        <w:r w:rsidR="008501E2">
          <w:rPr>
            <w:noProof/>
          </w:rPr>
          <w:tab/>
        </w:r>
        <w:r w:rsidR="008501E2">
          <w:rPr>
            <w:noProof/>
          </w:rPr>
          <w:fldChar w:fldCharType="begin"/>
        </w:r>
        <w:r w:rsidR="008501E2">
          <w:rPr>
            <w:noProof/>
          </w:rPr>
          <w:instrText xml:space="preserve"> PAGEREF _Toc495000557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8" w:history="1">
        <w:r w:rsidR="008501E2" w:rsidRPr="00181489">
          <w:rPr>
            <w:rStyle w:val="Lienhypertexte"/>
            <w:rFonts w:ascii="Cambria" w:hAnsi="Cambria"/>
            <w:noProof/>
          </w:rPr>
          <w:t>6.2</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w:t>
        </w:r>
        <w:r w:rsidR="008501E2">
          <w:rPr>
            <w:noProof/>
          </w:rPr>
          <w:tab/>
        </w:r>
        <w:r w:rsidR="008501E2">
          <w:rPr>
            <w:noProof/>
          </w:rPr>
          <w:fldChar w:fldCharType="begin"/>
        </w:r>
        <w:r w:rsidR="008501E2">
          <w:rPr>
            <w:noProof/>
          </w:rPr>
          <w:instrText xml:space="preserve"> PAGEREF _Toc495000558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59" w:history="1">
        <w:r w:rsidR="008501E2" w:rsidRPr="00181489">
          <w:rPr>
            <w:rStyle w:val="Lienhypertexte"/>
            <w:rFonts w:ascii="Cambria" w:hAnsi="Cambria"/>
            <w:noProof/>
          </w:rPr>
          <w:t>6.3</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extension réseau</w:t>
        </w:r>
        <w:r w:rsidR="008501E2">
          <w:rPr>
            <w:noProof/>
          </w:rPr>
          <w:tab/>
        </w:r>
        <w:r w:rsidR="008501E2">
          <w:rPr>
            <w:noProof/>
          </w:rPr>
          <w:fldChar w:fldCharType="begin"/>
        </w:r>
        <w:r w:rsidR="008501E2">
          <w:rPr>
            <w:noProof/>
          </w:rPr>
          <w:instrText xml:space="preserve"> PAGEREF _Toc495000559 \h </w:instrText>
        </w:r>
        <w:r w:rsidR="008501E2">
          <w:rPr>
            <w:noProof/>
          </w:rPr>
        </w:r>
        <w:r w:rsidR="008501E2">
          <w:rPr>
            <w:noProof/>
          </w:rPr>
          <w:fldChar w:fldCharType="separate"/>
        </w:r>
        <w:r w:rsidR="004F2F02">
          <w:rPr>
            <w:noProof/>
          </w:rPr>
          <w:t>15</w:t>
        </w:r>
        <w:r w:rsidR="008501E2">
          <w:rPr>
            <w:noProof/>
          </w:rPr>
          <w:fldChar w:fldCharType="end"/>
        </w:r>
      </w:hyperlink>
    </w:p>
    <w:p w:rsidR="008501E2" w:rsidRDefault="008E5AE2">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95000560" w:history="1">
        <w:r w:rsidR="008501E2" w:rsidRPr="00181489">
          <w:rPr>
            <w:rStyle w:val="Lienhypertexte"/>
            <w:rFonts w:ascii="Cambria" w:hAnsi="Cambria"/>
            <w:noProof/>
          </w:rPr>
          <w:t>6.4</w:t>
        </w:r>
        <w:r w:rsidR="008501E2">
          <w:rPr>
            <w:rFonts w:asciiTheme="minorHAnsi" w:eastAsiaTheme="minorEastAsia" w:hAnsiTheme="minorHAnsi" w:cstheme="minorBidi"/>
            <w:noProof/>
            <w:kern w:val="0"/>
            <w:sz w:val="22"/>
            <w:szCs w:val="22"/>
            <w:lang w:eastAsia="fr-FR" w:bidi="ar-SA"/>
          </w:rPr>
          <w:tab/>
        </w:r>
        <w:r w:rsidR="008501E2" w:rsidRPr="00181489">
          <w:rPr>
            <w:rStyle w:val="Lienhypertexte"/>
            <w:rFonts w:ascii="Cambria" w:hAnsi="Cambria"/>
            <w:noProof/>
          </w:rPr>
          <w:t>Conception logiciel : client Android</w:t>
        </w:r>
        <w:r w:rsidR="008501E2">
          <w:rPr>
            <w:noProof/>
          </w:rPr>
          <w:tab/>
        </w:r>
        <w:r w:rsidR="008501E2">
          <w:rPr>
            <w:noProof/>
          </w:rPr>
          <w:fldChar w:fldCharType="begin"/>
        </w:r>
        <w:r w:rsidR="008501E2">
          <w:rPr>
            <w:noProof/>
          </w:rPr>
          <w:instrText xml:space="preserve"> PAGEREF _Toc495000560 \h </w:instrText>
        </w:r>
        <w:r w:rsidR="008501E2">
          <w:rPr>
            <w:noProof/>
          </w:rPr>
        </w:r>
        <w:r w:rsidR="008501E2">
          <w:rPr>
            <w:noProof/>
          </w:rPr>
          <w:fldChar w:fldCharType="separate"/>
        </w:r>
        <w:r w:rsidR="004F2F02">
          <w:rPr>
            <w:noProof/>
          </w:rPr>
          <w:t>15</w:t>
        </w:r>
        <w:r w:rsidR="008501E2">
          <w:rPr>
            <w:noProof/>
          </w:rPr>
          <w:fldChar w:fldCharType="end"/>
        </w:r>
      </w:hyperlink>
    </w:p>
    <w:p w:rsidR="002766C0" w:rsidRPr="002766C0" w:rsidRDefault="00FE1EB8">
      <w:pPr>
        <w:pStyle w:val="Standard"/>
        <w:rPr>
          <w:rFonts w:ascii="Cambria" w:hAnsi="Cambria"/>
        </w:rPr>
      </w:pPr>
      <w:r w:rsidRPr="002766C0">
        <w:rPr>
          <w:rFonts w:ascii="Cambria" w:hAnsi="Cambria"/>
        </w:rPr>
        <w:fldChar w:fldCharType="end"/>
      </w:r>
    </w:p>
    <w:p w:rsidR="002766C0" w:rsidRPr="002766C0" w:rsidRDefault="002766C0">
      <w:pPr>
        <w:rPr>
          <w:rFonts w:ascii="Cambria" w:hAnsi="Cambria"/>
        </w:rPr>
      </w:pPr>
      <w:r w:rsidRPr="002766C0">
        <w:rPr>
          <w:rFonts w:ascii="Cambria" w:hAnsi="Cambria"/>
        </w:rPr>
        <w:br w:type="page"/>
      </w:r>
    </w:p>
    <w:p w:rsidR="00830245" w:rsidRPr="002766C0" w:rsidRDefault="00830245">
      <w:pPr>
        <w:pStyle w:val="Standard"/>
        <w:rPr>
          <w:rFonts w:ascii="Cambria" w:hAnsi="Cambria"/>
          <w:sz w:val="40"/>
          <w:szCs w:val="40"/>
        </w:rPr>
      </w:pPr>
    </w:p>
    <w:p w:rsidR="00BE54C4" w:rsidRPr="002766C0" w:rsidRDefault="00BE54C4" w:rsidP="0058391F">
      <w:pPr>
        <w:pStyle w:val="Titre1"/>
        <w:jc w:val="both"/>
        <w:rPr>
          <w:rFonts w:ascii="Cambria" w:hAnsi="Cambria"/>
          <w:sz w:val="40"/>
          <w:szCs w:val="40"/>
        </w:rPr>
      </w:pPr>
      <w:bookmarkStart w:id="0" w:name="_Toc495000518"/>
      <w:r>
        <w:rPr>
          <w:rFonts w:ascii="Cambria" w:hAnsi="Cambria"/>
          <w:sz w:val="40"/>
          <w:szCs w:val="40"/>
        </w:rPr>
        <w:t>Présentation générale</w:t>
      </w:r>
      <w:bookmarkEnd w:id="0"/>
    </w:p>
    <w:p w:rsidR="00830245" w:rsidRPr="004C491A" w:rsidRDefault="000005A3" w:rsidP="0058391F">
      <w:pPr>
        <w:pStyle w:val="Titre2"/>
        <w:jc w:val="both"/>
        <w:rPr>
          <w:rFonts w:ascii="Cambria" w:hAnsi="Cambria"/>
          <w:sz w:val="32"/>
          <w:szCs w:val="32"/>
        </w:rPr>
      </w:pPr>
      <w:bookmarkStart w:id="1" w:name="_Toc495000519"/>
      <w:r w:rsidRPr="004C491A">
        <w:rPr>
          <w:rFonts w:ascii="Cambria" w:hAnsi="Cambria"/>
          <w:sz w:val="32"/>
          <w:szCs w:val="32"/>
        </w:rPr>
        <w:t>Archétype</w:t>
      </w:r>
      <w:bookmarkEnd w:id="1"/>
    </w:p>
    <w:p w:rsidR="00830245" w:rsidRDefault="002766C0" w:rsidP="0058391F">
      <w:pPr>
        <w:pStyle w:val="Standard"/>
        <w:ind w:firstLine="576"/>
        <w:jc w:val="both"/>
        <w:rPr>
          <w:rFonts w:ascii="Cambria" w:hAnsi="Cambria"/>
        </w:rPr>
      </w:pPr>
      <w:r w:rsidRPr="002766C0">
        <w:rPr>
          <w:rFonts w:ascii="Cambria" w:hAnsi="Cambria"/>
        </w:rPr>
        <w:t>L’objectif de ce projet est de réaliser un jeu que l’on peut trouver sur internet sous le nom de World Wars, basé sur l’archétype du Risk, mais en s’éloignant de l’approche militaire du jeu et en rendant le thème plus léger. Ainsi, au lieu d’une bataille entre missiles et tanks, notre jeu mettra en scène le combat entre une armée de licornes et une armée de dragons.</w:t>
      </w:r>
    </w:p>
    <w:p w:rsidR="00F154C3" w:rsidRPr="002766C0" w:rsidRDefault="00F154C3" w:rsidP="0058391F">
      <w:pPr>
        <w:pStyle w:val="Standard"/>
        <w:ind w:firstLine="576"/>
        <w:jc w:val="both"/>
        <w:rPr>
          <w:rFonts w:ascii="Cambria" w:hAnsi="Cambria"/>
        </w:rPr>
      </w:pPr>
    </w:p>
    <w:p w:rsidR="00830245" w:rsidRPr="004C491A" w:rsidRDefault="00FE1EB8" w:rsidP="0058391F">
      <w:pPr>
        <w:pStyle w:val="Titre2"/>
        <w:jc w:val="both"/>
        <w:rPr>
          <w:rFonts w:ascii="Cambria" w:hAnsi="Cambria"/>
          <w:sz w:val="32"/>
          <w:szCs w:val="32"/>
        </w:rPr>
      </w:pPr>
      <w:bookmarkStart w:id="2" w:name="__RefHeading__1320_824097905"/>
      <w:bookmarkStart w:id="3" w:name="_Toc495000520"/>
      <w:r w:rsidRPr="004C491A">
        <w:rPr>
          <w:rFonts w:ascii="Cambria" w:hAnsi="Cambria"/>
          <w:sz w:val="32"/>
          <w:szCs w:val="32"/>
        </w:rPr>
        <w:t>Règles du jeu</w:t>
      </w:r>
      <w:bookmarkEnd w:id="2"/>
      <w:bookmarkEnd w:id="3"/>
    </w:p>
    <w:p w:rsidR="002766C0" w:rsidRPr="002766C0" w:rsidRDefault="002766C0" w:rsidP="0058391F">
      <w:pPr>
        <w:pStyle w:val="Paragraphe"/>
        <w:ind w:firstLine="708"/>
        <w:jc w:val="both"/>
      </w:pPr>
      <w:r w:rsidRPr="002766C0">
        <w:t>Chaque joueur est le dirigeant d’une armée : l’un possède une armée de licornes, l’autre une armée de dragons. Le but du jeu est de conquérir tous les territoires ennemis.</w:t>
      </w:r>
    </w:p>
    <w:p w:rsidR="00830245" w:rsidRPr="002766C0" w:rsidRDefault="00830245" w:rsidP="0058391F">
      <w:pPr>
        <w:pStyle w:val="Standard"/>
        <w:jc w:val="both"/>
        <w:rPr>
          <w:rFonts w:ascii="Cambria" w:hAnsi="Cambria"/>
        </w:rPr>
      </w:pPr>
    </w:p>
    <w:p w:rsidR="002766C0" w:rsidRPr="002766C0" w:rsidRDefault="002766C0" w:rsidP="0058391F">
      <w:pPr>
        <w:pStyle w:val="Paragraphe"/>
        <w:jc w:val="both"/>
      </w:pPr>
      <w:r w:rsidRPr="002766C0">
        <w:t>Au début du jeu, les armées de deux joueurs sont égales en quantité, mais les territoires possédés par chaque armée et le nombre de soldats présents sur chaque territoire sont placés aléatoirement.</w:t>
      </w:r>
    </w:p>
    <w:p w:rsidR="002766C0" w:rsidRPr="002766C0" w:rsidRDefault="002766C0" w:rsidP="0058391F">
      <w:pPr>
        <w:pStyle w:val="Standard"/>
        <w:jc w:val="both"/>
        <w:rPr>
          <w:rFonts w:ascii="Cambria" w:hAnsi="Cambria"/>
        </w:rPr>
      </w:pPr>
    </w:p>
    <w:p w:rsidR="002766C0" w:rsidRPr="002766C0" w:rsidRDefault="002766C0" w:rsidP="0058391F">
      <w:pPr>
        <w:spacing w:after="120"/>
        <w:jc w:val="both"/>
        <w:rPr>
          <w:rFonts w:ascii="Cambria" w:hAnsi="Cambria"/>
        </w:rPr>
      </w:pPr>
      <w:r w:rsidRPr="002766C0">
        <w:rPr>
          <w:rFonts w:ascii="Cambria" w:hAnsi="Cambria"/>
        </w:rPr>
        <w:t>Le joueur actif choisit le territoire qui attaque ainsi que le territoire ennemi qu’il veut attaquer, tout en sachant qu’il ne peut attaquer qu’un territoire frontalier. Un lancer de dés a alors lieu : chacun des deux joueurs a autant de lancers de dés qu’il a de soldats sur son territoire. Les résultats des lancers de chaque joueur sont ensuite sommés.</w:t>
      </w:r>
    </w:p>
    <w:p w:rsidR="002766C0" w:rsidRPr="002766C0" w:rsidRDefault="002766C0" w:rsidP="0058391F">
      <w:pPr>
        <w:spacing w:after="120"/>
        <w:jc w:val="both"/>
        <w:rPr>
          <w:rFonts w:ascii="Cambria" w:hAnsi="Cambria"/>
        </w:rPr>
      </w:pPr>
      <w:r w:rsidRPr="002766C0">
        <w:rPr>
          <w:rFonts w:ascii="Cambria" w:hAnsi="Cambria"/>
        </w:rPr>
        <w:t>Si celui qui fait le score le plus haut est l’attaquant, alors celui-ci devient propriétaire du territoire ennemi et tous les soldats du territoire attaquant sauf un migrent vers le territoire nouvellement conquis, offrant un territoire en plus pour l’attaquant et une nouvelle répartition des soldats.</w:t>
      </w:r>
    </w:p>
    <w:p w:rsidR="002766C0" w:rsidRPr="002766C0" w:rsidRDefault="002766C0" w:rsidP="0058391F">
      <w:pPr>
        <w:spacing w:after="120"/>
        <w:jc w:val="both"/>
        <w:rPr>
          <w:rFonts w:ascii="Cambria" w:hAnsi="Cambria"/>
        </w:rPr>
      </w:pPr>
      <w:r w:rsidRPr="002766C0">
        <w:rPr>
          <w:rFonts w:ascii="Cambria" w:hAnsi="Cambria"/>
        </w:rPr>
        <w:t>En revanche si celui qui fait le score le plus haut est le défenseur alors le territoire attaquant perd tous ses soldats sauf un.</w:t>
      </w:r>
    </w:p>
    <w:p w:rsidR="002766C0" w:rsidRPr="002766C0" w:rsidRDefault="002766C0" w:rsidP="0058391F">
      <w:pPr>
        <w:spacing w:after="120"/>
        <w:jc w:val="both"/>
        <w:rPr>
          <w:rFonts w:ascii="Cambria" w:hAnsi="Cambria"/>
        </w:rPr>
      </w:pPr>
      <w:r w:rsidRPr="002766C0">
        <w:rPr>
          <w:rFonts w:ascii="Cambria" w:hAnsi="Cambria"/>
        </w:rPr>
        <w:t>Lorsque le joueur considère qu’il a fini son tour, il passe la main à l’autre joueur.</w:t>
      </w:r>
    </w:p>
    <w:p w:rsidR="002766C0" w:rsidRPr="002766C0" w:rsidRDefault="002766C0" w:rsidP="0058391F">
      <w:pPr>
        <w:pStyle w:val="Standard"/>
        <w:jc w:val="both"/>
        <w:rPr>
          <w:rFonts w:ascii="Cambria" w:hAnsi="Cambria"/>
        </w:rPr>
      </w:pPr>
    </w:p>
    <w:p w:rsidR="00830245" w:rsidRPr="004C491A" w:rsidRDefault="000005A3" w:rsidP="0058391F">
      <w:pPr>
        <w:pStyle w:val="Titre2"/>
        <w:jc w:val="both"/>
        <w:rPr>
          <w:rFonts w:ascii="Cambria" w:hAnsi="Cambria"/>
          <w:sz w:val="32"/>
          <w:szCs w:val="32"/>
        </w:rPr>
      </w:pPr>
      <w:bookmarkStart w:id="4" w:name="_Toc495000521"/>
      <w:r w:rsidRPr="004C491A">
        <w:rPr>
          <w:rFonts w:ascii="Cambria" w:hAnsi="Cambria"/>
          <w:sz w:val="32"/>
          <w:szCs w:val="32"/>
        </w:rPr>
        <w:t>Ressources</w:t>
      </w:r>
      <w:bookmarkEnd w:id="4"/>
    </w:p>
    <w:p w:rsidR="000005A3" w:rsidRDefault="000005A3" w:rsidP="0058391F">
      <w:pPr>
        <w:pStyle w:val="Textbody"/>
      </w:pPr>
      <w:r>
        <w:t>Pour réaliser ce projet, nous utiliserons les trois textures suivantes :</w:t>
      </w:r>
    </w:p>
    <w:p w:rsidR="000005A3" w:rsidRDefault="000005A3" w:rsidP="0058391F">
      <w:pPr>
        <w:pStyle w:val="Textbody"/>
      </w:pPr>
      <w:r>
        <w:t xml:space="preserve"> </w:t>
      </w:r>
    </w:p>
    <w:p w:rsidR="000005A3" w:rsidRDefault="001759DF" w:rsidP="0058391F">
      <w:pPr>
        <w:pStyle w:val="Textbody"/>
        <w:jc w:val="center"/>
      </w:pPr>
      <w:r>
        <w:rPr>
          <w:noProof/>
        </w:rPr>
        <w:drawing>
          <wp:inline distT="0" distB="0" distL="0" distR="0">
            <wp:extent cx="952500" cy="476250"/>
            <wp:effectExtent l="0" t="0" r="0" b="0"/>
            <wp:docPr id="7" name="Image 7" descr="C:\Users\Couclou\AppData\Local\Microsoft\Windows\INetCache\Content.Word\textures_sold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clou\AppData\Local\Microsoft\Windows\INetCache\Content.Word\textures_solda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005A3" w:rsidRPr="000005A3" w:rsidRDefault="000005A3" w:rsidP="0058391F">
      <w:pPr>
        <w:pStyle w:val="Textbody"/>
        <w:jc w:val="center"/>
        <w:rPr>
          <w:i/>
        </w:rPr>
      </w:pPr>
      <w:r w:rsidRPr="000005A3">
        <w:rPr>
          <w:i/>
        </w:rPr>
        <w:t>Figure 1 – Textures des « soldats »</w:t>
      </w:r>
    </w:p>
    <w:p w:rsidR="000005A3" w:rsidRDefault="000005A3" w:rsidP="001759DF">
      <w:pPr>
        <w:pStyle w:val="Textbody"/>
      </w:pPr>
    </w:p>
    <w:p w:rsidR="000005A3" w:rsidRDefault="001759DF" w:rsidP="0058391F">
      <w:pPr>
        <w:pStyle w:val="Textbody"/>
        <w:jc w:val="center"/>
      </w:pPr>
      <w:r>
        <w:rPr>
          <w:noProof/>
        </w:rPr>
        <w:drawing>
          <wp:inline distT="0" distB="0" distL="0" distR="0">
            <wp:extent cx="914400" cy="114300"/>
            <wp:effectExtent l="0" t="0" r="0" b="0"/>
            <wp:docPr id="8" name="Image 8" descr="C:\Users\Couclou\AppData\Local\Microsoft\Windows\INetCache\Content.Word\textures_bu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clou\AppData\Local\Microsoft\Windows\INetCache\Content.Word\textures_bul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14300"/>
                    </a:xfrm>
                    <a:prstGeom prst="rect">
                      <a:avLst/>
                    </a:prstGeom>
                    <a:noFill/>
                    <a:ln>
                      <a:noFill/>
                    </a:ln>
                  </pic:spPr>
                </pic:pic>
              </a:graphicData>
            </a:graphic>
          </wp:inline>
        </w:drawing>
      </w:r>
    </w:p>
    <w:p w:rsidR="000005A3" w:rsidRDefault="000005A3" w:rsidP="0058391F">
      <w:pPr>
        <w:pStyle w:val="Textbody"/>
        <w:jc w:val="center"/>
        <w:rPr>
          <w:i/>
        </w:rPr>
      </w:pPr>
      <w:r w:rsidRPr="000005A3">
        <w:rPr>
          <w:i/>
        </w:rPr>
        <w:t>Figure 2 – Textures des bulles indiquant le nombre de soldats sur un territoire</w:t>
      </w:r>
    </w:p>
    <w:p w:rsidR="004A04DD" w:rsidRDefault="004A04DD" w:rsidP="0058391F">
      <w:pPr>
        <w:pStyle w:val="Textbody"/>
        <w:jc w:val="center"/>
        <w:rPr>
          <w:i/>
        </w:rPr>
      </w:pPr>
    </w:p>
    <w:p w:rsidR="004A04DD" w:rsidRDefault="001759DF" w:rsidP="0058391F">
      <w:pPr>
        <w:pStyle w:val="Textbody"/>
        <w:jc w:val="center"/>
        <w:rPr>
          <w:i/>
        </w:rPr>
      </w:pPr>
      <w:r>
        <w:rPr>
          <w:noProof/>
        </w:rPr>
        <w:drawing>
          <wp:inline distT="0" distB="0" distL="0" distR="0">
            <wp:extent cx="3429000" cy="1333500"/>
            <wp:effectExtent l="0" t="0" r="0" b="0"/>
            <wp:docPr id="11" name="Image 11" descr="C:\Users\Couclou\AppData\Local\Microsoft\Windows\INetCache\Content.Word\textures_territo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uclou\AppData\Local\Microsoft\Windows\INetCache\Content.Word\textures_territoi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a:ln>
                      <a:noFill/>
                    </a:ln>
                  </pic:spPr>
                </pic:pic>
              </a:graphicData>
            </a:graphic>
          </wp:inline>
        </w:drawing>
      </w:r>
    </w:p>
    <w:p w:rsidR="000C3EEA" w:rsidRDefault="004A04DD" w:rsidP="0058391F">
      <w:pPr>
        <w:pStyle w:val="Textbody"/>
        <w:jc w:val="center"/>
        <w:rPr>
          <w:i/>
        </w:rPr>
      </w:pPr>
      <w:r>
        <w:rPr>
          <w:i/>
        </w:rPr>
        <w:t>Figure 3 –</w:t>
      </w:r>
    </w:p>
    <w:p w:rsidR="004A04DD" w:rsidRPr="000005A3" w:rsidRDefault="004A04DD" w:rsidP="0058391F">
      <w:pPr>
        <w:pStyle w:val="Textbody"/>
        <w:jc w:val="center"/>
        <w:rPr>
          <w:i/>
        </w:rPr>
      </w:pPr>
      <w:r>
        <w:rPr>
          <w:i/>
        </w:rPr>
        <w:t>Textures des différents territoires</w:t>
      </w:r>
      <w:r w:rsidR="000C3EEA">
        <w:rPr>
          <w:i/>
        </w:rPr>
        <w:t> : inaccessible, occupé par les dragons, occupé par les licornes</w:t>
      </w:r>
    </w:p>
    <w:p w:rsidR="00830245" w:rsidRDefault="00830245" w:rsidP="0058391F">
      <w:pPr>
        <w:pStyle w:val="Standard"/>
        <w:jc w:val="center"/>
        <w:rPr>
          <w:rFonts w:ascii="Cambria" w:hAnsi="Cambria"/>
        </w:rPr>
      </w:pPr>
    </w:p>
    <w:p w:rsidR="0022168B" w:rsidRPr="002766C0" w:rsidRDefault="0022168B" w:rsidP="0058391F">
      <w:pPr>
        <w:jc w:val="center"/>
        <w:rPr>
          <w:rFonts w:ascii="Cambria" w:hAnsi="Cambria"/>
        </w:rPr>
      </w:pPr>
      <w:r>
        <w:rPr>
          <w:rFonts w:ascii="Cambria" w:hAnsi="Cambria"/>
        </w:rPr>
        <w:br w:type="page"/>
      </w:r>
    </w:p>
    <w:p w:rsidR="00C96BFF" w:rsidRPr="00C96BFF" w:rsidRDefault="00FE1EB8" w:rsidP="00C96BFF">
      <w:pPr>
        <w:pStyle w:val="Titre1"/>
        <w:rPr>
          <w:rFonts w:ascii="Cambria" w:hAnsi="Cambria"/>
          <w:sz w:val="40"/>
          <w:szCs w:val="40"/>
        </w:rPr>
      </w:pPr>
      <w:bookmarkStart w:id="5" w:name="__RefHeading__1322_824097905"/>
      <w:bookmarkStart w:id="6" w:name="_Toc495000522"/>
      <w:r w:rsidRPr="00BE54C4">
        <w:rPr>
          <w:rFonts w:ascii="Cambria" w:hAnsi="Cambria"/>
          <w:sz w:val="40"/>
          <w:szCs w:val="40"/>
        </w:rPr>
        <w:lastRenderedPageBreak/>
        <w:t>Description et conception des états</w:t>
      </w:r>
      <w:bookmarkEnd w:id="5"/>
      <w:bookmarkEnd w:id="6"/>
    </w:p>
    <w:p w:rsidR="00830245" w:rsidRPr="004C491A" w:rsidRDefault="00FE1EB8" w:rsidP="000A1725">
      <w:pPr>
        <w:pStyle w:val="Titre2"/>
        <w:rPr>
          <w:rFonts w:ascii="Cambria" w:hAnsi="Cambria"/>
          <w:sz w:val="32"/>
          <w:szCs w:val="32"/>
        </w:rPr>
      </w:pPr>
      <w:bookmarkStart w:id="7" w:name="__RefHeading__1480_1060408740"/>
      <w:bookmarkStart w:id="8" w:name="_Toc495000523"/>
      <w:r w:rsidRPr="004C491A">
        <w:rPr>
          <w:rFonts w:ascii="Cambria" w:hAnsi="Cambria"/>
          <w:sz w:val="32"/>
          <w:szCs w:val="32"/>
        </w:rPr>
        <w:t>Description des états</w:t>
      </w:r>
      <w:bookmarkEnd w:id="7"/>
      <w:bookmarkEnd w:id="8"/>
    </w:p>
    <w:p w:rsidR="00BE54C4" w:rsidRDefault="00BE54C4" w:rsidP="00637090">
      <w:pPr>
        <w:pStyle w:val="Textbody"/>
        <w:spacing w:after="120"/>
        <w:ind w:firstLine="578"/>
        <w:rPr>
          <w:rFonts w:ascii="Cambria" w:hAnsi="Cambria"/>
        </w:rPr>
      </w:pPr>
      <w:r>
        <w:rPr>
          <w:rFonts w:ascii="Cambria" w:hAnsi="Cambria"/>
        </w:rPr>
        <w:t xml:space="preserve">Un état du jeu est formé d’éléments que l’on a divisé en deux catégories : les éléments fixes et les éléments variables. Les territoires (ou cellules) du plateau sont des éléments fixes tandis que l’armée occupant un territoire et le nombre de soldats présents sur ce territoire sont des éléments variables. Tous </w:t>
      </w:r>
      <w:r w:rsidR="006A40F5">
        <w:rPr>
          <w:rFonts w:ascii="Cambria" w:hAnsi="Cambria"/>
        </w:rPr>
        <w:t xml:space="preserve">les éléments </w:t>
      </w:r>
      <w:r>
        <w:rPr>
          <w:rFonts w:ascii="Cambria" w:hAnsi="Cambria"/>
        </w:rPr>
        <w:t>possède</w:t>
      </w:r>
      <w:r w:rsidR="006A40F5">
        <w:rPr>
          <w:rFonts w:ascii="Cambria" w:hAnsi="Cambria"/>
        </w:rPr>
        <w:t>nt</w:t>
      </w:r>
      <w:r>
        <w:rPr>
          <w:rFonts w:ascii="Cambria" w:hAnsi="Cambria"/>
        </w:rPr>
        <w:t xml:space="preserve"> des coordonnées (</w:t>
      </w:r>
      <w:proofErr w:type="spellStart"/>
      <w:proofErr w:type="gramStart"/>
      <w:r>
        <w:rPr>
          <w:rFonts w:ascii="Cambria" w:hAnsi="Cambria"/>
        </w:rPr>
        <w:t>x,y</w:t>
      </w:r>
      <w:proofErr w:type="spellEnd"/>
      <w:proofErr w:type="gramEnd"/>
      <w:r>
        <w:rPr>
          <w:rFonts w:ascii="Cambria" w:hAnsi="Cambria"/>
        </w:rPr>
        <w:t xml:space="preserve">) permettant de les repérer sur le plateau et un identifiant </w:t>
      </w:r>
      <w:r w:rsidR="006A40F5">
        <w:rPr>
          <w:rFonts w:ascii="Cambria" w:hAnsi="Cambria"/>
        </w:rPr>
        <w:t>qui indique sa nature (fixe ou variable).</w:t>
      </w:r>
    </w:p>
    <w:p w:rsidR="00F154C3" w:rsidRPr="00BE54C4" w:rsidRDefault="00F154C3" w:rsidP="00F154C3">
      <w:pPr>
        <w:pStyle w:val="Textbody"/>
        <w:rPr>
          <w:rFonts w:ascii="Cambria" w:hAnsi="Cambria"/>
        </w:rPr>
      </w:pPr>
    </w:p>
    <w:p w:rsidR="00BE54C4" w:rsidRDefault="000A1725" w:rsidP="00BE54C4">
      <w:pPr>
        <w:pStyle w:val="Titre3"/>
        <w:rPr>
          <w:rFonts w:ascii="Cambria" w:hAnsi="Cambria"/>
          <w:color w:val="000000" w:themeColor="text1"/>
        </w:rPr>
      </w:pPr>
      <w:bookmarkStart w:id="9" w:name="_Toc495000524"/>
      <w:bookmarkStart w:id="10" w:name="__RefHeading__1484_1060408740"/>
      <w:r w:rsidRPr="00BE54C4">
        <w:rPr>
          <w:rFonts w:ascii="Cambria" w:hAnsi="Cambria"/>
          <w:color w:val="000000" w:themeColor="text1"/>
        </w:rPr>
        <w:t>Eléments fixes</w:t>
      </w:r>
      <w:bookmarkEnd w:id="9"/>
    </w:p>
    <w:p w:rsidR="00F154C3" w:rsidRDefault="00F154C3" w:rsidP="00637090">
      <w:pPr>
        <w:pStyle w:val="Textbody"/>
        <w:spacing w:after="120"/>
        <w:ind w:firstLine="709"/>
        <w:rPr>
          <w:rFonts w:ascii="Cambria" w:hAnsi="Cambria"/>
        </w:rPr>
      </w:pPr>
      <w:r>
        <w:rPr>
          <w:rFonts w:ascii="Cambria" w:hAnsi="Cambria"/>
        </w:rPr>
        <w:t>Le plateau du jeu est formé par un ensemble de cellules de forme hexagonale représentant les territoires pouvant appartenir à l’un ou l’autre des joueurs.</w:t>
      </w:r>
    </w:p>
    <w:p w:rsidR="00F154C3" w:rsidRDefault="00F154C3" w:rsidP="00637090">
      <w:pPr>
        <w:pStyle w:val="Textbody"/>
        <w:spacing w:after="120"/>
        <w:rPr>
          <w:rFonts w:ascii="Cambria" w:hAnsi="Cambria"/>
        </w:rPr>
      </w:pPr>
      <w:r>
        <w:rPr>
          <w:rFonts w:ascii="Cambria" w:hAnsi="Cambria"/>
        </w:rPr>
        <w:t>Certains territoires sont inaccessibles : aucun des deux joueurs ne peut envahir ce type de territoire. Ils ont pour but de permettre la modification du plateau à chaque partie différente et de complexifier légèrement le jeu en constituant des obstacles. Ils sont représentés par une cellule avec des montagnes.</w:t>
      </w:r>
    </w:p>
    <w:p w:rsidR="00F154C3" w:rsidRDefault="00F154C3" w:rsidP="00637090">
      <w:pPr>
        <w:pStyle w:val="Textbody"/>
        <w:spacing w:after="120"/>
        <w:rPr>
          <w:rFonts w:ascii="Cambria" w:hAnsi="Cambria"/>
        </w:rPr>
      </w:pPr>
      <w:r>
        <w:rPr>
          <w:rFonts w:ascii="Cambria" w:hAnsi="Cambria"/>
        </w:rPr>
        <w:t>Le reste des territoires appartient forcément à l’un ou à l’autre des joueurs. Si le territoire appartient aux licornes, il est bleu ; s’il appartient aux dragons, il est rouge.</w:t>
      </w:r>
    </w:p>
    <w:p w:rsidR="00F154C3" w:rsidRPr="00F154C3" w:rsidRDefault="00F154C3" w:rsidP="00F154C3">
      <w:pPr>
        <w:pStyle w:val="Textbody"/>
        <w:rPr>
          <w:rFonts w:ascii="Cambria" w:hAnsi="Cambria"/>
        </w:rPr>
      </w:pPr>
    </w:p>
    <w:p w:rsidR="000A1725" w:rsidRPr="00BE54C4" w:rsidRDefault="00BE54C4" w:rsidP="000A1725">
      <w:pPr>
        <w:pStyle w:val="Titre3"/>
        <w:rPr>
          <w:rFonts w:ascii="Cambria" w:hAnsi="Cambria"/>
          <w:color w:val="000000" w:themeColor="text1"/>
        </w:rPr>
      </w:pPr>
      <w:bookmarkStart w:id="11" w:name="_Toc495000525"/>
      <w:r w:rsidRPr="00BE54C4">
        <w:rPr>
          <w:rFonts w:ascii="Cambria" w:hAnsi="Cambria"/>
          <w:color w:val="000000" w:themeColor="text1"/>
        </w:rPr>
        <w:t>Eléments variables</w:t>
      </w:r>
      <w:bookmarkEnd w:id="11"/>
    </w:p>
    <w:p w:rsidR="002A27FE" w:rsidRDefault="00637090" w:rsidP="002A27FE">
      <w:pPr>
        <w:pStyle w:val="Textbody"/>
        <w:spacing w:after="120"/>
        <w:ind w:firstLine="709"/>
        <w:rPr>
          <w:rFonts w:ascii="Cambria" w:hAnsi="Cambria"/>
        </w:rPr>
      </w:pPr>
      <w:r>
        <w:rPr>
          <w:rFonts w:ascii="Cambria" w:hAnsi="Cambria"/>
        </w:rPr>
        <w:t>Selon l’évolution du jeu, un territoire – à partir du moment où il est accessible – peut appartenir soit à l’armée des licornes, soit à l’armée des dragons. Les données concernant l’armée qui occupe un territoire et le nombre de soldats présents sont variables</w:t>
      </w:r>
      <w:r w:rsidR="002A27FE">
        <w:rPr>
          <w:rFonts w:ascii="Cambria" w:hAnsi="Cambria"/>
        </w:rPr>
        <w:t>.</w:t>
      </w:r>
    </w:p>
    <w:p w:rsidR="00BE54C4" w:rsidRDefault="002A27FE" w:rsidP="002A27FE">
      <w:pPr>
        <w:pStyle w:val="Textbody"/>
        <w:spacing w:after="120"/>
        <w:rPr>
          <w:rFonts w:ascii="Cambria" w:hAnsi="Cambria"/>
        </w:rPr>
      </w:pPr>
      <w:r>
        <w:rPr>
          <w:rFonts w:ascii="Cambria" w:hAnsi="Cambria"/>
        </w:rPr>
        <w:t xml:space="preserve">En effet </w:t>
      </w:r>
      <w:r w:rsidR="00637090">
        <w:rPr>
          <w:rFonts w:ascii="Cambria" w:hAnsi="Cambria"/>
        </w:rPr>
        <w:t>le nombre de soldats évolue forcément lors d’une attaque et</w:t>
      </w:r>
      <w:r>
        <w:rPr>
          <w:rFonts w:ascii="Cambria" w:hAnsi="Cambria"/>
        </w:rPr>
        <w:t xml:space="preserve"> peut aller de 1 à 8 soldats</w:t>
      </w:r>
      <w:r w:rsidR="00637090">
        <w:rPr>
          <w:rFonts w:ascii="Cambria" w:hAnsi="Cambria"/>
        </w:rPr>
        <w:t xml:space="preserve">, </w:t>
      </w:r>
      <w:r>
        <w:rPr>
          <w:rFonts w:ascii="Cambria" w:hAnsi="Cambria"/>
        </w:rPr>
        <w:t>et après un combat un territoire des licornes peut devenir propriété des dragons et inversement.</w:t>
      </w:r>
    </w:p>
    <w:p w:rsidR="00637090" w:rsidRPr="00BE54C4" w:rsidRDefault="00637090" w:rsidP="00BE54C4">
      <w:pPr>
        <w:pStyle w:val="Textbody"/>
        <w:rPr>
          <w:rFonts w:ascii="Cambria" w:hAnsi="Cambria"/>
        </w:rPr>
      </w:pPr>
    </w:p>
    <w:p w:rsidR="000A1725" w:rsidRPr="00BE54C4" w:rsidRDefault="000A1725" w:rsidP="000A1725">
      <w:pPr>
        <w:pStyle w:val="Titre3"/>
        <w:rPr>
          <w:rFonts w:ascii="Cambria" w:hAnsi="Cambria"/>
          <w:color w:val="000000" w:themeColor="text1"/>
        </w:rPr>
      </w:pPr>
      <w:bookmarkStart w:id="12" w:name="_Toc495000526"/>
      <w:r w:rsidRPr="00BE54C4">
        <w:rPr>
          <w:rFonts w:ascii="Cambria" w:hAnsi="Cambria"/>
          <w:color w:val="000000" w:themeColor="text1"/>
        </w:rPr>
        <w:t>Etat général</w:t>
      </w:r>
      <w:bookmarkEnd w:id="12"/>
    </w:p>
    <w:p w:rsidR="00BE54C4" w:rsidRDefault="002A27FE" w:rsidP="00BE54C4">
      <w:pPr>
        <w:pStyle w:val="Textbody"/>
        <w:rPr>
          <w:rFonts w:ascii="Cambria" w:hAnsi="Cambria"/>
        </w:rPr>
      </w:pPr>
      <w:r>
        <w:rPr>
          <w:rFonts w:ascii="Cambria" w:hAnsi="Cambria"/>
        </w:rPr>
        <w:t xml:space="preserve">L’état général est décrit </w:t>
      </w:r>
      <w:r w:rsidR="002863A7">
        <w:rPr>
          <w:rFonts w:ascii="Cambria" w:hAnsi="Cambria"/>
        </w:rPr>
        <w:t>par deux tableaux, l’un contenant les éléments fixes (les territoires) et l’autres les éléments variables (le type de l’armée et son nombre). Ces deux tableaux permettent de décrire l’état du jeu à un instant donné.</w:t>
      </w:r>
    </w:p>
    <w:p w:rsidR="002863A7" w:rsidRDefault="002863A7" w:rsidP="00BE54C4">
      <w:pPr>
        <w:pStyle w:val="Textbody"/>
        <w:rPr>
          <w:rFonts w:ascii="Cambria" w:hAnsi="Cambria"/>
        </w:rPr>
      </w:pPr>
    </w:p>
    <w:p w:rsidR="002863A7" w:rsidRDefault="002863A7" w:rsidP="00BE54C4">
      <w:pPr>
        <w:pStyle w:val="Textbody"/>
        <w:rPr>
          <w:rFonts w:ascii="Cambria" w:hAnsi="Cambria"/>
        </w:rPr>
      </w:pPr>
    </w:p>
    <w:p w:rsidR="002863A7" w:rsidRDefault="002863A7" w:rsidP="00BE54C4">
      <w:pPr>
        <w:pStyle w:val="Textbody"/>
        <w:rPr>
          <w:rFonts w:ascii="Cambria" w:hAnsi="Cambria"/>
        </w:rPr>
      </w:pPr>
    </w:p>
    <w:p w:rsidR="00626EB4" w:rsidRDefault="00626EB4" w:rsidP="00BE54C4">
      <w:pPr>
        <w:pStyle w:val="Textbody"/>
        <w:rPr>
          <w:rFonts w:ascii="Cambria" w:hAnsi="Cambria"/>
        </w:rPr>
      </w:pPr>
    </w:p>
    <w:p w:rsidR="00626EB4" w:rsidRDefault="00626EB4" w:rsidP="00BE54C4">
      <w:pPr>
        <w:pStyle w:val="Textbody"/>
        <w:rPr>
          <w:rFonts w:ascii="Cambria" w:hAnsi="Cambria"/>
        </w:rPr>
      </w:pPr>
    </w:p>
    <w:p w:rsidR="00626EB4" w:rsidRDefault="00626EB4" w:rsidP="00BE54C4">
      <w:pPr>
        <w:pStyle w:val="Textbody"/>
        <w:rPr>
          <w:rFonts w:ascii="Cambria" w:hAnsi="Cambria"/>
        </w:rPr>
      </w:pPr>
    </w:p>
    <w:p w:rsidR="00626EB4" w:rsidRPr="00BE54C4" w:rsidRDefault="00626EB4" w:rsidP="00BE54C4">
      <w:pPr>
        <w:pStyle w:val="Textbody"/>
        <w:rPr>
          <w:rFonts w:ascii="Cambria" w:hAnsi="Cambria"/>
        </w:rPr>
      </w:pPr>
    </w:p>
    <w:p w:rsidR="00FE1EB8" w:rsidRPr="00FE1EB8" w:rsidRDefault="00FE1EB8" w:rsidP="00FE1EB8">
      <w:pPr>
        <w:pStyle w:val="Titre2"/>
        <w:rPr>
          <w:rFonts w:ascii="Cambria" w:hAnsi="Cambria"/>
          <w:sz w:val="32"/>
          <w:szCs w:val="32"/>
        </w:rPr>
      </w:pPr>
      <w:bookmarkStart w:id="13" w:name="_Toc495000527"/>
      <w:r w:rsidRPr="004C491A">
        <w:rPr>
          <w:rFonts w:ascii="Cambria" w:hAnsi="Cambria"/>
          <w:sz w:val="32"/>
          <w:szCs w:val="32"/>
        </w:rPr>
        <w:lastRenderedPageBreak/>
        <w:t>Conception logiciel</w:t>
      </w:r>
      <w:bookmarkEnd w:id="10"/>
      <w:bookmarkEnd w:id="13"/>
    </w:p>
    <w:p w:rsidR="00830245" w:rsidRDefault="00FE1EB8" w:rsidP="005166B1">
      <w:pPr>
        <w:pStyle w:val="Textbody"/>
        <w:spacing w:after="120"/>
        <w:rPr>
          <w:rFonts w:ascii="Cambria" w:hAnsi="Cambria"/>
        </w:rPr>
      </w:pPr>
      <w:r>
        <w:rPr>
          <w:rFonts w:ascii="Cambria" w:hAnsi="Cambria"/>
        </w:rPr>
        <w:t>Le diagramme de</w:t>
      </w:r>
      <w:r w:rsidR="007F1C83">
        <w:rPr>
          <w:rFonts w:ascii="Cambria" w:hAnsi="Cambria"/>
        </w:rPr>
        <w:t>s états est présenté en Illustration 1</w:t>
      </w:r>
      <w:r>
        <w:rPr>
          <w:rFonts w:ascii="Cambria" w:hAnsi="Cambria"/>
        </w:rPr>
        <w:t>. On distingue deux types de classes : les éléments et les conteneurs d’éléments.</w:t>
      </w:r>
    </w:p>
    <w:p w:rsidR="005208AC" w:rsidRDefault="005208AC" w:rsidP="005166B1">
      <w:pPr>
        <w:pStyle w:val="Textbody"/>
        <w:spacing w:after="120"/>
        <w:rPr>
          <w:rFonts w:ascii="Cambria" w:hAnsi="Cambria"/>
        </w:rPr>
      </w:pPr>
      <w:r>
        <w:rPr>
          <w:rFonts w:ascii="Cambria" w:hAnsi="Cambria"/>
        </w:rPr>
        <w:t>La sémantique des couleurs utilisées est la suivante :</w:t>
      </w:r>
    </w:p>
    <w:p w:rsidR="005208AC" w:rsidRDefault="005208AC" w:rsidP="005208AC">
      <w:pPr>
        <w:pStyle w:val="Textbody"/>
        <w:numPr>
          <w:ilvl w:val="0"/>
          <w:numId w:val="4"/>
        </w:numPr>
        <w:spacing w:after="120"/>
        <w:rPr>
          <w:rFonts w:ascii="Cambria" w:hAnsi="Cambria"/>
        </w:rPr>
      </w:pPr>
      <w:r>
        <w:rPr>
          <w:rFonts w:ascii="Cambria" w:hAnsi="Cambria"/>
        </w:rPr>
        <w:t>Le rose symbolise les classes d’éléments. Le rose le plus foncé correspond à la classe mère, abstraite ; le rose plus clair correspond aux deux classes filles</w:t>
      </w:r>
    </w:p>
    <w:p w:rsidR="007E3A10" w:rsidRDefault="005208AC" w:rsidP="001851EC">
      <w:pPr>
        <w:pStyle w:val="Textbody"/>
        <w:numPr>
          <w:ilvl w:val="0"/>
          <w:numId w:val="4"/>
        </w:numPr>
        <w:spacing w:after="120"/>
        <w:rPr>
          <w:rFonts w:ascii="Cambria" w:hAnsi="Cambria"/>
        </w:rPr>
      </w:pPr>
      <w:r>
        <w:rPr>
          <w:rFonts w:ascii="Cambria" w:hAnsi="Cambria"/>
        </w:rPr>
        <w:t>Le vert a quant à lui été utilisé pour les classes de conteneurs d’</w:t>
      </w:r>
      <w:r w:rsidR="00BC6D83">
        <w:rPr>
          <w:rFonts w:ascii="Cambria" w:hAnsi="Cambria"/>
        </w:rPr>
        <w:t>éléments</w:t>
      </w:r>
    </w:p>
    <w:p w:rsidR="001851EC" w:rsidRPr="001851EC" w:rsidRDefault="001851EC" w:rsidP="001851EC">
      <w:pPr>
        <w:pStyle w:val="Textbody"/>
        <w:spacing w:after="120"/>
        <w:rPr>
          <w:rFonts w:ascii="Cambria" w:hAnsi="Cambria"/>
        </w:rPr>
      </w:pPr>
    </w:p>
    <w:p w:rsidR="005208AC" w:rsidRDefault="005208AC" w:rsidP="005208AC">
      <w:pPr>
        <w:pStyle w:val="Titre3"/>
        <w:rPr>
          <w:rFonts w:ascii="Cambria" w:hAnsi="Cambria"/>
          <w:color w:val="auto"/>
        </w:rPr>
      </w:pPr>
      <w:bookmarkStart w:id="14" w:name="_Toc495000528"/>
      <w:bookmarkStart w:id="15" w:name="__DdeLink__1054_1053578290"/>
      <w:bookmarkStart w:id="16" w:name="__RefHeading__1027_1053578290"/>
      <w:r w:rsidRPr="007E3A10">
        <w:rPr>
          <w:rFonts w:ascii="Cambria" w:hAnsi="Cambria"/>
          <w:color w:val="auto"/>
        </w:rPr>
        <w:t>Les éléments</w:t>
      </w:r>
      <w:bookmarkEnd w:id="14"/>
    </w:p>
    <w:p w:rsidR="007E3A10" w:rsidRDefault="007E3A10" w:rsidP="007E3A10">
      <w:pPr>
        <w:pStyle w:val="Textbody"/>
        <w:ind w:left="709"/>
        <w:rPr>
          <w:rFonts w:ascii="Constantia" w:hAnsi="Constantia"/>
        </w:rPr>
      </w:pPr>
      <w:r>
        <w:rPr>
          <w:rFonts w:ascii="Constantia" w:hAnsi="Constantia"/>
        </w:rPr>
        <w:t xml:space="preserve">Nous avons trois classes : la classe </w:t>
      </w:r>
      <w:proofErr w:type="spellStart"/>
      <w:r>
        <w:rPr>
          <w:rFonts w:ascii="Constantia" w:hAnsi="Constantia"/>
        </w:rPr>
        <w:t>Element</w:t>
      </w:r>
      <w:proofErr w:type="spellEnd"/>
      <w:r>
        <w:rPr>
          <w:rFonts w:ascii="Constantia" w:hAnsi="Constantia"/>
        </w:rPr>
        <w:t xml:space="preserve">, la classe </w:t>
      </w:r>
      <w:proofErr w:type="spellStart"/>
      <w:r>
        <w:rPr>
          <w:rFonts w:ascii="Constantia" w:hAnsi="Constantia"/>
        </w:rPr>
        <w:t>Territory</w:t>
      </w:r>
      <w:proofErr w:type="spellEnd"/>
      <w:r>
        <w:rPr>
          <w:rFonts w:ascii="Constantia" w:hAnsi="Constantia"/>
        </w:rPr>
        <w:t xml:space="preserve"> et la classe Team.</w:t>
      </w:r>
    </w:p>
    <w:p w:rsidR="007E3A10" w:rsidRDefault="007E3A10" w:rsidP="007E3A10">
      <w:pPr>
        <w:pStyle w:val="Textbody"/>
        <w:rPr>
          <w:rFonts w:ascii="Constantia" w:hAnsi="Constantia"/>
        </w:rPr>
      </w:pPr>
    </w:p>
    <w:p w:rsidR="00911328" w:rsidRDefault="00911328" w:rsidP="007E3A10">
      <w:pPr>
        <w:pStyle w:val="Textbody"/>
        <w:rPr>
          <w:rFonts w:ascii="Constantia" w:hAnsi="Constantia"/>
        </w:rPr>
      </w:pPr>
      <w:r>
        <w:rPr>
          <w:rFonts w:ascii="Constantia" w:hAnsi="Constantia"/>
        </w:rPr>
        <w:t xml:space="preserve">La classe </w:t>
      </w:r>
      <w:proofErr w:type="spellStart"/>
      <w:r>
        <w:rPr>
          <w:rFonts w:ascii="Constantia" w:hAnsi="Constantia"/>
        </w:rPr>
        <w:t>Element</w:t>
      </w:r>
      <w:proofErr w:type="spellEnd"/>
      <w:r>
        <w:rPr>
          <w:rFonts w:ascii="Constantia" w:hAnsi="Constantia"/>
        </w:rPr>
        <w:t xml:space="preserve"> est la classe mère des deux autres classes. Elle contient deux attributs qui sont les coordonnées x et y de chaque élément dans la grille du plateau de jeu, un constructeur et un destructeur, et une méthode nommée </w:t>
      </w:r>
      <w:proofErr w:type="spellStart"/>
      <w:proofErr w:type="gramStart"/>
      <w:r>
        <w:rPr>
          <w:rFonts w:ascii="Constantia" w:hAnsi="Constantia"/>
        </w:rPr>
        <w:t>isStatic</w:t>
      </w:r>
      <w:proofErr w:type="spellEnd"/>
      <w:r>
        <w:rPr>
          <w:rFonts w:ascii="Constantia" w:hAnsi="Constantia"/>
        </w:rPr>
        <w:t>(</w:t>
      </w:r>
      <w:proofErr w:type="gramEnd"/>
      <w:r>
        <w:rPr>
          <w:rFonts w:ascii="Constantia" w:hAnsi="Constantia"/>
        </w:rPr>
        <w:t>). Cette dernière méthode est abstraite, et nous permet de savoir si un élément est variable ou fixe ; nous avons créé cette méthode car il n’y a pas de possibilité d’introspection d’une instance en C++.</w:t>
      </w:r>
    </w:p>
    <w:p w:rsidR="00911328" w:rsidRDefault="00911328" w:rsidP="007E3A10">
      <w:pPr>
        <w:pStyle w:val="Textbody"/>
        <w:rPr>
          <w:rFonts w:ascii="Constantia" w:hAnsi="Constantia"/>
        </w:rPr>
      </w:pPr>
    </w:p>
    <w:p w:rsidR="00496EC1" w:rsidRDefault="007E3A10" w:rsidP="007E3A10">
      <w:pPr>
        <w:pStyle w:val="Textbody"/>
        <w:rPr>
          <w:rFonts w:ascii="Constantia" w:hAnsi="Constantia"/>
        </w:rPr>
      </w:pPr>
      <w:r>
        <w:rPr>
          <w:rFonts w:ascii="Constantia" w:hAnsi="Constantia"/>
        </w:rPr>
        <w:t xml:space="preserve">La classe </w:t>
      </w:r>
      <w:proofErr w:type="spellStart"/>
      <w:r>
        <w:rPr>
          <w:rFonts w:ascii="Constantia" w:hAnsi="Constantia"/>
        </w:rPr>
        <w:t>Territory</w:t>
      </w:r>
      <w:proofErr w:type="spellEnd"/>
      <w:r>
        <w:rPr>
          <w:rFonts w:ascii="Constantia" w:hAnsi="Constantia"/>
        </w:rPr>
        <w:t xml:space="preserve"> a été cré</w:t>
      </w:r>
      <w:r w:rsidR="00776887">
        <w:rPr>
          <w:rFonts w:ascii="Constantia" w:hAnsi="Constantia"/>
        </w:rPr>
        <w:t>ée pour représenter</w:t>
      </w:r>
      <w:r>
        <w:rPr>
          <w:rFonts w:ascii="Constantia" w:hAnsi="Constantia"/>
        </w:rPr>
        <w:t xml:space="preserve"> les cellules cons</w:t>
      </w:r>
      <w:r w:rsidR="00692E4D">
        <w:rPr>
          <w:rFonts w:ascii="Constantia" w:hAnsi="Constantia"/>
        </w:rPr>
        <w:t xml:space="preserve">tituant les territoires du jeu. Elle possède un unique attribut, </w:t>
      </w:r>
      <w:proofErr w:type="spellStart"/>
      <w:r w:rsidR="00692E4D">
        <w:rPr>
          <w:rFonts w:ascii="Constantia" w:hAnsi="Constantia"/>
        </w:rPr>
        <w:t>territoryStatus</w:t>
      </w:r>
      <w:proofErr w:type="spellEnd"/>
      <w:r w:rsidR="00692E4D">
        <w:rPr>
          <w:rFonts w:ascii="Constantia" w:hAnsi="Constantia"/>
        </w:rPr>
        <w:t>, dont la vocation est d’indiquer</w:t>
      </w:r>
      <w:r w:rsidR="00776887">
        <w:rPr>
          <w:rFonts w:ascii="Constantia" w:hAnsi="Constantia"/>
        </w:rPr>
        <w:t xml:space="preserve"> si la cellule peut </w:t>
      </w:r>
      <w:r w:rsidR="00692E4D">
        <w:rPr>
          <w:rFonts w:ascii="Constantia" w:hAnsi="Constantia"/>
        </w:rPr>
        <w:t xml:space="preserve">être occupée par une armée ou non : l’attribut peut valoir </w:t>
      </w:r>
      <w:proofErr w:type="spellStart"/>
      <w:r w:rsidR="00692E4D">
        <w:rPr>
          <w:rFonts w:ascii="Constantia" w:hAnsi="Constantia"/>
        </w:rPr>
        <w:t>acces</w:t>
      </w:r>
      <w:r w:rsidR="00496EC1">
        <w:rPr>
          <w:rFonts w:ascii="Constantia" w:hAnsi="Constantia"/>
        </w:rPr>
        <w:t>sable</w:t>
      </w:r>
      <w:proofErr w:type="spellEnd"/>
      <w:r w:rsidR="00496EC1">
        <w:rPr>
          <w:rFonts w:ascii="Constantia" w:hAnsi="Constantia"/>
        </w:rPr>
        <w:t xml:space="preserve"> ou impossible ; </w:t>
      </w:r>
      <w:proofErr w:type="spellStart"/>
      <w:r w:rsidR="00496EC1">
        <w:rPr>
          <w:rFonts w:ascii="Constantia" w:hAnsi="Constantia"/>
        </w:rPr>
        <w:t>ansi</w:t>
      </w:r>
      <w:proofErr w:type="spellEnd"/>
      <w:r w:rsidR="00496EC1">
        <w:rPr>
          <w:rFonts w:ascii="Constantia" w:hAnsi="Constantia"/>
        </w:rPr>
        <w:t xml:space="preserve"> qu’un constructeur, un getter pour obtenir la valeur de l’attribut </w:t>
      </w:r>
      <w:proofErr w:type="spellStart"/>
      <w:r w:rsidR="00496EC1">
        <w:rPr>
          <w:rFonts w:ascii="Constantia" w:hAnsi="Constantia"/>
        </w:rPr>
        <w:t>territoryStatus</w:t>
      </w:r>
      <w:proofErr w:type="spellEnd"/>
      <w:r w:rsidR="00496EC1">
        <w:rPr>
          <w:rFonts w:ascii="Constantia" w:hAnsi="Constantia"/>
        </w:rPr>
        <w:t xml:space="preserve"> et la redéfinition de la méthode </w:t>
      </w:r>
      <w:proofErr w:type="spellStart"/>
      <w:proofErr w:type="gramStart"/>
      <w:r w:rsidR="00496EC1">
        <w:rPr>
          <w:rFonts w:ascii="Constantia" w:hAnsi="Constantia"/>
        </w:rPr>
        <w:t>isStatic</w:t>
      </w:r>
      <w:proofErr w:type="spellEnd"/>
      <w:r w:rsidR="00496EC1">
        <w:rPr>
          <w:rFonts w:ascii="Constantia" w:hAnsi="Constantia"/>
        </w:rPr>
        <w:t>(</w:t>
      </w:r>
      <w:proofErr w:type="gramEnd"/>
      <w:r w:rsidR="00496EC1">
        <w:rPr>
          <w:rFonts w:ascii="Constantia" w:hAnsi="Constantia"/>
        </w:rPr>
        <w:t>).</w:t>
      </w:r>
    </w:p>
    <w:p w:rsidR="00692E4D" w:rsidRDefault="00692E4D" w:rsidP="007E3A10">
      <w:pPr>
        <w:pStyle w:val="Textbody"/>
        <w:rPr>
          <w:rFonts w:ascii="Constantia" w:hAnsi="Constantia"/>
        </w:rPr>
      </w:pPr>
    </w:p>
    <w:p w:rsidR="00692E4D" w:rsidRDefault="00692E4D" w:rsidP="007E3A10">
      <w:pPr>
        <w:pStyle w:val="Textbody"/>
        <w:rPr>
          <w:rFonts w:ascii="Constantia" w:hAnsi="Constantia"/>
        </w:rPr>
      </w:pPr>
      <w:r>
        <w:rPr>
          <w:rFonts w:ascii="Constantia" w:hAnsi="Constantia"/>
        </w:rPr>
        <w:t xml:space="preserve">La classe Team sert à représenter l’armée. Elle a donc deux attributs. L’un indique de quelle armée il s’agit : c’est l’attribut </w:t>
      </w:r>
      <w:proofErr w:type="spellStart"/>
      <w:r>
        <w:rPr>
          <w:rFonts w:ascii="Constantia" w:hAnsi="Constantia"/>
        </w:rPr>
        <w:t>teamStatus</w:t>
      </w:r>
      <w:proofErr w:type="spellEnd"/>
      <w:r>
        <w:rPr>
          <w:rFonts w:ascii="Constantia" w:hAnsi="Constantia"/>
        </w:rPr>
        <w:t xml:space="preserve">, dont les deux valeurs possibles dragons et </w:t>
      </w:r>
      <w:proofErr w:type="spellStart"/>
      <w:r>
        <w:rPr>
          <w:rFonts w:ascii="Constantia" w:hAnsi="Constantia"/>
        </w:rPr>
        <w:t>unicorns</w:t>
      </w:r>
      <w:proofErr w:type="spellEnd"/>
      <w:r>
        <w:rPr>
          <w:rFonts w:ascii="Constantia" w:hAnsi="Constantia"/>
        </w:rPr>
        <w:t> ; l’autre</w:t>
      </w:r>
      <w:r w:rsidR="00496EC1">
        <w:rPr>
          <w:rFonts w:ascii="Constantia" w:hAnsi="Constantia"/>
        </w:rPr>
        <w:t xml:space="preserve">, nommée </w:t>
      </w:r>
      <w:proofErr w:type="spellStart"/>
      <w:r w:rsidR="00496EC1">
        <w:rPr>
          <w:rFonts w:ascii="Constantia" w:hAnsi="Constantia"/>
        </w:rPr>
        <w:t>nbCreatures</w:t>
      </w:r>
      <w:proofErr w:type="spellEnd"/>
      <w:r w:rsidR="00496EC1">
        <w:rPr>
          <w:rFonts w:ascii="Constantia" w:hAnsi="Constantia"/>
        </w:rPr>
        <w:t>,</w:t>
      </w:r>
      <w:r>
        <w:rPr>
          <w:rFonts w:ascii="Constantia" w:hAnsi="Constantia"/>
        </w:rPr>
        <w:t xml:space="preserve"> donne le nombre de sol</w:t>
      </w:r>
      <w:r w:rsidR="00496EC1">
        <w:rPr>
          <w:rFonts w:ascii="Constantia" w:hAnsi="Constantia"/>
        </w:rPr>
        <w:t>dats occupant la case :</w:t>
      </w:r>
      <w:r>
        <w:rPr>
          <w:rFonts w:ascii="Constantia" w:hAnsi="Constantia"/>
        </w:rPr>
        <w:t xml:space="preserve"> un entier entre 1 et 8.</w:t>
      </w:r>
      <w:r w:rsidR="00496EC1">
        <w:rPr>
          <w:rFonts w:ascii="Constantia" w:hAnsi="Constantia"/>
        </w:rPr>
        <w:t xml:space="preserve"> Elle possède également quelques méthodes : un constructeur, les getters et setters de </w:t>
      </w:r>
      <w:proofErr w:type="spellStart"/>
      <w:r w:rsidR="00496EC1">
        <w:rPr>
          <w:rFonts w:ascii="Constantia" w:hAnsi="Constantia"/>
        </w:rPr>
        <w:t>teamStatus</w:t>
      </w:r>
      <w:proofErr w:type="spellEnd"/>
      <w:r w:rsidR="00496EC1">
        <w:rPr>
          <w:rFonts w:ascii="Constantia" w:hAnsi="Constantia"/>
        </w:rPr>
        <w:t xml:space="preserve"> et </w:t>
      </w:r>
      <w:proofErr w:type="spellStart"/>
      <w:r w:rsidR="00496EC1">
        <w:rPr>
          <w:rFonts w:ascii="Constantia" w:hAnsi="Constantia"/>
        </w:rPr>
        <w:t>nbCreatures</w:t>
      </w:r>
      <w:proofErr w:type="spellEnd"/>
      <w:r w:rsidR="00496EC1">
        <w:rPr>
          <w:rFonts w:ascii="Constantia" w:hAnsi="Constantia"/>
        </w:rPr>
        <w:t xml:space="preserve"> et la redéfinition de la méthode </w:t>
      </w:r>
      <w:proofErr w:type="spellStart"/>
      <w:proofErr w:type="gramStart"/>
      <w:r w:rsidR="00496EC1">
        <w:rPr>
          <w:rFonts w:ascii="Constantia" w:hAnsi="Constantia"/>
        </w:rPr>
        <w:t>isStatic</w:t>
      </w:r>
      <w:proofErr w:type="spellEnd"/>
      <w:r w:rsidR="00496EC1">
        <w:rPr>
          <w:rFonts w:ascii="Constantia" w:hAnsi="Constantia"/>
        </w:rPr>
        <w:t>(</w:t>
      </w:r>
      <w:proofErr w:type="gramEnd"/>
      <w:r w:rsidR="00496EC1">
        <w:rPr>
          <w:rFonts w:ascii="Constantia" w:hAnsi="Constantia"/>
        </w:rPr>
        <w:t>).</w:t>
      </w:r>
    </w:p>
    <w:p w:rsidR="00FB2AFC" w:rsidRDefault="00FB2AFC" w:rsidP="007E3A10">
      <w:pPr>
        <w:pStyle w:val="Textbody"/>
        <w:rPr>
          <w:rFonts w:ascii="Constantia" w:hAnsi="Constantia"/>
        </w:rPr>
      </w:pPr>
    </w:p>
    <w:p w:rsidR="00FB2AFC" w:rsidRDefault="00FB2AFC" w:rsidP="007E3A10">
      <w:pPr>
        <w:pStyle w:val="Textbody"/>
        <w:rPr>
          <w:rFonts w:ascii="Constantia" w:hAnsi="Constantia"/>
        </w:rPr>
      </w:pPr>
    </w:p>
    <w:p w:rsidR="00FB2AFC" w:rsidRPr="007E3A10" w:rsidRDefault="00FB2AFC" w:rsidP="007E3A10">
      <w:pPr>
        <w:pStyle w:val="Textbody"/>
        <w:rPr>
          <w:rFonts w:ascii="Constantia" w:hAnsi="Constantia"/>
        </w:rPr>
      </w:pPr>
    </w:p>
    <w:p w:rsidR="005208AC" w:rsidRDefault="005208AC" w:rsidP="005208AC">
      <w:pPr>
        <w:pStyle w:val="Titre3"/>
        <w:rPr>
          <w:rFonts w:ascii="Cambria" w:hAnsi="Cambria"/>
          <w:color w:val="auto"/>
        </w:rPr>
      </w:pPr>
      <w:bookmarkStart w:id="17" w:name="_Toc495000529"/>
      <w:r w:rsidRPr="007E3A10">
        <w:rPr>
          <w:rFonts w:ascii="Cambria" w:hAnsi="Cambria"/>
          <w:color w:val="auto"/>
        </w:rPr>
        <w:t>Les conteneurs d’éléments</w:t>
      </w:r>
      <w:bookmarkEnd w:id="17"/>
    </w:p>
    <w:p w:rsidR="006F7C2D" w:rsidRDefault="006F7C2D" w:rsidP="004636F1">
      <w:pPr>
        <w:pStyle w:val="Textbody"/>
        <w:ind w:firstLine="576"/>
        <w:rPr>
          <w:rFonts w:ascii="Cambria" w:hAnsi="Cambria"/>
        </w:rPr>
      </w:pPr>
      <w:r>
        <w:rPr>
          <w:rFonts w:ascii="Cambria" w:hAnsi="Cambria"/>
        </w:rPr>
        <w:t xml:space="preserve">On distingue la classe </w:t>
      </w:r>
      <w:proofErr w:type="spellStart"/>
      <w:r>
        <w:rPr>
          <w:rFonts w:ascii="Cambria" w:hAnsi="Cambria"/>
        </w:rPr>
        <w:t>ElementTab</w:t>
      </w:r>
      <w:proofErr w:type="spellEnd"/>
      <w:r>
        <w:rPr>
          <w:rFonts w:ascii="Cambria" w:hAnsi="Cambria"/>
        </w:rPr>
        <w:t xml:space="preserve"> de la classe State.</w:t>
      </w:r>
    </w:p>
    <w:p w:rsidR="006F7C2D" w:rsidRDefault="006F7C2D" w:rsidP="006F7C2D">
      <w:pPr>
        <w:pStyle w:val="Textbody"/>
        <w:rPr>
          <w:rFonts w:ascii="Cambria" w:hAnsi="Cambria"/>
        </w:rPr>
      </w:pPr>
    </w:p>
    <w:p w:rsidR="00463D44" w:rsidRDefault="006F7C2D" w:rsidP="006F7C2D">
      <w:pPr>
        <w:pStyle w:val="Textbody"/>
        <w:rPr>
          <w:rFonts w:ascii="Cambria" w:hAnsi="Cambria"/>
        </w:rPr>
      </w:pPr>
      <w:r>
        <w:rPr>
          <w:rFonts w:ascii="Cambria" w:hAnsi="Cambria"/>
        </w:rPr>
        <w:t>La première nous permet de construire des tableau</w:t>
      </w:r>
      <w:r w:rsidR="006F51ED">
        <w:rPr>
          <w:rFonts w:ascii="Cambria" w:hAnsi="Cambria"/>
        </w:rPr>
        <w:t>x</w:t>
      </w:r>
      <w:r>
        <w:rPr>
          <w:rFonts w:ascii="Cambria" w:hAnsi="Cambria"/>
        </w:rPr>
        <w:t xml:space="preserve"> à deux dimensions contenant des objets de type </w:t>
      </w:r>
      <w:proofErr w:type="spellStart"/>
      <w:r>
        <w:rPr>
          <w:rFonts w:ascii="Cambria" w:hAnsi="Cambria"/>
        </w:rPr>
        <w:t>Element</w:t>
      </w:r>
      <w:proofErr w:type="spellEnd"/>
      <w:r>
        <w:rPr>
          <w:rFonts w:ascii="Cambria" w:hAnsi="Cambria"/>
        </w:rPr>
        <w:t>,</w:t>
      </w:r>
      <w:r w:rsidR="00463D44">
        <w:rPr>
          <w:rFonts w:ascii="Cambria" w:hAnsi="Cambria"/>
        </w:rPr>
        <w:t xml:space="preserve"> offrant la possibilité de créer notre plateau de jeu à base des cellules de type </w:t>
      </w:r>
      <w:proofErr w:type="spellStart"/>
      <w:r w:rsidR="00463D44">
        <w:rPr>
          <w:rFonts w:ascii="Cambria" w:hAnsi="Cambria"/>
        </w:rPr>
        <w:t>Territory</w:t>
      </w:r>
      <w:proofErr w:type="spellEnd"/>
      <w:r w:rsidR="00463D44">
        <w:rPr>
          <w:rFonts w:ascii="Cambria" w:hAnsi="Cambria"/>
        </w:rPr>
        <w:t>.</w:t>
      </w:r>
    </w:p>
    <w:p w:rsidR="00463D44" w:rsidRDefault="00463D44" w:rsidP="006F7C2D">
      <w:pPr>
        <w:pStyle w:val="Textbody"/>
        <w:rPr>
          <w:rFonts w:ascii="Cambria" w:hAnsi="Cambria"/>
        </w:rPr>
      </w:pPr>
    </w:p>
    <w:p w:rsidR="00BC6D83" w:rsidRDefault="00463D44" w:rsidP="006F7C2D">
      <w:pPr>
        <w:pStyle w:val="Textbody"/>
        <w:rPr>
          <w:rFonts w:ascii="Cambria" w:hAnsi="Cambria"/>
        </w:rPr>
      </w:pPr>
      <w:r>
        <w:rPr>
          <w:rFonts w:ascii="Cambria" w:hAnsi="Cambria"/>
        </w:rPr>
        <w:t>La classe State permet quant à elle</w:t>
      </w:r>
      <w:r w:rsidR="004636F1">
        <w:rPr>
          <w:rFonts w:ascii="Cambria" w:hAnsi="Cambria"/>
        </w:rPr>
        <w:t xml:space="preserve"> d’accéder à la totalité des données de l’état.</w:t>
      </w:r>
    </w:p>
    <w:p w:rsidR="00EB5011" w:rsidRDefault="00EB5011" w:rsidP="006F7C2D">
      <w:pPr>
        <w:pStyle w:val="Textbody"/>
      </w:pPr>
    </w:p>
    <w:p w:rsidR="0012250B" w:rsidRPr="00BC6D83" w:rsidRDefault="0012250B" w:rsidP="006F7C2D">
      <w:pPr>
        <w:pStyle w:val="Textbody"/>
      </w:pPr>
    </w:p>
    <w:p w:rsidR="00830245" w:rsidRPr="004C491A" w:rsidRDefault="00FE1EB8">
      <w:pPr>
        <w:pStyle w:val="Titre2"/>
        <w:rPr>
          <w:rFonts w:ascii="Cambria" w:hAnsi="Cambria"/>
          <w:sz w:val="32"/>
          <w:szCs w:val="32"/>
        </w:rPr>
      </w:pPr>
      <w:bookmarkStart w:id="18" w:name="_Toc495000530"/>
      <w:r w:rsidRPr="004C491A">
        <w:rPr>
          <w:rFonts w:ascii="Cambria" w:hAnsi="Cambria"/>
          <w:sz w:val="32"/>
          <w:szCs w:val="32"/>
        </w:rPr>
        <w:lastRenderedPageBreak/>
        <w:t>Conception logiciel : extension pour le rendu</w:t>
      </w:r>
      <w:bookmarkEnd w:id="15"/>
      <w:bookmarkEnd w:id="16"/>
      <w:bookmarkEnd w:id="18"/>
    </w:p>
    <w:p w:rsidR="00256E20" w:rsidRPr="00883BD6" w:rsidRDefault="00256E20" w:rsidP="00883BD6">
      <w:pPr>
        <w:pStyle w:val="Textbody"/>
        <w:ind w:firstLine="576"/>
        <w:rPr>
          <w:rFonts w:ascii="Cambria" w:hAnsi="Cambria"/>
          <w:bCs/>
        </w:rPr>
      </w:pPr>
    </w:p>
    <w:p w:rsidR="00830245" w:rsidRPr="004C491A" w:rsidRDefault="00FE1EB8">
      <w:pPr>
        <w:pStyle w:val="Titre2"/>
        <w:rPr>
          <w:rFonts w:ascii="Cambria" w:hAnsi="Cambria"/>
          <w:sz w:val="32"/>
          <w:szCs w:val="32"/>
        </w:rPr>
      </w:pPr>
      <w:bookmarkStart w:id="19" w:name="__RefHeading__3408_1053578290"/>
      <w:bookmarkStart w:id="20" w:name="_Toc495000531"/>
      <w:r w:rsidRPr="004C491A">
        <w:rPr>
          <w:rFonts w:ascii="Cambria" w:hAnsi="Cambria"/>
          <w:sz w:val="32"/>
          <w:szCs w:val="32"/>
        </w:rPr>
        <w:t>Conception logiciel : extension pour le moteur de jeu</w:t>
      </w:r>
      <w:bookmarkEnd w:id="19"/>
      <w:bookmarkEnd w:id="20"/>
    </w:p>
    <w:p w:rsidR="00830245" w:rsidRPr="002766C0" w:rsidRDefault="00830245">
      <w:pPr>
        <w:pStyle w:val="Textbody"/>
        <w:rPr>
          <w:rFonts w:ascii="Cambria" w:hAnsi="Cambria"/>
        </w:rPr>
        <w:sectPr w:rsidR="00830245" w:rsidRPr="002766C0">
          <w:footerReference w:type="default" r:id="rId11"/>
          <w:pgSz w:w="11906" w:h="16838"/>
          <w:pgMar w:top="1134" w:right="1134" w:bottom="1474" w:left="1134" w:header="720" w:footer="1134" w:gutter="0"/>
          <w:cols w:space="720"/>
        </w:sectPr>
      </w:pPr>
    </w:p>
    <w:p w:rsidR="00830245" w:rsidRPr="002766C0" w:rsidRDefault="00830245">
      <w:pPr>
        <w:pStyle w:val="Textbody"/>
        <w:rPr>
          <w:rFonts w:ascii="Cambria" w:hAnsi="Cambria"/>
        </w:rPr>
      </w:pPr>
    </w:p>
    <w:p w:rsidR="00830245" w:rsidRPr="002766C0" w:rsidRDefault="00830245">
      <w:pPr>
        <w:pStyle w:val="Textbody"/>
        <w:rPr>
          <w:rFonts w:ascii="Cambria" w:hAnsi="Cambria"/>
        </w:rPr>
      </w:pPr>
    </w:p>
    <w:p w:rsidR="007F1C83" w:rsidRDefault="007F1C83" w:rsidP="005208AC">
      <w:pPr>
        <w:pStyle w:val="Textbody"/>
        <w:jc w:val="center"/>
        <w:rPr>
          <w:rFonts w:ascii="Cambria" w:hAnsi="Cambria"/>
        </w:rPr>
      </w:pPr>
    </w:p>
    <w:p w:rsidR="007F1C83" w:rsidRDefault="007F1C83" w:rsidP="005208AC">
      <w:pPr>
        <w:pStyle w:val="Textbody"/>
        <w:jc w:val="center"/>
        <w:rPr>
          <w:rFonts w:ascii="Cambria" w:hAnsi="Cambria"/>
        </w:rPr>
      </w:pPr>
    </w:p>
    <w:p w:rsidR="007F1C83" w:rsidRDefault="007F1C83" w:rsidP="005208AC">
      <w:pPr>
        <w:pStyle w:val="Textbody"/>
        <w:jc w:val="center"/>
        <w:rPr>
          <w:rFonts w:ascii="Cambria" w:hAnsi="Cambria"/>
        </w:rPr>
      </w:pPr>
    </w:p>
    <w:p w:rsidR="00830245" w:rsidRPr="002766C0" w:rsidRDefault="007F1C83" w:rsidP="005208AC">
      <w:pPr>
        <w:pStyle w:val="Textbody"/>
        <w:jc w:val="center"/>
        <w:rPr>
          <w:rFonts w:ascii="Cambria" w:hAnsi="Cambria"/>
        </w:rPr>
        <w:sectPr w:rsidR="00830245" w:rsidRPr="002766C0">
          <w:pgSz w:w="16838" w:h="11906" w:orient="landscape"/>
          <w:pgMar w:top="1134" w:right="1134" w:bottom="1134" w:left="1134" w:header="720" w:footer="720" w:gutter="0"/>
          <w:cols w:space="720"/>
        </w:sectPr>
      </w:pPr>
      <w:r>
        <w:rPr>
          <w:rFonts w:ascii="Cambria" w:hAnsi="Cambria"/>
          <w:noProof/>
        </w:rPr>
        <w:drawing>
          <wp:inline distT="0" distB="0" distL="0" distR="0">
            <wp:extent cx="7992590" cy="4525006"/>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dia.png"/>
                    <pic:cNvPicPr/>
                  </pic:nvPicPr>
                  <pic:blipFill>
                    <a:blip r:embed="rId12">
                      <a:extLst>
                        <a:ext uri="{28A0092B-C50C-407E-A947-70E740481C1C}">
                          <a14:useLocalDpi xmlns:a14="http://schemas.microsoft.com/office/drawing/2010/main" val="0"/>
                        </a:ext>
                      </a:extLst>
                    </a:blip>
                    <a:stretch>
                      <a:fillRect/>
                    </a:stretch>
                  </pic:blipFill>
                  <pic:spPr>
                    <a:xfrm>
                      <a:off x="0" y="0"/>
                      <a:ext cx="7992590" cy="4525006"/>
                    </a:xfrm>
                    <a:prstGeom prst="rect">
                      <a:avLst/>
                    </a:prstGeom>
                  </pic:spPr>
                </pic:pic>
              </a:graphicData>
            </a:graphic>
          </wp:inline>
        </w:drawing>
      </w:r>
      <w:r w:rsidR="00FE1EB8" w:rsidRPr="002766C0">
        <w:rPr>
          <w:rFonts w:ascii="Cambria" w:hAnsi="Cambria"/>
          <w:noProof/>
        </w:rPr>
        <mc:AlternateContent>
          <mc:Choice Requires="wps">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9252000" cy="4869360"/>
                <wp:effectExtent l="0" t="0" r="0" b="0"/>
                <wp:wrapSquare wrapText="bothSides"/>
                <wp:docPr id="1" name="Cadre3"/>
                <wp:cNvGraphicFramePr/>
                <a:graphic xmlns:a="http://schemas.openxmlformats.org/drawingml/2006/main">
                  <a:graphicData uri="http://schemas.microsoft.com/office/word/2010/wordprocessingShape">
                    <wps:wsp>
                      <wps:cNvSpPr txBox="1"/>
                      <wps:spPr>
                        <a:xfrm>
                          <a:off x="0" y="0"/>
                          <a:ext cx="9252000" cy="4869360"/>
                        </a:xfrm>
                        <a:prstGeom prst="rect">
                          <a:avLst/>
                        </a:prstGeom>
                        <a:ln>
                          <a:noFill/>
                          <a:prstDash/>
                        </a:ln>
                      </wps:spPr>
                      <wps:txbx>
                        <w:txbxContent>
                          <w:p w:rsidR="004E1E93" w:rsidRDefault="004E1E93">
                            <w:pPr>
                              <w:pStyle w:val="Illustration"/>
                            </w:pPr>
                            <w:r>
                              <w:t xml:space="preserve">Illustration </w:t>
                            </w:r>
                            <w:proofErr w:type="gramStart"/>
                            <w:r>
                              <w:t>1:</w:t>
                            </w:r>
                            <w:proofErr w:type="gramEnd"/>
                            <w:r>
                              <w:t xml:space="preserve"> Diagramme des classes d'état</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3" o:spid="_x0000_s1026" type="#_x0000_t202" style="position:absolute;left:0;text-align:left;margin-left:0;margin-top:0;width:728.5pt;height:383.4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bluAEAAFgDAAAOAAAAZHJzL2Uyb0RvYy54bWysU9tu2zAMfR/QfxD03ihNt6A14hTbgg4F&#10;im1Atg9QZCkWoBtINXb69aMUJx22t2EvNE0ek4eH9Oph9I4dNKCNoeU3szlnOqjY2bBv+c8fj9d3&#10;nGGWoZMuBt3yo0b+sL56txpSoxexj67TwKhIwGZILe9zTo0QqHrtJc5i0oGSJoKXmV5hLzqQA1X3&#10;Tizm86UYInQJotKIFN2cknxd6xujVf5mDOrMXMuJW64Wqt0VK9Yr2exBpt6qiYb8BxZe2kBNL6U2&#10;Mkv2AvavUt4qiBhNnqnoRTTGKl1noGlu5n9Ms+1l0nUWEgfTRSb8f2XV18N3YLaj3XEWpKcVfZYd&#10;6NuizJCwIcA2ESSPn+JYUFMcKVgGHg348qRRGOVJ4+NFVz1mpih4v/hAu6KUotz7u+X97bIqL94+&#10;T4D5i46eFaflQIuresrDM2ZqSdAzpHRzodgQH61zdYUluZHYn6AlLQr7E8vi5XE3TtR3sTvSRHS1&#10;1KmP8MrZQBfQ8kAnypl7CiRwOZazA2dnd3ZoeUnm57BNqkALGUwfXzIRqmxLx1ObiQitrw4xnVq5&#10;j9/fK+rth1j/AgAA//8DAFBLAwQUAAYACAAAACEAsF9NmdgAAAAGAQAADwAAAGRycy9kb3ducmV2&#10;LnhtbEyPwUrEMBCG74LvEEbw5qaKdkttusiCF2+usuAt28w2xWRSkmy3fXtnvehl4Ocfvvmm2cze&#10;iQljGgIpuF8VIJC6YAbqFXx+vN5VIFLWZLQLhAoWTLBpr68aXZtwpnecdrkXDKFUawU257GWMnUW&#10;vU6rMCJxdwzR68wx9tJEfWa4d/KhKErp9UB8weoRtxa7793JK1jP+4Bjwi1+Hacu2mGp3Nui1O3N&#10;/PIMIuOc/5bhos/q0LLTIZzIJOEU8CP5d166x6c15wOTy7IC2Tbyv377AwAA//8DAFBLAQItABQA&#10;BgAIAAAAIQC2gziS/gAAAOEBAAATAAAAAAAAAAAAAAAAAAAAAABbQ29udGVudF9UeXBlc10ueG1s&#10;UEsBAi0AFAAGAAgAAAAhADj9If/WAAAAlAEAAAsAAAAAAAAAAAAAAAAALwEAAF9yZWxzLy5yZWxz&#10;UEsBAi0AFAAGAAgAAAAhAKYcpuW4AQAAWAMAAA4AAAAAAAAAAAAAAAAALgIAAGRycy9lMm9Eb2Mu&#10;eG1sUEsBAi0AFAAGAAgAAAAhALBfTZnYAAAABgEAAA8AAAAAAAAAAAAAAAAAEgQAAGRycy9kb3du&#10;cmV2LnhtbFBLBQYAAAAABAAEAPMAAAAXBQAAAAA=&#10;" filled="f" stroked="f">
                <v:textbox style="mso-fit-shape-to-text:t" inset="0,0,0,0">
                  <w:txbxContent>
                    <w:p w:rsidR="004E1E93" w:rsidRDefault="004E1E93">
                      <w:pPr>
                        <w:pStyle w:val="Illustration"/>
                      </w:pPr>
                      <w:r>
                        <w:t xml:space="preserve">Illustration </w:t>
                      </w:r>
                      <w:proofErr w:type="gramStart"/>
                      <w:r>
                        <w:t>1:</w:t>
                      </w:r>
                      <w:proofErr w:type="gramEnd"/>
                      <w:r>
                        <w:t xml:space="preserve"> Diagramme des classes d'état</w:t>
                      </w:r>
                    </w:p>
                  </w:txbxContent>
                </v:textbox>
                <w10:wrap type="square"/>
              </v:shape>
            </w:pict>
          </mc:Fallback>
        </mc:AlternateContent>
      </w:r>
    </w:p>
    <w:p w:rsidR="00830245" w:rsidRPr="002766C0" w:rsidRDefault="00FE1EB8">
      <w:pPr>
        <w:pStyle w:val="Titre1"/>
        <w:rPr>
          <w:rFonts w:ascii="Cambria" w:hAnsi="Cambria"/>
        </w:rPr>
      </w:pPr>
      <w:bookmarkStart w:id="21" w:name="__RefHeading__2100_1060408740"/>
      <w:bookmarkStart w:id="22" w:name="_Toc495000532"/>
      <w:r w:rsidRPr="002766C0">
        <w:rPr>
          <w:rFonts w:ascii="Cambria" w:hAnsi="Cambria"/>
        </w:rPr>
        <w:lastRenderedPageBreak/>
        <w:t>Rendu : Stratégie et Conception</w:t>
      </w:r>
      <w:bookmarkEnd w:id="21"/>
      <w:bookmarkEnd w:id="22"/>
    </w:p>
    <w:p w:rsidR="00765A41" w:rsidRDefault="00765A41" w:rsidP="00765A41">
      <w:pPr>
        <w:pStyle w:val="Textbody"/>
        <w:spacing w:after="120"/>
        <w:rPr>
          <w:rFonts w:ascii="Cambria" w:hAnsi="Cambria"/>
        </w:rPr>
      </w:pPr>
      <w:bookmarkStart w:id="23" w:name="__RefHeading__2104_1060408740"/>
      <w:bookmarkStart w:id="24" w:name="_Toc495000533"/>
      <w:r>
        <w:rPr>
          <w:rFonts w:ascii="Cambria" w:hAnsi="Cambria"/>
        </w:rPr>
        <w:t>Le diagramme d</w:t>
      </w:r>
      <w:r>
        <w:rPr>
          <w:rFonts w:ascii="Cambria" w:hAnsi="Cambria"/>
        </w:rPr>
        <w:t>u rendu est présenté en Illustration 2</w:t>
      </w:r>
      <w:r>
        <w:rPr>
          <w:rFonts w:ascii="Cambria" w:hAnsi="Cambria"/>
        </w:rPr>
        <w:t xml:space="preserve">. On distingue </w:t>
      </w:r>
      <w:proofErr w:type="spellStart"/>
      <w:r>
        <w:rPr>
          <w:rFonts w:ascii="Cambria" w:hAnsi="Cambria"/>
        </w:rPr>
        <w:t>quatres</w:t>
      </w:r>
      <w:proofErr w:type="spellEnd"/>
      <w:r>
        <w:rPr>
          <w:rFonts w:ascii="Cambria" w:hAnsi="Cambria"/>
        </w:rPr>
        <w:t xml:space="preserve"> types de classes : les </w:t>
      </w:r>
      <w:proofErr w:type="spellStart"/>
      <w:r>
        <w:rPr>
          <w:rFonts w:ascii="Cambria" w:hAnsi="Cambria"/>
        </w:rPr>
        <w:t>Layers</w:t>
      </w:r>
      <w:proofErr w:type="spellEnd"/>
      <w:r>
        <w:rPr>
          <w:rFonts w:ascii="Cambria" w:hAnsi="Cambria"/>
        </w:rPr>
        <w:t xml:space="preserve">, la Surface, la </w:t>
      </w:r>
      <w:proofErr w:type="spellStart"/>
      <w:r>
        <w:rPr>
          <w:rFonts w:ascii="Cambria" w:hAnsi="Cambria"/>
        </w:rPr>
        <w:t>Tile</w:t>
      </w:r>
      <w:proofErr w:type="spellEnd"/>
      <w:r>
        <w:rPr>
          <w:rFonts w:ascii="Cambria" w:hAnsi="Cambria"/>
        </w:rPr>
        <w:t xml:space="preserve"> et les </w:t>
      </w:r>
      <w:proofErr w:type="spellStart"/>
      <w:r>
        <w:rPr>
          <w:rFonts w:ascii="Cambria" w:hAnsi="Cambria"/>
        </w:rPr>
        <w:t>TileSets</w:t>
      </w:r>
      <w:proofErr w:type="spellEnd"/>
      <w:r>
        <w:rPr>
          <w:rFonts w:ascii="Cambria" w:hAnsi="Cambria"/>
        </w:rPr>
        <w:t>.</w:t>
      </w:r>
    </w:p>
    <w:p w:rsidR="00765A41" w:rsidRDefault="00765A41" w:rsidP="00765A41">
      <w:pPr>
        <w:pStyle w:val="Textbody"/>
        <w:spacing w:after="120"/>
        <w:rPr>
          <w:rFonts w:ascii="Cambria" w:hAnsi="Cambria"/>
        </w:rPr>
      </w:pPr>
      <w:r>
        <w:rPr>
          <w:rFonts w:ascii="Cambria" w:hAnsi="Cambria"/>
        </w:rPr>
        <w:t>La sémantique des couleurs utilisées est la suivante :</w:t>
      </w:r>
    </w:p>
    <w:p w:rsidR="00765A41" w:rsidRDefault="00765A41" w:rsidP="00765A41">
      <w:pPr>
        <w:pStyle w:val="Textbody"/>
        <w:numPr>
          <w:ilvl w:val="0"/>
          <w:numId w:val="4"/>
        </w:numPr>
        <w:spacing w:after="120"/>
        <w:rPr>
          <w:rFonts w:ascii="Cambria" w:hAnsi="Cambria"/>
        </w:rPr>
      </w:pPr>
      <w:r>
        <w:rPr>
          <w:rFonts w:ascii="Cambria" w:hAnsi="Cambria"/>
        </w:rPr>
        <w:t xml:space="preserve">Le bleu symbolise les classes </w:t>
      </w:r>
      <w:proofErr w:type="spellStart"/>
      <w:r>
        <w:rPr>
          <w:rFonts w:ascii="Cambria" w:hAnsi="Cambria"/>
        </w:rPr>
        <w:t>Layers</w:t>
      </w:r>
      <w:proofErr w:type="spellEnd"/>
      <w:r>
        <w:rPr>
          <w:rFonts w:ascii="Cambria" w:hAnsi="Cambria"/>
        </w:rPr>
        <w:t>. Le bleu le plus foncé correspond à la classe mère, abstraite ; le bleu plus clair correspond aux deux classes filles</w:t>
      </w:r>
    </w:p>
    <w:p w:rsidR="00765A41" w:rsidRDefault="00765A41" w:rsidP="00765A41">
      <w:pPr>
        <w:pStyle w:val="Textbody"/>
        <w:numPr>
          <w:ilvl w:val="0"/>
          <w:numId w:val="4"/>
        </w:numPr>
        <w:spacing w:after="120"/>
        <w:rPr>
          <w:rFonts w:ascii="Cambria" w:hAnsi="Cambria"/>
        </w:rPr>
      </w:pPr>
      <w:r>
        <w:rPr>
          <w:rFonts w:ascii="Cambria" w:hAnsi="Cambria"/>
        </w:rPr>
        <w:t xml:space="preserve">Le vert a quant à lui été utilisé pour </w:t>
      </w:r>
      <w:r w:rsidR="007F1C83">
        <w:rPr>
          <w:rFonts w:ascii="Cambria" w:hAnsi="Cambria"/>
        </w:rPr>
        <w:t>la classe S</w:t>
      </w:r>
      <w:r>
        <w:rPr>
          <w:rFonts w:ascii="Cambria" w:hAnsi="Cambria"/>
        </w:rPr>
        <w:t>urface</w:t>
      </w:r>
    </w:p>
    <w:p w:rsidR="00765A41" w:rsidRDefault="00765A41" w:rsidP="00765A41">
      <w:pPr>
        <w:pStyle w:val="Textbody"/>
        <w:numPr>
          <w:ilvl w:val="0"/>
          <w:numId w:val="4"/>
        </w:numPr>
        <w:spacing w:after="120"/>
        <w:rPr>
          <w:rFonts w:ascii="Cambria" w:hAnsi="Cambria"/>
        </w:rPr>
      </w:pPr>
      <w:r>
        <w:rPr>
          <w:rFonts w:ascii="Cambria" w:hAnsi="Cambria"/>
        </w:rPr>
        <w:t xml:space="preserve">Le violet représente la classe </w:t>
      </w:r>
      <w:proofErr w:type="spellStart"/>
      <w:r>
        <w:rPr>
          <w:rFonts w:ascii="Cambria" w:hAnsi="Cambria"/>
        </w:rPr>
        <w:t>Tile</w:t>
      </w:r>
      <w:proofErr w:type="spellEnd"/>
    </w:p>
    <w:p w:rsidR="00765A41" w:rsidRPr="00765A41" w:rsidRDefault="00765A41" w:rsidP="00765A41">
      <w:pPr>
        <w:pStyle w:val="Textbody"/>
        <w:numPr>
          <w:ilvl w:val="0"/>
          <w:numId w:val="4"/>
        </w:numPr>
        <w:spacing w:after="120"/>
        <w:rPr>
          <w:rFonts w:ascii="Cambria" w:hAnsi="Cambria"/>
          <w:b/>
          <w:bCs/>
          <w:sz w:val="32"/>
          <w:szCs w:val="32"/>
        </w:rPr>
      </w:pPr>
      <w:r w:rsidRPr="0012250B">
        <w:rPr>
          <w:rFonts w:ascii="Cambria" w:hAnsi="Cambria"/>
        </w:rPr>
        <w:t xml:space="preserve">Le rose symbolise les classes </w:t>
      </w:r>
      <w:proofErr w:type="spellStart"/>
      <w:r w:rsidRPr="0012250B">
        <w:rPr>
          <w:rFonts w:ascii="Cambria" w:hAnsi="Cambria"/>
        </w:rPr>
        <w:t>TileSet</w:t>
      </w:r>
      <w:proofErr w:type="spellEnd"/>
      <w:r w:rsidRPr="0012250B">
        <w:rPr>
          <w:rFonts w:ascii="Cambria" w:hAnsi="Cambria"/>
        </w:rPr>
        <w:t>. Le rose le plus foncé correspond à la classe mère, abstraite ; le rose plus clair correspond aux trois classes filles</w:t>
      </w:r>
    </w:p>
    <w:p w:rsidR="00830245" w:rsidRPr="002766C0" w:rsidRDefault="00FE1EB8">
      <w:pPr>
        <w:pStyle w:val="Titre2"/>
        <w:rPr>
          <w:rFonts w:ascii="Cambria" w:hAnsi="Cambria"/>
        </w:rPr>
      </w:pPr>
      <w:r w:rsidRPr="002766C0">
        <w:rPr>
          <w:rFonts w:ascii="Cambria" w:hAnsi="Cambria"/>
        </w:rPr>
        <w:t>Stratégie de rendu d'un état</w:t>
      </w:r>
      <w:bookmarkEnd w:id="23"/>
      <w:bookmarkEnd w:id="24"/>
    </w:p>
    <w:p w:rsidR="00765A41" w:rsidRDefault="00765A41" w:rsidP="00765A41">
      <w:pPr>
        <w:pStyle w:val="Textbody"/>
        <w:ind w:firstLine="576"/>
        <w:rPr>
          <w:rFonts w:ascii="Cambria" w:hAnsi="Cambria"/>
          <w:bCs/>
        </w:rPr>
      </w:pPr>
      <w:r w:rsidRPr="00883BD6">
        <w:rPr>
          <w:rFonts w:ascii="Cambria" w:hAnsi="Cambria"/>
          <w:bCs/>
        </w:rPr>
        <w:t>Pour effectuer le rendu, nous avons choisi de découper la scène à rendre en 3 plans. Un plan pour afficher tous les territoires, les hexagones marrons, beiges et</w:t>
      </w:r>
      <w:r>
        <w:rPr>
          <w:rFonts w:ascii="Cambria" w:hAnsi="Cambria"/>
          <w:bCs/>
        </w:rPr>
        <w:t xml:space="preserve"> montagneux. Le</w:t>
      </w:r>
      <w:r w:rsidRPr="00883BD6">
        <w:rPr>
          <w:rFonts w:ascii="Cambria" w:hAnsi="Cambria"/>
          <w:bCs/>
        </w:rPr>
        <w:t xml:space="preserve"> second plan est constitué des icônes des dragons et des licornes à placer sur les bonnes tuiles. Le dernier a pour fonction d’afficher le nombre de créatures prése</w:t>
      </w:r>
      <w:r>
        <w:rPr>
          <w:rFonts w:ascii="Cambria" w:hAnsi="Cambria"/>
          <w:bCs/>
        </w:rPr>
        <w:t>ntes sur chaque</w:t>
      </w:r>
      <w:r w:rsidRPr="00883BD6">
        <w:rPr>
          <w:rFonts w:ascii="Cambria" w:hAnsi="Cambria"/>
          <w:bCs/>
        </w:rPr>
        <w:t xml:space="preserve"> tuile.</w:t>
      </w:r>
    </w:p>
    <w:p w:rsidR="00765A41" w:rsidRDefault="00765A41" w:rsidP="00765A41">
      <w:pPr>
        <w:pStyle w:val="Textbody"/>
        <w:ind w:firstLine="576"/>
        <w:rPr>
          <w:rFonts w:ascii="Cambria" w:hAnsi="Cambria"/>
        </w:rPr>
      </w:pPr>
      <w:r w:rsidRPr="00883BD6">
        <w:rPr>
          <w:rFonts w:ascii="Cambria" w:hAnsi="Cambria"/>
          <w:bCs/>
        </w:rPr>
        <w:t xml:space="preserve"> </w:t>
      </w:r>
      <w:r w:rsidRPr="00883BD6">
        <w:rPr>
          <w:rFonts w:ascii="Cambria" w:hAnsi="Cambria"/>
        </w:rPr>
        <w:t>Chaque plan contiendra deux informations qui seront transmises à la carte graphique : une unique texture co</w:t>
      </w:r>
      <w:r>
        <w:rPr>
          <w:rFonts w:ascii="Cambria" w:hAnsi="Cambria"/>
        </w:rPr>
        <w:t>ntenant les tuiles</w:t>
      </w:r>
      <w:r w:rsidRPr="00883BD6">
        <w:rPr>
          <w:rFonts w:ascii="Cambria" w:hAnsi="Cambria"/>
        </w:rPr>
        <w:t>, et une unique matrice avec la position des éléments et les coordonnées dans la texture. En conséquence, chaque plan ne pourra rendre que les éléments dont les tuiles sont présentes dans la texture associée</w:t>
      </w:r>
      <w:r>
        <w:rPr>
          <w:rFonts w:ascii="Cambria" w:hAnsi="Cambria"/>
        </w:rPr>
        <w:t>.</w:t>
      </w:r>
    </w:p>
    <w:p w:rsidR="00765A41" w:rsidRDefault="00765A41" w:rsidP="00765A41">
      <w:pPr>
        <w:pStyle w:val="Textbody"/>
        <w:ind w:firstLine="576"/>
      </w:pPr>
      <w:r>
        <w:t>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permanents, comme les animations et/ou les éléments mobiles, nous tiendrons à jour une liste d’éléments visuels à mettre à jour (= modifier la matrice du plan) automatiquement à chaque rendu d’un nouveau frame.</w:t>
      </w:r>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25" w:name="__DdeLink__1274_1053578290"/>
      <w:bookmarkStart w:id="26" w:name="__RefHeading__2118_1060408740"/>
      <w:bookmarkStart w:id="27" w:name="_Toc495000534"/>
      <w:r w:rsidRPr="002766C0">
        <w:rPr>
          <w:rFonts w:ascii="Cambria" w:hAnsi="Cambria"/>
        </w:rPr>
        <w:t xml:space="preserve">Conception </w:t>
      </w:r>
      <w:bookmarkEnd w:id="25"/>
      <w:r w:rsidRPr="002766C0">
        <w:rPr>
          <w:rFonts w:ascii="Cambria" w:hAnsi="Cambria"/>
        </w:rPr>
        <w:t>logiciel</w:t>
      </w:r>
      <w:bookmarkEnd w:id="26"/>
      <w:bookmarkEnd w:id="27"/>
    </w:p>
    <w:p w:rsidR="00883D0D" w:rsidRDefault="00765A41" w:rsidP="00765A41">
      <w:pPr>
        <w:pStyle w:val="Textbody"/>
        <w:ind w:firstLine="576"/>
      </w:pPr>
      <w:r>
        <w:t>Le diagramme des classes pour le rendu général est présenté e</w:t>
      </w:r>
      <w:r>
        <w:t>n Illustration 2</w:t>
      </w:r>
      <w:r>
        <w:t>.</w:t>
      </w:r>
    </w:p>
    <w:p w:rsidR="00ED600B" w:rsidRDefault="00765A41" w:rsidP="00765A41">
      <w:pPr>
        <w:pStyle w:val="Textbody"/>
        <w:ind w:firstLine="576"/>
      </w:pPr>
      <w:r>
        <w:t xml:space="preserve"> </w:t>
      </w:r>
      <w:proofErr w:type="spellStart"/>
      <w:r w:rsidR="00883D0D" w:rsidRPr="00883D0D">
        <w:rPr>
          <w:b/>
        </w:rPr>
        <w:t>Layers</w:t>
      </w:r>
      <w:proofErr w:type="spellEnd"/>
      <w:r>
        <w:t xml:space="preserve">. Le cœur du rendu réside dans le groupe (en bleu) autour de la classe Layer. Le principal objectif des instances de Layer est de donner les informations basiques pour former les éléments bas-niveau à transmettre à la carte graphique. Ces informations sont données à une instance de Surface, et la définition des tuiles est contenu dans une instance de </w:t>
      </w:r>
      <w:proofErr w:type="spellStart"/>
      <w:r>
        <w:t>TileSet</w:t>
      </w:r>
      <w:proofErr w:type="spellEnd"/>
      <w:r>
        <w:t xml:space="preserve">. Les classes filles de la classe Layer se spécialise pour l’un des plans à afficher. Par exemple, la classe </w:t>
      </w:r>
      <w:proofErr w:type="spellStart"/>
      <w:r>
        <w:t>StateLayer</w:t>
      </w:r>
      <w:proofErr w:type="spellEnd"/>
      <w:r>
        <w:t xml:space="preserve"> va afficher le nombre de pastilles, et la classe </w:t>
      </w:r>
      <w:proofErr w:type="spellStart"/>
      <w:r>
        <w:t>ElementTabLayer</w:t>
      </w:r>
      <w:proofErr w:type="spellEnd"/>
      <w:r>
        <w:t xml:space="preserve"> peut afficher le niveau ou les personnages. La méthode </w:t>
      </w:r>
      <w:proofErr w:type="spellStart"/>
      <w:proofErr w:type="gramStart"/>
      <w:r>
        <w:t>initSurface</w:t>
      </w:r>
      <w:proofErr w:type="spellEnd"/>
      <w:r>
        <w:t>(</w:t>
      </w:r>
      <w:proofErr w:type="gramEnd"/>
      <w:r>
        <w:t xml:space="preserve">) fabrique une nouvelle surface, lui demande de charger la texture, puis initialise la liste des </w:t>
      </w:r>
      <w:proofErr w:type="spellStart"/>
      <w:r>
        <w:t>sprites</w:t>
      </w:r>
      <w:proofErr w:type="spellEnd"/>
      <w:r>
        <w:t>. Par exemple, pour afficher le niveau, elle demande un nombre de quads/</w:t>
      </w:r>
      <w:proofErr w:type="spellStart"/>
      <w:r>
        <w:t>sprites</w:t>
      </w:r>
      <w:proofErr w:type="spellEnd"/>
      <w:r>
        <w:t xml:space="preserve"> égal aux nombre de cellules dans la grille avec </w:t>
      </w:r>
      <w:proofErr w:type="spellStart"/>
      <w:proofErr w:type="gramStart"/>
      <w:r>
        <w:t>initQuads</w:t>
      </w:r>
      <w:proofErr w:type="spellEnd"/>
      <w:r>
        <w:t>(</w:t>
      </w:r>
      <w:proofErr w:type="gramEnd"/>
      <w:r>
        <w:t xml:space="preserve">). Puis, pour chaque cellule du niveau, elle fixe leur position avec </w:t>
      </w:r>
      <w:proofErr w:type="spellStart"/>
      <w:proofErr w:type="gramStart"/>
      <w:r>
        <w:t>setSpriteLocation</w:t>
      </w:r>
      <w:proofErr w:type="spellEnd"/>
      <w:r>
        <w:t>(</w:t>
      </w:r>
      <w:proofErr w:type="gramEnd"/>
      <w:r>
        <w:t xml:space="preserve">) et leur tuile avec </w:t>
      </w:r>
      <w:proofErr w:type="spellStart"/>
      <w:r>
        <w:t>setSpriteTexture</w:t>
      </w:r>
      <w:proofErr w:type="spellEnd"/>
      <w:r>
        <w:t xml:space="preserve">(). </w:t>
      </w:r>
    </w:p>
    <w:p w:rsidR="00ED600B" w:rsidRDefault="00765A41" w:rsidP="00765A41">
      <w:pPr>
        <w:pStyle w:val="Textbody"/>
        <w:ind w:firstLine="576"/>
      </w:pPr>
      <w:r w:rsidRPr="00ED600B">
        <w:rPr>
          <w:b/>
        </w:rPr>
        <w:t>Surfaces</w:t>
      </w:r>
      <w:r>
        <w:t xml:space="preserve">. Chaque surface contient une texture du plan et une liste de paires de quadruplets de vecteurs 6 2D. Les éléments </w:t>
      </w:r>
      <w:proofErr w:type="spellStart"/>
      <w:r>
        <w:t>texCoords</w:t>
      </w:r>
      <w:proofErr w:type="spellEnd"/>
      <w:r>
        <w:t xml:space="preserve"> de chaque quadruplet contient les coordonnées des quatre coins de la tuile à sélectionner dans la texture. Les éléments position de chaque quadruplet contient </w:t>
      </w:r>
      <w:r>
        <w:lastRenderedPageBreak/>
        <w:t xml:space="preserve">les coordonnées des quatre coins du carré où doit être dessiné la tuile à l’écran. </w:t>
      </w:r>
    </w:p>
    <w:p w:rsidR="00765A41" w:rsidRDefault="00765A41" w:rsidP="00765A41">
      <w:pPr>
        <w:pStyle w:val="Textbody"/>
        <w:ind w:firstLine="576"/>
      </w:pPr>
      <w:r w:rsidRPr="00ED600B">
        <w:rPr>
          <w:b/>
        </w:rPr>
        <w:t>Tuiles</w:t>
      </w:r>
      <w:r>
        <w:t xml:space="preserve">. Les classes filles de </w:t>
      </w:r>
      <w:proofErr w:type="spellStart"/>
      <w:r>
        <w:t>TileSet</w:t>
      </w:r>
      <w:proofErr w:type="spellEnd"/>
      <w:r>
        <w:t xml:space="preserve"> regroupent toutes les définitions des tuiles d’un même plan. Par exemple, elle sait que les coordonnées de la tuile avec la créature dragon est (50,50) et de taille (50,50). Pour obtenir une telle information, un client de ces classes utilise la méthode </w:t>
      </w:r>
      <w:proofErr w:type="spellStart"/>
      <w:proofErr w:type="gramStart"/>
      <w:r>
        <w:t>getTile</w:t>
      </w:r>
      <w:proofErr w:type="spellEnd"/>
      <w:r>
        <w:t>(</w:t>
      </w:r>
      <w:proofErr w:type="gramEnd"/>
      <w:r>
        <w:t xml:space="preserve">). Par exemple si on passe à cette méthode une instance de la classe Team, alors elle va renvoyer une instance de </w:t>
      </w:r>
      <w:proofErr w:type="spellStart"/>
      <w:r>
        <w:t>Tile</w:t>
      </w:r>
      <w:proofErr w:type="spellEnd"/>
      <w:r>
        <w:t xml:space="preserve"> qui correspond à cet élément, et en fonction de ses propriétés </w:t>
      </w:r>
      <w:proofErr w:type="spellStart"/>
      <w:r>
        <w:t>TeamStatus</w:t>
      </w:r>
      <w:proofErr w:type="spellEnd"/>
      <w:r>
        <w:t>.</w:t>
      </w:r>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28" w:name="__RefHeading__3410_1053578290"/>
      <w:bookmarkStart w:id="29" w:name="_Toc495000535"/>
      <w:r w:rsidRPr="002766C0">
        <w:rPr>
          <w:rFonts w:ascii="Cambria" w:hAnsi="Cambria"/>
        </w:rPr>
        <w:t>Conception logiciel : extension pour les animations</w:t>
      </w:r>
      <w:bookmarkEnd w:id="28"/>
      <w:bookmarkEnd w:id="29"/>
    </w:p>
    <w:p w:rsidR="00765A41" w:rsidRDefault="00765A41" w:rsidP="00765A41">
      <w:pPr>
        <w:pStyle w:val="Textbody"/>
        <w:ind w:firstLine="576"/>
      </w:pPr>
      <w:r>
        <w:t>Dans notre cas, nous avons aucune animation indispensable, tous les changements seront faits lors des phases du tour des joueurs.</w:t>
      </w:r>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0" w:name="__RefHeading__2132_1060408740"/>
      <w:bookmarkStart w:id="31" w:name="_Toc495000536"/>
      <w:r w:rsidRPr="002766C0">
        <w:rPr>
          <w:rFonts w:ascii="Cambria" w:hAnsi="Cambria"/>
        </w:rPr>
        <w:t>Ressources</w:t>
      </w:r>
      <w:bookmarkEnd w:id="30"/>
      <w:bookmarkEnd w:id="31"/>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2" w:name="__RefHeading__2136_1060408740"/>
      <w:bookmarkStart w:id="33" w:name="_Toc495000537"/>
      <w:r w:rsidRPr="002766C0">
        <w:rPr>
          <w:rFonts w:ascii="Cambria" w:hAnsi="Cambria"/>
        </w:rPr>
        <w:t>Exemple de rendu</w:t>
      </w:r>
      <w:bookmarkEnd w:id="32"/>
      <w:bookmarkEnd w:id="33"/>
    </w:p>
    <w:p w:rsidR="00830245" w:rsidRPr="002766C0" w:rsidRDefault="000E6250">
      <w:pPr>
        <w:pStyle w:val="Textbody"/>
        <w:rPr>
          <w:rFonts w:ascii="Cambria" w:hAnsi="Cambria"/>
        </w:rPr>
        <w:sectPr w:rsidR="00830245" w:rsidRPr="002766C0">
          <w:footerReference w:type="default" r:id="rId13"/>
          <w:pgSz w:w="11906" w:h="16838"/>
          <w:pgMar w:top="1134" w:right="1134" w:bottom="1474" w:left="1134" w:header="720" w:footer="1134" w:gutter="0"/>
          <w:cols w:space="720"/>
        </w:sectPr>
      </w:pPr>
      <w:r>
        <w:rPr>
          <w:rFonts w:ascii="Cambria" w:hAnsi="Cambria"/>
          <w:noProof/>
        </w:rPr>
        <w:drawing>
          <wp:inline distT="0" distB="0" distL="0" distR="0">
            <wp:extent cx="6120130" cy="523113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ndu.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231130"/>
                    </a:xfrm>
                    <a:prstGeom prst="rect">
                      <a:avLst/>
                    </a:prstGeom>
                  </pic:spPr>
                </pic:pic>
              </a:graphicData>
            </a:graphic>
          </wp:inline>
        </w:drawing>
      </w:r>
      <w:bookmarkStart w:id="34" w:name="_GoBack"/>
      <w:bookmarkEnd w:id="34"/>
    </w:p>
    <w:p w:rsidR="00830245" w:rsidRPr="002766C0" w:rsidRDefault="00765A41">
      <w:pPr>
        <w:pStyle w:val="Textbody"/>
        <w:rPr>
          <w:rFonts w:ascii="Cambria" w:hAnsi="Cambria"/>
        </w:rPr>
        <w:sectPr w:rsidR="00830245" w:rsidRPr="002766C0">
          <w:pgSz w:w="16838" w:h="11906" w:orient="landscape"/>
          <w:pgMar w:top="1134" w:right="1134" w:bottom="1134" w:left="1134" w:header="720" w:footer="720" w:gutter="0"/>
          <w:cols w:space="720"/>
        </w:sectPr>
      </w:pPr>
      <w:r>
        <w:rPr>
          <w:rFonts w:ascii="Cambria" w:hAnsi="Cambria"/>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1395361</wp:posOffset>
            </wp:positionV>
            <wp:extent cx="9251950" cy="3324860"/>
            <wp:effectExtent l="0" t="0" r="6350" b="889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derdia.png"/>
                    <pic:cNvPicPr/>
                  </pic:nvPicPr>
                  <pic:blipFill>
                    <a:blip r:embed="rId15">
                      <a:extLst>
                        <a:ext uri="{28A0092B-C50C-407E-A947-70E740481C1C}">
                          <a14:useLocalDpi xmlns:a14="http://schemas.microsoft.com/office/drawing/2010/main" val="0"/>
                        </a:ext>
                      </a:extLst>
                    </a:blip>
                    <a:stretch>
                      <a:fillRect/>
                    </a:stretch>
                  </pic:blipFill>
                  <pic:spPr>
                    <a:xfrm>
                      <a:off x="0" y="0"/>
                      <a:ext cx="9251950" cy="3324860"/>
                    </a:xfrm>
                    <a:prstGeom prst="rect">
                      <a:avLst/>
                    </a:prstGeom>
                  </pic:spPr>
                </pic:pic>
              </a:graphicData>
            </a:graphic>
          </wp:anchor>
        </w:drawing>
      </w:r>
      <w:r w:rsidR="00FE1EB8" w:rsidRPr="002766C0">
        <w:rPr>
          <w:rFonts w:ascii="Cambria" w:hAnsi="Cambria"/>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252000" cy="4519800"/>
                <wp:effectExtent l="0" t="0" r="0" b="0"/>
                <wp:wrapSquare wrapText="bothSides"/>
                <wp:docPr id="2" name="Cadre2"/>
                <wp:cNvGraphicFramePr/>
                <a:graphic xmlns:a="http://schemas.openxmlformats.org/drawingml/2006/main">
                  <a:graphicData uri="http://schemas.microsoft.com/office/word/2010/wordprocessingShape">
                    <wps:wsp>
                      <wps:cNvSpPr txBox="1"/>
                      <wps:spPr>
                        <a:xfrm>
                          <a:off x="0" y="0"/>
                          <a:ext cx="9252000" cy="4519800"/>
                        </a:xfrm>
                        <a:prstGeom prst="rect">
                          <a:avLst/>
                        </a:prstGeom>
                        <a:ln>
                          <a:noFill/>
                          <a:prstDash/>
                        </a:ln>
                      </wps:spPr>
                      <wps:txbx>
                        <w:txbxContent>
                          <w:p w:rsidR="004E1E93" w:rsidRDefault="004E1E93">
                            <w:pPr>
                              <w:pStyle w:val="Illustration"/>
                            </w:pPr>
                            <w:r>
                              <w:t xml:space="preserve">Illustration </w:t>
                            </w:r>
                            <w:proofErr w:type="gramStart"/>
                            <w:r>
                              <w:t>2:</w:t>
                            </w:r>
                            <w:proofErr w:type="gramEnd"/>
                            <w:r>
                              <w:t xml:space="preserve"> Diagramme de classes pour le rendu</w:t>
                            </w:r>
                          </w:p>
                        </w:txbxContent>
                      </wps:txbx>
                      <wps:bodyPr vert="horz" wrap="none" lIns="0" tIns="0" rIns="0" bIns="0" compatLnSpc="0">
                        <a:spAutoFit/>
                      </wps:bodyPr>
                    </wps:wsp>
                  </a:graphicData>
                </a:graphic>
              </wp:anchor>
            </w:drawing>
          </mc:Choice>
          <mc:Fallback>
            <w:pict>
              <v:shape id="Cadre2" o:spid="_x0000_s1027" type="#_x0000_t202" style="position:absolute;left:0;text-align:left;margin-left:0;margin-top:0;width:728.5pt;height:355.9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I7uQEAAF8DAAAOAAAAZHJzL2Uyb0RvYy54bWysU8Fu2zAMvQ/oPwi6N06MdWiNOMW2oEWB&#10;YhuQ7QMUWYoFSKIgqrGzrx8lx+mw3YpeGIp8Id8j6fX96Cw7qogGfMtXiyVnykvojD+0/NfPh+tb&#10;zjAJ3wkLXrX8pJDfb64+rIfQqBp6sJ2KjIp4bIbQ8j6l0FQVyl45gQsIylNSQ3Qi0TMeqi6Kgao7&#10;W9XL5adqgNiFCFIhUnQ7Jfmm1NdayfRda1SJ2ZYTt1RsLHafbbVZi+YQReiNPNMQb2DhhPHU9FJq&#10;K5JgL9H8V8oZGQFBp4UEV4HWRqqigdSslv+o2fUiqKKFhoPhMiZ8v7Ly2/FHZKZrec2ZF45W9FV0&#10;UdV5MkPAhgC7QJA0foGRNjzHkYJZ8Kijy78khVGeZny6zFWNiUkK3tU3tCtKScp9vFnd3dKD6lev&#10;fw8R06MCx7LT8kiLK/MUx2dME3SG5G7WZ+vhwVhbVpiTW4H9BM3pKrOfWGYvjfux6Lwo2EN3ImF0&#10;vNSwh/ibs4EOoeWeLpUz++RpzvlmZifOzn52aIdBpGe/CzJDMycMn18S8Sqkc+OpzZkPbbHIPl9c&#10;PpO/3wX1+l1s/gAAAP//AwBQSwMEFAAGAAgAAAAhAHt/7hHYAAAABgEAAA8AAABkcnMvZG93bnJl&#10;di54bWxMj8FKxDAQhu+C7xBG8OamFXVLbbrIghdvrrLgLdvMNsVkUpJst317Z73oZeDnH775ptnM&#10;3okJYxoCKShXBQikLpiBegWfH693FYiUNRntAqGCBRNs2uurRtcmnOkdp13uBUMo1VqBzXmspUyd&#10;Ra/TKoxI3B1D9DpzjL00UZ8Z7p28L4on6fVAfMHqEbcWu+/dyStYz/uAY8Itfh2nLtphqdzbotTt&#10;zfzyDCLjnP+W4aLP6tCy0yGcyCThFPAj+XdeuofHNecDk8uyAtk28r9++wMAAP//AwBQSwECLQAU&#10;AAYACAAAACEAtoM4kv4AAADhAQAAEwAAAAAAAAAAAAAAAAAAAAAAW0NvbnRlbnRfVHlwZXNdLnht&#10;bFBLAQItABQABgAIAAAAIQA4/SH/1gAAAJQBAAALAAAAAAAAAAAAAAAAAC8BAABfcmVscy8ucmVs&#10;c1BLAQItABQABgAIAAAAIQCYquI7uQEAAF8DAAAOAAAAAAAAAAAAAAAAAC4CAABkcnMvZTJvRG9j&#10;LnhtbFBLAQItABQABgAIAAAAIQB7f+4R2AAAAAYBAAAPAAAAAAAAAAAAAAAAABMEAABkcnMvZG93&#10;bnJldi54bWxQSwUGAAAAAAQABADzAAAAGAUAAAAA&#10;" filled="f" stroked="f">
                <v:textbox style="mso-fit-shape-to-text:t" inset="0,0,0,0">
                  <w:txbxContent>
                    <w:p w:rsidR="004E1E93" w:rsidRDefault="004E1E93">
                      <w:pPr>
                        <w:pStyle w:val="Illustration"/>
                      </w:pPr>
                      <w:r>
                        <w:t xml:space="preserve">Illustration </w:t>
                      </w:r>
                      <w:proofErr w:type="gramStart"/>
                      <w:r>
                        <w:t>2:</w:t>
                      </w:r>
                      <w:proofErr w:type="gramEnd"/>
                      <w:r>
                        <w:t xml:space="preserve"> Diagramme de classes pour le rendu</w:t>
                      </w:r>
                    </w:p>
                  </w:txbxContent>
                </v:textbox>
                <w10:wrap type="square"/>
              </v:shape>
            </w:pict>
          </mc:Fallback>
        </mc:AlternateContent>
      </w:r>
    </w:p>
    <w:p w:rsidR="00830245" w:rsidRPr="002766C0" w:rsidRDefault="00FE1EB8">
      <w:pPr>
        <w:pStyle w:val="Titre1"/>
        <w:rPr>
          <w:rFonts w:ascii="Cambria" w:hAnsi="Cambria"/>
        </w:rPr>
      </w:pPr>
      <w:bookmarkStart w:id="35" w:name="__RefHeading__1336_824097905"/>
      <w:bookmarkStart w:id="36" w:name="_Toc495000538"/>
      <w:r w:rsidRPr="002766C0">
        <w:rPr>
          <w:rFonts w:ascii="Cambria" w:hAnsi="Cambria"/>
        </w:rPr>
        <w:lastRenderedPageBreak/>
        <w:t>Règles de changement d'états et moteur de jeu</w:t>
      </w:r>
      <w:bookmarkEnd w:id="35"/>
      <w:bookmarkEnd w:id="36"/>
    </w:p>
    <w:p w:rsidR="00830245" w:rsidRPr="002766C0" w:rsidRDefault="00FE1EB8">
      <w:pPr>
        <w:pStyle w:val="Text"/>
        <w:rPr>
          <w:rFonts w:ascii="Cambria" w:hAnsi="Cambria"/>
        </w:rPr>
      </w:pPr>
      <w:r w:rsidRPr="002766C0">
        <w:rPr>
          <w:rFonts w:ascii="Cambria" w:hAnsi="Cambria"/>
        </w:rPr>
        <w:t xml:space="preserve">Dans cette section, il faut présenter les événements qui peuvent faire passer d'un état à un autre. Il faut également décrire </w:t>
      </w:r>
      <w:proofErr w:type="gramStart"/>
      <w:r w:rsidRPr="002766C0">
        <w:rPr>
          <w:rFonts w:ascii="Cambria" w:hAnsi="Cambria"/>
        </w:rPr>
        <w:t>les aspects lié</w:t>
      </w:r>
      <w:proofErr w:type="gramEnd"/>
      <w:r w:rsidRPr="002766C0">
        <w:rPr>
          <w:rFonts w:ascii="Cambria" w:hAnsi="Cambria"/>
        </w:rPr>
        <w:t xml:space="preserve"> au temps, comme la chronologie des événements et les aspects de synchronisation. Une fois ceci présenté, on propose une conception logiciel pour pouvoir mettre en œuvre ces règles, autrement dit le moteur de jeu.</w:t>
      </w:r>
    </w:p>
    <w:p w:rsidR="00830245" w:rsidRPr="002766C0" w:rsidRDefault="00FE1EB8">
      <w:pPr>
        <w:pStyle w:val="Titre2"/>
        <w:rPr>
          <w:rFonts w:ascii="Cambria" w:hAnsi="Cambria"/>
        </w:rPr>
      </w:pPr>
      <w:bookmarkStart w:id="37" w:name="__RefHeading__2079_824097905"/>
      <w:bookmarkStart w:id="38" w:name="_Toc495000539"/>
      <w:r w:rsidRPr="002766C0">
        <w:rPr>
          <w:rFonts w:ascii="Cambria" w:hAnsi="Cambria"/>
        </w:rPr>
        <w:t>Horloge globale</w:t>
      </w:r>
      <w:bookmarkEnd w:id="37"/>
      <w:bookmarkEnd w:id="38"/>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39" w:name="__RefHeading__2081_824097905"/>
      <w:bookmarkStart w:id="40" w:name="_Toc495000540"/>
      <w:r w:rsidRPr="002766C0">
        <w:rPr>
          <w:rFonts w:ascii="Cambria" w:hAnsi="Cambria"/>
        </w:rPr>
        <w:t>Changements extérieurs</w:t>
      </w:r>
      <w:bookmarkEnd w:id="39"/>
      <w:bookmarkEnd w:id="40"/>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41" w:name="__RefHeading__2083_824097905"/>
      <w:bookmarkStart w:id="42" w:name="_Toc495000541"/>
      <w:r w:rsidRPr="002766C0">
        <w:rPr>
          <w:rFonts w:ascii="Cambria" w:hAnsi="Cambria"/>
        </w:rPr>
        <w:t>Changements autonomes</w:t>
      </w:r>
      <w:bookmarkEnd w:id="41"/>
      <w:bookmarkEnd w:id="42"/>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43" w:name="__RefHeading__1029_1053578290"/>
      <w:bookmarkStart w:id="44" w:name="_Toc495000542"/>
      <w:r w:rsidRPr="002766C0">
        <w:rPr>
          <w:rFonts w:ascii="Cambria" w:hAnsi="Cambria"/>
        </w:rPr>
        <w:t>Conception logiciel</w:t>
      </w:r>
      <w:bookmarkEnd w:id="43"/>
      <w:bookmarkEnd w:id="44"/>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45" w:name="__RefHeading__3412_1053578290"/>
      <w:bookmarkStart w:id="46" w:name="_Toc495000543"/>
      <w:r w:rsidRPr="002766C0">
        <w:rPr>
          <w:rFonts w:ascii="Cambria" w:hAnsi="Cambria"/>
        </w:rPr>
        <w:t>Conception logiciel : extension pour l'IA</w:t>
      </w:r>
      <w:bookmarkEnd w:id="45"/>
      <w:bookmarkEnd w:id="46"/>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47" w:name="__RefHeading__1829_2123130103"/>
      <w:bookmarkStart w:id="48" w:name="_Toc495000544"/>
      <w:r w:rsidRPr="002766C0">
        <w:rPr>
          <w:rFonts w:ascii="Cambria" w:hAnsi="Cambria"/>
        </w:rPr>
        <w:t>Conception logiciel : extension pour la parallélisation</w:t>
      </w:r>
      <w:bookmarkEnd w:id="47"/>
      <w:bookmarkEnd w:id="48"/>
    </w:p>
    <w:p w:rsidR="00830245" w:rsidRPr="002766C0" w:rsidRDefault="00830245">
      <w:pPr>
        <w:pStyle w:val="Textbody"/>
        <w:rPr>
          <w:rFonts w:ascii="Cambria" w:hAnsi="Cambria"/>
          <w:b/>
          <w:bCs/>
        </w:rPr>
        <w:sectPr w:rsidR="00830245" w:rsidRPr="002766C0">
          <w:footerReference w:type="default" r:id="rId16"/>
          <w:pgSz w:w="11906" w:h="16838"/>
          <w:pgMar w:top="1134" w:right="1134" w:bottom="1474" w:left="1134" w:header="720" w:footer="1134" w:gutter="0"/>
          <w:cols w:space="720"/>
        </w:sectPr>
      </w:pPr>
    </w:p>
    <w:p w:rsidR="00830245" w:rsidRPr="002766C0" w:rsidRDefault="00FE1EB8">
      <w:pPr>
        <w:pStyle w:val="Standard"/>
        <w:jc w:val="both"/>
        <w:rPr>
          <w:rFonts w:ascii="Cambria" w:hAnsi="Cambria"/>
        </w:rPr>
      </w:pPr>
      <w:r w:rsidRPr="002766C0">
        <w:rPr>
          <w:rFonts w:ascii="Cambria" w:hAnsi="Cambria"/>
          <w:noProof/>
        </w:rPr>
        <w:lastRenderedPageBreak/>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9073440" cy="491508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9073440" cy="4915080"/>
                        </a:xfrm>
                        <a:prstGeom prst="rect">
                          <a:avLst/>
                        </a:prstGeom>
                        <a:ln>
                          <a:noFill/>
                          <a:prstDash/>
                        </a:ln>
                      </wps:spPr>
                      <wps:txbx>
                        <w:txbxContent>
                          <w:p w:rsidR="004E1E93" w:rsidRDefault="004E1E93">
                            <w:pPr>
                              <w:pStyle w:val="Illustration"/>
                            </w:pPr>
                            <w:r>
                              <w:t xml:space="preserve">Illustration </w:t>
                            </w:r>
                            <w:proofErr w:type="gramStart"/>
                            <w:r>
                              <w:t>3:</w:t>
                            </w:r>
                            <w:proofErr w:type="gramEnd"/>
                            <w:r>
                              <w:t xml:space="preserve"> Diagrammes des classes pour le moteur de jeu</w:t>
                            </w:r>
                          </w:p>
                        </w:txbxContent>
                      </wps:txbx>
                      <wps:bodyPr vert="horz" wrap="none" lIns="0" tIns="0" rIns="0" bIns="0" compatLnSpc="0">
                        <a:spAutoFit/>
                      </wps:bodyPr>
                    </wps:wsp>
                  </a:graphicData>
                </a:graphic>
              </wp:anchor>
            </w:drawing>
          </mc:Choice>
          <mc:Fallback>
            <w:pict>
              <v:shape id="Frame1" o:spid="_x0000_s1028" type="#_x0000_t202" style="position:absolute;left:0;text-align:left;margin-left:0;margin-top:0;width:714.45pt;height:387pt;z-index:25165926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0LjuwEAAF8DAAAOAAAAZHJzL2Uyb0RvYy54bWysU9tu2zAMfR+wfxD0vthJs6014hQbggwF&#10;im1Atg9QZCkWoBtINXb69aOUOC26t2EvFCXS5DmH9Op+dJYdFaAJvuXzWc2Z8jJ0xh9a/vvX9sMt&#10;Z5iE74QNXrX8pJDfr9+/Ww2xUYvQB9spYFTEYzPElvcpxaaqUPbKCZyFqDwFdQAnEl3hUHUgBqru&#10;bLWo60/VEKCLEKRCpNfNOcjXpb7WSqYfWqNKzLacsKViodh9ttV6JZoDiNgbeYEh/gGFE8ZT02up&#10;jUiCPYH5q5QzEgIGnWYyuCpobaQqHIjNvH7DZteLqAoXEgfjVSb8f2Xl9+NPYKZr+Q1nXjga0Rbo&#10;mGdlhogNJewipaTxaxhpwtM70mMmPGpw+SQqjOKk8emqqxoTk/R4V3++WS4pJCm2vJt/rG+L8tXL&#10;5xEwfVPBsey0HGhwRU9xfMREUCh1SsndrM/Wh62xtowwBzcC+3NqDlcZ/Rll9tK4HwvPxcRgH7oT&#10;EaPlpYZ9gGfOBlqElnvaVM7sgyed885MDkzOfnJohlGkR7+LMqdmTBi/PCXCVUDnxuc2Fzw0xcLl&#10;snF5TV7fS9bLf7H+AwAA//8DAFBLAwQUAAYACAAAACEA9cd6INoAAAAGAQAADwAAAGRycy9kb3du&#10;cmV2LnhtbEyPwU7DMAyG70i8Q2QkbixlmlgpTSc0iQu3DYTELWu8piJxqiTr2refxwUulqz/1+fP&#10;9WbyTowYUx9IweOiAIHUBtNTp+Dz4+2hBJGyJqNdIFQwY4JNc3tT68qEM+1w3OdOMIRSpRXYnIdK&#10;ytRa9DotwoDE2TFErzOvsZMm6jPDvZPLoniSXvfEF6wecGux/dmfvIL19BVwSLjF7+PYRtvPpXuf&#10;lbq/m15fQGSc8l8ZrvqsDg07HcKJTBJOAT+Sf+c1Wy3LZxAHJq9XBcimlv/1mwsAAAD//wMAUEsB&#10;Ai0AFAAGAAgAAAAhALaDOJL+AAAA4QEAABMAAAAAAAAAAAAAAAAAAAAAAFtDb250ZW50X1R5cGVz&#10;XS54bWxQSwECLQAUAAYACAAAACEAOP0h/9YAAACUAQAACwAAAAAAAAAAAAAAAAAvAQAAX3JlbHMv&#10;LnJlbHNQSwECLQAUAAYACAAAACEArptC47sBAABfAwAADgAAAAAAAAAAAAAAAAAuAgAAZHJzL2Uy&#10;b0RvYy54bWxQSwECLQAUAAYACAAAACEA9cd6INoAAAAGAQAADwAAAAAAAAAAAAAAAAAVBAAAZHJz&#10;L2Rvd25yZXYueG1sUEsFBgAAAAAEAAQA8wAAABwFAAAAAA==&#10;" filled="f" stroked="f">
                <v:textbox style="mso-fit-shape-to-text:t" inset="0,0,0,0">
                  <w:txbxContent>
                    <w:p w:rsidR="004E1E93" w:rsidRDefault="004E1E93">
                      <w:pPr>
                        <w:pStyle w:val="Illustration"/>
                      </w:pPr>
                      <w:r>
                        <w:t xml:space="preserve">Illustration </w:t>
                      </w:r>
                      <w:proofErr w:type="gramStart"/>
                      <w:r>
                        <w:t>3:</w:t>
                      </w:r>
                      <w:proofErr w:type="gramEnd"/>
                      <w:r>
                        <w:t xml:space="preserve"> Diagrammes des classes pour le moteur de jeu</w:t>
                      </w:r>
                    </w:p>
                  </w:txbxContent>
                </v:textbox>
                <w10:wrap type="square"/>
              </v:shape>
            </w:pict>
          </mc:Fallback>
        </mc:AlternateContent>
      </w:r>
    </w:p>
    <w:p w:rsidR="00830245" w:rsidRPr="002766C0" w:rsidRDefault="00830245">
      <w:pPr>
        <w:pStyle w:val="Standard"/>
        <w:rPr>
          <w:rFonts w:ascii="Cambria" w:hAnsi="Cambria"/>
        </w:rPr>
        <w:sectPr w:rsidR="00830245" w:rsidRPr="002766C0">
          <w:pgSz w:w="16838" w:h="11906" w:orient="landscape"/>
          <w:pgMar w:top="1134" w:right="1134" w:bottom="1134" w:left="1134" w:header="720" w:footer="720" w:gutter="0"/>
          <w:cols w:space="720"/>
        </w:sectPr>
      </w:pPr>
    </w:p>
    <w:p w:rsidR="00830245" w:rsidRPr="002766C0" w:rsidRDefault="00FE1EB8">
      <w:pPr>
        <w:pStyle w:val="Titre1"/>
        <w:rPr>
          <w:rFonts w:ascii="Cambria" w:hAnsi="Cambria"/>
        </w:rPr>
      </w:pPr>
      <w:bookmarkStart w:id="49" w:name="__RefHeading__1031_1053578290"/>
      <w:bookmarkStart w:id="50" w:name="_Toc495000545"/>
      <w:r w:rsidRPr="002766C0">
        <w:rPr>
          <w:rFonts w:ascii="Cambria" w:hAnsi="Cambria"/>
        </w:rPr>
        <w:lastRenderedPageBreak/>
        <w:t>Intelligence Artificielle</w:t>
      </w:r>
      <w:bookmarkEnd w:id="49"/>
      <w:bookmarkEnd w:id="50"/>
    </w:p>
    <w:p w:rsidR="00830245" w:rsidRPr="002766C0" w:rsidRDefault="00FE1EB8">
      <w:pPr>
        <w:pStyle w:val="Text"/>
        <w:rPr>
          <w:rFonts w:ascii="Cambria" w:hAnsi="Cambria"/>
        </w:rPr>
      </w:pPr>
      <w:r w:rsidRPr="002766C0">
        <w:rPr>
          <w:rFonts w:ascii="Cambria" w:hAnsi="Cambria"/>
        </w:rPr>
        <w:t xml:space="preserve">Cette section est dédiée aux stratégies et outils développés pour créer un joueur artificiel. Ce robot doit utiliser les mêmes commandes qu'un joueur humain, </w:t>
      </w:r>
      <w:proofErr w:type="spellStart"/>
      <w:r w:rsidRPr="002766C0">
        <w:rPr>
          <w:rFonts w:ascii="Cambria" w:hAnsi="Cambria"/>
        </w:rPr>
        <w:t>ie</w:t>
      </w:r>
      <w:proofErr w:type="spellEnd"/>
      <w:r w:rsidRPr="002766C0">
        <w:rPr>
          <w:rFonts w:ascii="Cambria" w:hAnsi="Cambria"/>
        </w:rPr>
        <w:t xml:space="preserve"> utiliser les mêmes actions/ordres que ceux produit par le clavier ou la souris. Le robot ne doit pas avoir accès à plus information qu'un joueur humain. Comme pour les autres sections, commencez par présenter la stratégie, puis la conception logicielle.</w:t>
      </w:r>
    </w:p>
    <w:p w:rsidR="00830245" w:rsidRPr="002766C0" w:rsidRDefault="00FE1EB8">
      <w:pPr>
        <w:pStyle w:val="Titre2"/>
        <w:rPr>
          <w:rFonts w:ascii="Cambria" w:hAnsi="Cambria"/>
        </w:rPr>
      </w:pPr>
      <w:bookmarkStart w:id="51" w:name="__RefHeading__2973_1544052078"/>
      <w:bookmarkStart w:id="52" w:name="_Toc495000546"/>
      <w:r w:rsidRPr="002766C0">
        <w:rPr>
          <w:rFonts w:ascii="Cambria" w:hAnsi="Cambria"/>
        </w:rPr>
        <w:t>Stratégies</w:t>
      </w:r>
      <w:bookmarkEnd w:id="51"/>
      <w:bookmarkEnd w:id="52"/>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3" w:name="__RefHeading__2975_1544052078"/>
      <w:bookmarkStart w:id="54" w:name="_Toc495000547"/>
      <w:r w:rsidRPr="002766C0">
        <w:rPr>
          <w:rFonts w:ascii="Cambria" w:hAnsi="Cambria"/>
        </w:rPr>
        <w:t>Intelligence minimale</w:t>
      </w:r>
      <w:bookmarkEnd w:id="53"/>
      <w:bookmarkEnd w:id="54"/>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5" w:name="__RefHeading__2977_1544052078"/>
      <w:bookmarkStart w:id="56" w:name="_Toc495000548"/>
      <w:r w:rsidRPr="002766C0">
        <w:rPr>
          <w:rFonts w:ascii="Cambria" w:hAnsi="Cambria"/>
        </w:rPr>
        <w:t>Intelligence basée sur des heuristiques</w:t>
      </w:r>
      <w:bookmarkEnd w:id="55"/>
      <w:bookmarkEnd w:id="56"/>
    </w:p>
    <w:p w:rsidR="00830245" w:rsidRPr="002766C0" w:rsidRDefault="00830245">
      <w:pPr>
        <w:pStyle w:val="Standard"/>
        <w:jc w:val="both"/>
        <w:rPr>
          <w:rFonts w:ascii="Cambria" w:hAnsi="Cambria"/>
        </w:rPr>
      </w:pPr>
    </w:p>
    <w:p w:rsidR="00830245" w:rsidRPr="002766C0" w:rsidRDefault="00FE1EB8">
      <w:pPr>
        <w:pStyle w:val="Titre3"/>
        <w:rPr>
          <w:rFonts w:ascii="Cambria" w:hAnsi="Cambria"/>
        </w:rPr>
      </w:pPr>
      <w:bookmarkStart w:id="57" w:name="__RefHeading__2480_1544052078"/>
      <w:bookmarkStart w:id="58" w:name="_Toc495000549"/>
      <w:r w:rsidRPr="002766C0">
        <w:rPr>
          <w:rFonts w:ascii="Cambria" w:hAnsi="Cambria"/>
        </w:rPr>
        <w:t>Intelligence basée sur les arbres de recherche</w:t>
      </w:r>
      <w:bookmarkEnd w:id="57"/>
      <w:bookmarkEnd w:id="58"/>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59" w:name="__RefHeading__2979_1544052078"/>
      <w:bookmarkStart w:id="60" w:name="_Toc495000550"/>
      <w:r w:rsidRPr="002766C0">
        <w:rPr>
          <w:rFonts w:ascii="Cambria" w:hAnsi="Cambria"/>
        </w:rPr>
        <w:t>Conception logiciel</w:t>
      </w:r>
      <w:bookmarkEnd w:id="59"/>
      <w:bookmarkEnd w:id="60"/>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61" w:name="__RefHeading__2981_1544052078"/>
      <w:bookmarkStart w:id="62" w:name="_Toc495000551"/>
      <w:r w:rsidRPr="002766C0">
        <w:rPr>
          <w:rFonts w:ascii="Cambria" w:hAnsi="Cambria"/>
        </w:rPr>
        <w:t>Conception logiciel : extension pour l'IA composée</w:t>
      </w:r>
      <w:bookmarkEnd w:id="61"/>
      <w:bookmarkEnd w:id="62"/>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63" w:name="__RefHeading__2983_1544052078"/>
      <w:bookmarkStart w:id="64" w:name="_Toc495000552"/>
      <w:r w:rsidRPr="002766C0">
        <w:rPr>
          <w:rFonts w:ascii="Cambria" w:hAnsi="Cambria"/>
        </w:rPr>
        <w:t>Conception logiciel : extension pour IA avancée</w:t>
      </w:r>
      <w:bookmarkEnd w:id="63"/>
      <w:bookmarkEnd w:id="64"/>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65" w:name="__RefHeading__2985_1544052078"/>
      <w:bookmarkStart w:id="66" w:name="_Toc495000553"/>
      <w:r w:rsidRPr="002766C0">
        <w:rPr>
          <w:rFonts w:ascii="Cambria" w:hAnsi="Cambria"/>
        </w:rPr>
        <w:t>Conception logiciel : extension pour la parallélisation</w:t>
      </w:r>
      <w:bookmarkEnd w:id="65"/>
      <w:bookmarkEnd w:id="66"/>
    </w:p>
    <w:p w:rsidR="00830245" w:rsidRPr="002766C0" w:rsidRDefault="00830245">
      <w:pPr>
        <w:pStyle w:val="Textbody"/>
        <w:rPr>
          <w:rFonts w:ascii="Cambria" w:hAnsi="Cambria"/>
          <w:b/>
          <w:bCs/>
        </w:rPr>
        <w:sectPr w:rsidR="00830245" w:rsidRPr="002766C0">
          <w:footerReference w:type="default" r:id="rId17"/>
          <w:pgSz w:w="11906" w:h="16838"/>
          <w:pgMar w:top="1134" w:right="1134" w:bottom="1474" w:left="1134" w:header="720" w:footer="1134" w:gutter="0"/>
          <w:cols w:space="720"/>
        </w:sectPr>
      </w:pPr>
    </w:p>
    <w:p w:rsidR="00830245" w:rsidRPr="002766C0" w:rsidRDefault="00FE1EB8">
      <w:pPr>
        <w:pStyle w:val="Titre1"/>
        <w:rPr>
          <w:rFonts w:ascii="Cambria" w:hAnsi="Cambria"/>
        </w:rPr>
      </w:pPr>
      <w:bookmarkStart w:id="67" w:name="__RefHeading__2987_1544052078"/>
      <w:bookmarkStart w:id="68" w:name="_Toc495000554"/>
      <w:r w:rsidRPr="002766C0">
        <w:rPr>
          <w:rFonts w:ascii="Cambria" w:hAnsi="Cambria"/>
        </w:rPr>
        <w:lastRenderedPageBreak/>
        <w:t>Modularisation</w:t>
      </w:r>
      <w:bookmarkEnd w:id="67"/>
      <w:bookmarkEnd w:id="68"/>
    </w:p>
    <w:p w:rsidR="00830245" w:rsidRPr="002766C0" w:rsidRDefault="00FE1EB8">
      <w:pPr>
        <w:pStyle w:val="Text"/>
        <w:rPr>
          <w:rFonts w:ascii="Cambria" w:hAnsi="Cambria"/>
        </w:rPr>
      </w:pPr>
      <w:r w:rsidRPr="002766C0">
        <w:rPr>
          <w:rFonts w:ascii="Cambria" w:hAnsi="Cambria"/>
        </w:rPr>
        <w:t xml:space="preserve">Cette section se concentre sur la répartition des différents modules du jeu dans différents processus. Deux niveaux doivent être considérés. Le premier est la répartition des modules sur différents threads. Notons bien que ce qui est attendu est un parallélisation maximale des </w:t>
      </w:r>
      <w:proofErr w:type="gramStart"/>
      <w:r w:rsidRPr="002766C0">
        <w:rPr>
          <w:rFonts w:ascii="Cambria" w:hAnsi="Cambria"/>
        </w:rPr>
        <w:t>traitements:</w:t>
      </w:r>
      <w:proofErr w:type="gramEnd"/>
      <w:r w:rsidRPr="002766C0">
        <w:rPr>
          <w:rFonts w:ascii="Cambria" w:hAnsi="Cambria"/>
        </w:rPr>
        <w:t xml:space="preserve"> il faut bien démontrer que l'intersection des processus communs ou bloquant est minimale. Le deuxième niveau est la répartition des modules sur différentes machines, via une interface réseau. Dans tous les cas, motivez vos choix, et indiquez également les latences qui en résulte.</w:t>
      </w:r>
    </w:p>
    <w:p w:rsidR="00830245" w:rsidRPr="002766C0" w:rsidRDefault="00FE1EB8">
      <w:pPr>
        <w:pStyle w:val="Titre2"/>
        <w:rPr>
          <w:rFonts w:ascii="Cambria" w:hAnsi="Cambria"/>
        </w:rPr>
      </w:pPr>
      <w:bookmarkStart w:id="69" w:name="__RefHeading__1831_2123130103"/>
      <w:bookmarkStart w:id="70" w:name="_Toc495000555"/>
      <w:r w:rsidRPr="002766C0">
        <w:rPr>
          <w:rFonts w:ascii="Cambria" w:hAnsi="Cambria"/>
        </w:rPr>
        <w:t>Organisation des modules</w:t>
      </w:r>
      <w:bookmarkEnd w:id="69"/>
      <w:bookmarkEnd w:id="70"/>
    </w:p>
    <w:p w:rsidR="00830245" w:rsidRPr="002766C0" w:rsidRDefault="00FE1EB8">
      <w:pPr>
        <w:pStyle w:val="Titre3"/>
        <w:rPr>
          <w:rFonts w:ascii="Cambria" w:hAnsi="Cambria"/>
        </w:rPr>
      </w:pPr>
      <w:bookmarkStart w:id="71" w:name="__RefHeading__1833_2123130103"/>
      <w:bookmarkStart w:id="72" w:name="__RefHeading__1743_2123130103"/>
      <w:bookmarkStart w:id="73" w:name="_Toc495000556"/>
      <w:r w:rsidRPr="002766C0">
        <w:rPr>
          <w:rFonts w:ascii="Cambria" w:hAnsi="Cambria"/>
        </w:rPr>
        <w:t>Répartition sur différents threads</w:t>
      </w:r>
      <w:bookmarkEnd w:id="71"/>
      <w:bookmarkEnd w:id="72"/>
      <w:bookmarkEnd w:id="73"/>
    </w:p>
    <w:p w:rsidR="00830245" w:rsidRPr="002766C0" w:rsidRDefault="00830245">
      <w:pPr>
        <w:pStyle w:val="Textbody"/>
        <w:rPr>
          <w:rFonts w:ascii="Cambria" w:hAnsi="Cambria"/>
          <w:b/>
          <w:bCs/>
        </w:rPr>
      </w:pPr>
    </w:p>
    <w:p w:rsidR="00830245" w:rsidRPr="002766C0" w:rsidRDefault="00FE1EB8">
      <w:pPr>
        <w:pStyle w:val="Titre3"/>
        <w:rPr>
          <w:rFonts w:ascii="Cambria" w:hAnsi="Cambria"/>
        </w:rPr>
      </w:pPr>
      <w:bookmarkStart w:id="74" w:name="__RefHeading__1835_2123130103"/>
      <w:bookmarkStart w:id="75" w:name="_Toc495000557"/>
      <w:r w:rsidRPr="002766C0">
        <w:rPr>
          <w:rFonts w:ascii="Cambria" w:hAnsi="Cambria"/>
        </w:rPr>
        <w:t>Répartition sur différentes machines</w:t>
      </w:r>
      <w:bookmarkEnd w:id="74"/>
      <w:bookmarkEnd w:id="75"/>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76" w:name="__RefHeading__1837_2123130103"/>
      <w:bookmarkStart w:id="77" w:name="_Toc495000558"/>
      <w:r w:rsidRPr="002766C0">
        <w:rPr>
          <w:rFonts w:ascii="Cambria" w:hAnsi="Cambria"/>
        </w:rPr>
        <w:t>Conception logiciel</w:t>
      </w:r>
      <w:bookmarkEnd w:id="76"/>
      <w:bookmarkEnd w:id="77"/>
    </w:p>
    <w:p w:rsidR="00830245" w:rsidRPr="002766C0" w:rsidRDefault="00830245">
      <w:pPr>
        <w:pStyle w:val="Textbody"/>
        <w:rPr>
          <w:rFonts w:ascii="Cambria" w:hAnsi="Cambria"/>
          <w:b/>
          <w:bCs/>
        </w:rPr>
      </w:pPr>
    </w:p>
    <w:p w:rsidR="00830245" w:rsidRPr="002766C0" w:rsidRDefault="00FE1EB8">
      <w:pPr>
        <w:pStyle w:val="Titre2"/>
        <w:rPr>
          <w:rFonts w:ascii="Cambria" w:hAnsi="Cambria"/>
        </w:rPr>
      </w:pPr>
      <w:bookmarkStart w:id="78" w:name="__RefHeading__1966_2123130103"/>
      <w:bookmarkStart w:id="79" w:name="_Toc495000559"/>
      <w:r w:rsidRPr="002766C0">
        <w:rPr>
          <w:rFonts w:ascii="Cambria" w:hAnsi="Cambria"/>
        </w:rPr>
        <w:t>Conception logiciel : extension réseau</w:t>
      </w:r>
      <w:bookmarkEnd w:id="78"/>
      <w:bookmarkEnd w:id="79"/>
    </w:p>
    <w:p w:rsidR="00830245" w:rsidRPr="002766C0" w:rsidRDefault="00830245">
      <w:pPr>
        <w:pStyle w:val="Textbody"/>
        <w:rPr>
          <w:rFonts w:ascii="Cambria" w:hAnsi="Cambria"/>
        </w:rPr>
      </w:pPr>
    </w:p>
    <w:p w:rsidR="00830245" w:rsidRPr="002766C0" w:rsidRDefault="00FE1EB8">
      <w:pPr>
        <w:pStyle w:val="Titre2"/>
        <w:rPr>
          <w:rFonts w:ascii="Cambria" w:hAnsi="Cambria"/>
        </w:rPr>
      </w:pPr>
      <w:bookmarkStart w:id="80" w:name="__RefHeading__1968_2123130103"/>
      <w:bookmarkStart w:id="81" w:name="_Toc495000560"/>
      <w:r w:rsidRPr="002766C0">
        <w:rPr>
          <w:rFonts w:ascii="Cambria" w:hAnsi="Cambria"/>
        </w:rPr>
        <w:t>Conception logiciel : client Android</w:t>
      </w:r>
      <w:bookmarkEnd w:id="80"/>
      <w:bookmarkEnd w:id="81"/>
    </w:p>
    <w:p w:rsidR="00830245" w:rsidRPr="002766C0" w:rsidRDefault="00830245">
      <w:pPr>
        <w:pStyle w:val="Textbody"/>
        <w:rPr>
          <w:rFonts w:ascii="Cambria" w:hAnsi="Cambria"/>
        </w:rPr>
        <w:sectPr w:rsidR="00830245" w:rsidRPr="002766C0">
          <w:footerReference w:type="default" r:id="rId18"/>
          <w:pgSz w:w="11906" w:h="16838"/>
          <w:pgMar w:top="1134" w:right="1134" w:bottom="1474" w:left="1134" w:header="720" w:footer="1134" w:gutter="0"/>
          <w:cols w:space="720"/>
        </w:sectPr>
      </w:pPr>
    </w:p>
    <w:p w:rsidR="00830245" w:rsidRPr="002766C0" w:rsidRDefault="00830245">
      <w:pPr>
        <w:pStyle w:val="Textbody"/>
        <w:rPr>
          <w:rFonts w:ascii="Cambria" w:hAnsi="Cambria"/>
        </w:rPr>
      </w:pPr>
    </w:p>
    <w:p w:rsidR="00830245" w:rsidRPr="002766C0" w:rsidRDefault="00FE1EB8">
      <w:pPr>
        <w:pStyle w:val="Textbody"/>
        <w:rPr>
          <w:rFonts w:ascii="Cambria" w:hAnsi="Cambria"/>
        </w:rPr>
        <w:sectPr w:rsidR="00830245" w:rsidRPr="002766C0">
          <w:pgSz w:w="16838" w:h="11906" w:orient="landscape"/>
          <w:pgMar w:top="1134" w:right="1134" w:bottom="1134" w:left="1134" w:header="720" w:footer="720" w:gutter="0"/>
          <w:cols w:space="720"/>
        </w:sectPr>
      </w:pPr>
      <w:r w:rsidRPr="002766C0">
        <w:rPr>
          <w:rFonts w:ascii="Cambria" w:hAnsi="Cambria"/>
          <w:noProof/>
        </w:rPr>
        <mc:AlternateContent>
          <mc:Choice Requires="wps">
            <w:drawing>
              <wp:anchor distT="0" distB="0" distL="114300" distR="114300" simplePos="0" relativeHeight="2" behindDoc="0" locked="0" layoutInCell="1" allowOverlap="1">
                <wp:simplePos x="0" y="0"/>
                <wp:positionH relativeFrom="column">
                  <wp:posOffset>368999</wp:posOffset>
                </wp:positionH>
                <wp:positionV relativeFrom="paragraph">
                  <wp:posOffset>403920</wp:posOffset>
                </wp:positionV>
                <wp:extent cx="8514000" cy="4734000"/>
                <wp:effectExtent l="0" t="0" r="0" b="0"/>
                <wp:wrapSquare wrapText="bothSides"/>
                <wp:docPr id="4" name="Frame3"/>
                <wp:cNvGraphicFramePr/>
                <a:graphic xmlns:a="http://schemas.openxmlformats.org/drawingml/2006/main">
                  <a:graphicData uri="http://schemas.microsoft.com/office/word/2010/wordprocessingShape">
                    <wps:wsp>
                      <wps:cNvSpPr txBox="1"/>
                      <wps:spPr>
                        <a:xfrm>
                          <a:off x="0" y="0"/>
                          <a:ext cx="8514000" cy="4734000"/>
                        </a:xfrm>
                        <a:prstGeom prst="rect">
                          <a:avLst/>
                        </a:prstGeom>
                        <a:ln>
                          <a:noFill/>
                          <a:prstDash/>
                        </a:ln>
                      </wps:spPr>
                      <wps:txbx>
                        <w:txbxContent>
                          <w:p w:rsidR="004E1E93" w:rsidRDefault="004E1E93">
                            <w:pPr>
                              <w:pStyle w:val="Illustration"/>
                            </w:pPr>
                            <w:r>
                              <w:t xml:space="preserve">Illustration </w:t>
                            </w:r>
                            <w:proofErr w:type="gramStart"/>
                            <w:r>
                              <w:t>4:</w:t>
                            </w:r>
                            <w:proofErr w:type="gramEnd"/>
                            <w:r>
                              <w:t xml:space="preserve"> Diagramme de classes pour la modularisation</w:t>
                            </w:r>
                          </w:p>
                        </w:txbxContent>
                      </wps:txbx>
                      <wps:bodyPr vert="horz" wrap="none" lIns="0" tIns="0" rIns="0" bIns="0" compatLnSpc="0">
                        <a:spAutoFit/>
                      </wps:bodyPr>
                    </wps:wsp>
                  </a:graphicData>
                </a:graphic>
              </wp:anchor>
            </w:drawing>
          </mc:Choice>
          <mc:Fallback>
            <w:pict>
              <v:shape id="Frame3" o:spid="_x0000_s1029" type="#_x0000_t202" style="position:absolute;left:0;text-align:left;margin-left:29.05pt;margin-top:31.8pt;width:670.4pt;height:372.75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NtwEAAF8DAAAOAAAAZHJzL2Uyb0RvYy54bWysU81u2zAMvg/oOwi6N3LabCuMOMWGIMOA&#10;YhuQ7QEUWYoNSKIgqrGzpy8lx+nQ3YZdKP6Z/D6SXj+OzrKTjtiDb/hyUXGmvYK298eG//q5u33g&#10;DJP0rbTgdcPPGvnj5ubdegi1voMObKsjoyIe6yE0vEsp1EKg6rSTuICgPQUNRCcTmfEo2igHqu6s&#10;uKuqD2KA2IYISiOSdzsF+abUN0ar9N0Y1InZhhO2VGQs8pCl2KxlfYwydL26wJD/gMLJ3lPTa6mt&#10;TJI9x/6vUq5XERBMWihwAozplS4ciM2yesNm38mgCxcaDobrmPD/lVXfTj8i69uGrzjz0tGKdpGe&#10;+zyZIWBNCftAKWn8DCNtePYjOTPh0USXX6LCKE4zPl/nqsfEFDkf3i9XVUUhRbHVx/tiUH3x+nmI&#10;mL5ocCwrDY+0uDJPeXrCNKXOKbmb9Vl62PXWlhXm4FZiN6XmsMjoJ5RZS+NhLDyvzA7QnokYHS81&#10;7CD+5mygQ2i4p0vlzH71NOd8M7MSZ+UwK7TDINOT3weVUzMmDJ+eE+EqoHPjqc0FD22x0L5cXD6T&#10;P+2S9fpfbF4AAAD//wMAUEsDBBQABgAIAAAAIQAF6VvP3QAAAAoBAAAPAAAAZHJzL2Rvd25yZXYu&#10;eG1sTI8xT8MwFIR3JP6D9SqxUSdUBCfkpUKVWNgoFRKbG7/GUWM7st00+fe4E4ynO919V29nM7CJ&#10;fOidRcjXGTCyrVO97RAOX++PAliI0io5OEsICwXYNvd3tayUu9pPmvaxY6nEhkoi6BjHivPQajIy&#10;rN1INnkn542MSfqOKy+vqdwM/CnLCm5kb9OCliPtNLXn/cUgvMzfjsZAO/o5Ta3X/SKGjwXxYTW/&#10;vQKLNMe/MNzwEzo0ienoLlYFNiA8izwlEYpNAezmb0pRAjsiiKzMgTc1/3+h+QUAAP//AwBQSwEC&#10;LQAUAAYACAAAACEAtoM4kv4AAADhAQAAEwAAAAAAAAAAAAAAAAAAAAAAW0NvbnRlbnRfVHlwZXNd&#10;LnhtbFBLAQItABQABgAIAAAAIQA4/SH/1gAAAJQBAAALAAAAAAAAAAAAAAAAAC8BAABfcmVscy8u&#10;cmVsc1BLAQItABQABgAIAAAAIQBer0VNtwEAAF8DAAAOAAAAAAAAAAAAAAAAAC4CAABkcnMvZTJv&#10;RG9jLnhtbFBLAQItABQABgAIAAAAIQAF6VvP3QAAAAoBAAAPAAAAAAAAAAAAAAAAABEEAABkcnMv&#10;ZG93bnJldi54bWxQSwUGAAAAAAQABADzAAAAGwUAAAAA&#10;" filled="f" stroked="f">
                <v:textbox style="mso-fit-shape-to-text:t" inset="0,0,0,0">
                  <w:txbxContent>
                    <w:p w:rsidR="004E1E93" w:rsidRDefault="004E1E93">
                      <w:pPr>
                        <w:pStyle w:val="Illustration"/>
                      </w:pPr>
                      <w:r>
                        <w:t xml:space="preserve">Illustration </w:t>
                      </w:r>
                      <w:proofErr w:type="gramStart"/>
                      <w:r>
                        <w:t>4:</w:t>
                      </w:r>
                      <w:proofErr w:type="gramEnd"/>
                      <w:r>
                        <w:t xml:space="preserve"> Diagramme de classes pour la modularisation</w:t>
                      </w:r>
                    </w:p>
                  </w:txbxContent>
                </v:textbox>
                <w10:wrap type="square"/>
              </v:shape>
            </w:pict>
          </mc:Fallback>
        </mc:AlternateContent>
      </w:r>
    </w:p>
    <w:p w:rsidR="00830245" w:rsidRPr="002766C0" w:rsidRDefault="00830245">
      <w:pPr>
        <w:pStyle w:val="Textbody"/>
        <w:rPr>
          <w:rFonts w:ascii="Cambria" w:hAnsi="Cambria"/>
        </w:rPr>
      </w:pPr>
    </w:p>
    <w:sectPr w:rsidR="00830245" w:rsidRPr="002766C0">
      <w:footerReference w:type="default" r:id="rId19"/>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AE2" w:rsidRDefault="008E5AE2">
      <w:r>
        <w:separator/>
      </w:r>
    </w:p>
  </w:endnote>
  <w:endnote w:type="continuationSeparator" w:id="0">
    <w:p w:rsidR="008E5AE2" w:rsidRDefault="008E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Droid Sans Fallback">
    <w:altName w:val="Segoe UI"/>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Kevin TOOMEY – Chloé LODOLO</w:t>
    </w:r>
    <w:r>
      <w:tab/>
      <w:t xml:space="preserve">Page </w:t>
    </w:r>
    <w:r>
      <w:fldChar w:fldCharType="begin"/>
    </w:r>
    <w:r>
      <w:instrText xml:space="preserve"> PAGE </w:instrText>
    </w:r>
    <w:r>
      <w:fldChar w:fldCharType="separate"/>
    </w:r>
    <w:r w:rsidR="004F2F02">
      <w:rPr>
        <w:noProof/>
      </w:rPr>
      <w:t>9</w:t>
    </w:r>
    <w:r>
      <w:fldChar w:fldCharType="end"/>
    </w:r>
    <w:r>
      <w:t xml:space="preserve"> / </w:t>
    </w:r>
    <w:fldSimple w:instr=" NUMPAGES ">
      <w:r w:rsidR="004F2F02">
        <w:rPr>
          <w:noProof/>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11</w:t>
    </w:r>
    <w:r>
      <w:fldChar w:fldCharType="end"/>
    </w:r>
    <w:r>
      <w:t xml:space="preserve"> / </w:t>
    </w:r>
    <w:fldSimple w:instr=" NUMPAGES ">
      <w:r w:rsidR="004F2F02">
        <w:rPr>
          <w:noProof/>
        </w:rPr>
        <w:t>17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13</w:t>
    </w:r>
    <w:r>
      <w:fldChar w:fldCharType="end"/>
    </w:r>
    <w:r>
      <w:t xml:space="preserve"> / </w:t>
    </w:r>
    <w:fldSimple w:instr=" NUMPAGES ">
      <w:r w:rsidR="004F2F02">
        <w:rPr>
          <w:noProof/>
        </w:rPr>
        <w:t>17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14</w:t>
    </w:r>
    <w:r>
      <w:fldChar w:fldCharType="end"/>
    </w:r>
    <w:r>
      <w:t xml:space="preserve"> / </w:t>
    </w:r>
    <w:fldSimple w:instr=" NUMPAGES ">
      <w:r w:rsidR="004F2F02">
        <w:rPr>
          <w:noProof/>
        </w:rPr>
        <w:t>17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16</w:t>
    </w:r>
    <w:r>
      <w:fldChar w:fldCharType="end"/>
    </w:r>
    <w:r>
      <w:t xml:space="preserve"> / </w:t>
    </w:r>
    <w:fldSimple w:instr=" NUMPAGES ">
      <w:r w:rsidR="004F2F02">
        <w:rPr>
          <w:noProof/>
        </w:rPr>
        <w:t>17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3" w:rsidRDefault="004E1E93">
    <w:pPr>
      <w:pStyle w:val="Pieddepage"/>
    </w:pPr>
    <w:r>
      <w:t>Projet Logiciel Transversal – Prénom NOM – Prénom NOM</w:t>
    </w:r>
    <w:r>
      <w:tab/>
      <w:t xml:space="preserve">Page </w:t>
    </w:r>
    <w:r>
      <w:fldChar w:fldCharType="begin"/>
    </w:r>
    <w:r>
      <w:instrText xml:space="preserve"> PAGE </w:instrText>
    </w:r>
    <w:r>
      <w:fldChar w:fldCharType="separate"/>
    </w:r>
    <w:r w:rsidR="004F2F02">
      <w:rPr>
        <w:noProof/>
      </w:rPr>
      <w:t>17</w:t>
    </w:r>
    <w:r>
      <w:fldChar w:fldCharType="end"/>
    </w:r>
    <w:r>
      <w:t xml:space="preserve"> / </w:t>
    </w:r>
    <w:fldSimple w:instr=" NUMPAGES ">
      <w:r w:rsidR="004F2F02">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AE2" w:rsidRDefault="008E5AE2">
      <w:r>
        <w:rPr>
          <w:color w:val="000000"/>
        </w:rPr>
        <w:separator/>
      </w:r>
    </w:p>
  </w:footnote>
  <w:footnote w:type="continuationSeparator" w:id="0">
    <w:p w:rsidR="008E5AE2" w:rsidRDefault="008E5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7879"/>
    <w:multiLevelType w:val="multilevel"/>
    <w:tmpl w:val="29449A84"/>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9290153"/>
    <w:multiLevelType w:val="hybridMultilevel"/>
    <w:tmpl w:val="2CA07E94"/>
    <w:lvl w:ilvl="0" w:tplc="10305C9C">
      <w:numFmt w:val="bullet"/>
      <w:lvlText w:val="-"/>
      <w:lvlJc w:val="left"/>
      <w:pPr>
        <w:ind w:left="720" w:hanging="360"/>
      </w:pPr>
      <w:rPr>
        <w:rFonts w:ascii="Cambria" w:eastAsia="Droid Sans Fallback" w:hAnsi="Cambria"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D46ED4"/>
    <w:multiLevelType w:val="hybridMultilevel"/>
    <w:tmpl w:val="489E3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715393"/>
    <w:multiLevelType w:val="hybridMultilevel"/>
    <w:tmpl w:val="7DE6671A"/>
    <w:lvl w:ilvl="0" w:tplc="1668193C">
      <w:start w:val="2"/>
      <w:numFmt w:val="bullet"/>
      <w:lvlText w:val="-"/>
      <w:lvlJc w:val="left"/>
      <w:pPr>
        <w:ind w:left="720" w:hanging="360"/>
      </w:pPr>
      <w:rPr>
        <w:rFonts w:ascii="Cambria" w:eastAsia="Droid Sans Fallback" w:hAnsi="Cambria"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245"/>
    <w:rsid w:val="000005A3"/>
    <w:rsid w:val="000A1725"/>
    <w:rsid w:val="000C3EEA"/>
    <w:rsid w:val="000E6250"/>
    <w:rsid w:val="0012250B"/>
    <w:rsid w:val="00143629"/>
    <w:rsid w:val="001759DF"/>
    <w:rsid w:val="00181747"/>
    <w:rsid w:val="001851EC"/>
    <w:rsid w:val="00186C69"/>
    <w:rsid w:val="0022168B"/>
    <w:rsid w:val="00256E20"/>
    <w:rsid w:val="002766C0"/>
    <w:rsid w:val="002863A7"/>
    <w:rsid w:val="002A27FE"/>
    <w:rsid w:val="002A76CE"/>
    <w:rsid w:val="003500C8"/>
    <w:rsid w:val="004577F5"/>
    <w:rsid w:val="004636F1"/>
    <w:rsid w:val="00463D44"/>
    <w:rsid w:val="00496EC1"/>
    <w:rsid w:val="004A04DD"/>
    <w:rsid w:val="004C491A"/>
    <w:rsid w:val="004D458C"/>
    <w:rsid w:val="004E1E93"/>
    <w:rsid w:val="004E7199"/>
    <w:rsid w:val="004F2F02"/>
    <w:rsid w:val="005166B1"/>
    <w:rsid w:val="005208AC"/>
    <w:rsid w:val="0058391F"/>
    <w:rsid w:val="005E768E"/>
    <w:rsid w:val="00626EB4"/>
    <w:rsid w:val="00637090"/>
    <w:rsid w:val="00692E4D"/>
    <w:rsid w:val="006A40F5"/>
    <w:rsid w:val="006F51ED"/>
    <w:rsid w:val="006F7C2D"/>
    <w:rsid w:val="00765A41"/>
    <w:rsid w:val="00776887"/>
    <w:rsid w:val="007E3A10"/>
    <w:rsid w:val="007F1C83"/>
    <w:rsid w:val="00830245"/>
    <w:rsid w:val="008501E2"/>
    <w:rsid w:val="00883BD6"/>
    <w:rsid w:val="00883D0D"/>
    <w:rsid w:val="008E5AE2"/>
    <w:rsid w:val="00911328"/>
    <w:rsid w:val="009D1C9B"/>
    <w:rsid w:val="00A833ED"/>
    <w:rsid w:val="00B237D8"/>
    <w:rsid w:val="00B601E0"/>
    <w:rsid w:val="00BC6D83"/>
    <w:rsid w:val="00BE54C4"/>
    <w:rsid w:val="00BF212B"/>
    <w:rsid w:val="00C96BFF"/>
    <w:rsid w:val="00D91F20"/>
    <w:rsid w:val="00DA3743"/>
    <w:rsid w:val="00E43F36"/>
    <w:rsid w:val="00EB5011"/>
    <w:rsid w:val="00ED600B"/>
    <w:rsid w:val="00F154C3"/>
    <w:rsid w:val="00F30464"/>
    <w:rsid w:val="00FB2AFC"/>
    <w:rsid w:val="00FE1EB8"/>
    <w:rsid w:val="00FF7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2159B"/>
  <w15:docId w15:val="{A9F19B67-378A-43F3-B33B-F86340BE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766C0"/>
    <w:pPr>
      <w:tabs>
        <w:tab w:val="center" w:pos="4536"/>
        <w:tab w:val="right" w:pos="9072"/>
      </w:tabs>
    </w:pPr>
    <w:rPr>
      <w:rFonts w:cs="Mangal"/>
      <w:szCs w:val="21"/>
    </w:rPr>
  </w:style>
  <w:style w:type="character" w:customStyle="1" w:styleId="En-tteCar">
    <w:name w:val="En-tête Car"/>
    <w:basedOn w:val="Policepardfaut"/>
    <w:link w:val="En-tte"/>
    <w:uiPriority w:val="99"/>
    <w:rsid w:val="002766C0"/>
    <w:rPr>
      <w:rFonts w:cs="Mangal"/>
      <w:szCs w:val="21"/>
    </w:rPr>
  </w:style>
  <w:style w:type="paragraph" w:customStyle="1" w:styleId="Paragraphe">
    <w:name w:val="Paragraphe"/>
    <w:basedOn w:val="Corpsdetexte"/>
    <w:link w:val="ParagrapheCar"/>
    <w:qFormat/>
    <w:rsid w:val="002766C0"/>
    <w:pPr>
      <w:widowControl/>
      <w:suppressAutoHyphens w:val="0"/>
      <w:autoSpaceDN/>
      <w:spacing w:line="259" w:lineRule="auto"/>
      <w:textAlignment w:val="auto"/>
    </w:pPr>
    <w:rPr>
      <w:rFonts w:ascii="Cambria" w:eastAsiaTheme="minorHAnsi" w:hAnsi="Cambria" w:cstheme="minorBidi"/>
      <w:kern w:val="0"/>
      <w:szCs w:val="22"/>
      <w:lang w:eastAsia="en-US" w:bidi="ar-SA"/>
    </w:rPr>
  </w:style>
  <w:style w:type="character" w:customStyle="1" w:styleId="ParagrapheCar">
    <w:name w:val="Paragraphe Car"/>
    <w:basedOn w:val="CorpsdetexteCar"/>
    <w:link w:val="Paragraphe"/>
    <w:rsid w:val="002766C0"/>
    <w:rPr>
      <w:rFonts w:ascii="Cambria" w:eastAsiaTheme="minorHAnsi" w:hAnsi="Cambria" w:cstheme="minorBidi"/>
      <w:kern w:val="0"/>
      <w:szCs w:val="22"/>
      <w:lang w:eastAsia="en-US" w:bidi="ar-SA"/>
    </w:rPr>
  </w:style>
  <w:style w:type="paragraph" w:styleId="Corpsdetexte">
    <w:name w:val="Body Text"/>
    <w:basedOn w:val="Normal"/>
    <w:link w:val="CorpsdetexteCar"/>
    <w:uiPriority w:val="99"/>
    <w:semiHidden/>
    <w:unhideWhenUsed/>
    <w:rsid w:val="002766C0"/>
    <w:pPr>
      <w:spacing w:after="120"/>
    </w:pPr>
    <w:rPr>
      <w:rFonts w:cs="Mangal"/>
      <w:szCs w:val="21"/>
    </w:rPr>
  </w:style>
  <w:style w:type="character" w:customStyle="1" w:styleId="CorpsdetexteCar">
    <w:name w:val="Corps de texte Car"/>
    <w:basedOn w:val="Policepardfaut"/>
    <w:link w:val="Corpsdetexte"/>
    <w:uiPriority w:val="99"/>
    <w:semiHidden/>
    <w:rsid w:val="002766C0"/>
    <w:rPr>
      <w:rFonts w:cs="Mangal"/>
      <w:szCs w:val="21"/>
    </w:rPr>
  </w:style>
  <w:style w:type="paragraph" w:styleId="TM1">
    <w:name w:val="toc 1"/>
    <w:basedOn w:val="Normal"/>
    <w:next w:val="Normal"/>
    <w:autoRedefine/>
    <w:uiPriority w:val="39"/>
    <w:unhideWhenUsed/>
    <w:rsid w:val="00181747"/>
    <w:pPr>
      <w:spacing w:after="100"/>
    </w:pPr>
    <w:rPr>
      <w:rFonts w:cs="Mangal"/>
      <w:szCs w:val="21"/>
    </w:rPr>
  </w:style>
  <w:style w:type="paragraph" w:styleId="TM2">
    <w:name w:val="toc 2"/>
    <w:basedOn w:val="Normal"/>
    <w:next w:val="Normal"/>
    <w:autoRedefine/>
    <w:uiPriority w:val="39"/>
    <w:unhideWhenUsed/>
    <w:rsid w:val="00181747"/>
    <w:pPr>
      <w:spacing w:after="100"/>
      <w:ind w:left="240"/>
    </w:pPr>
    <w:rPr>
      <w:rFonts w:cs="Mangal"/>
      <w:szCs w:val="21"/>
    </w:rPr>
  </w:style>
  <w:style w:type="paragraph" w:styleId="TM3">
    <w:name w:val="toc 3"/>
    <w:basedOn w:val="Normal"/>
    <w:next w:val="Normal"/>
    <w:autoRedefine/>
    <w:uiPriority w:val="39"/>
    <w:unhideWhenUsed/>
    <w:rsid w:val="00181747"/>
    <w:pPr>
      <w:spacing w:after="100"/>
      <w:ind w:left="480"/>
    </w:pPr>
    <w:rPr>
      <w:rFonts w:cs="Mangal"/>
      <w:szCs w:val="21"/>
    </w:rPr>
  </w:style>
  <w:style w:type="character" w:styleId="Lienhypertexte">
    <w:name w:val="Hyperlink"/>
    <w:basedOn w:val="Policepardfaut"/>
    <w:uiPriority w:val="99"/>
    <w:unhideWhenUsed/>
    <w:rsid w:val="0018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A516-7C38-441E-BDB6-5093BE5F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18</Pages>
  <Words>2586</Words>
  <Characters>14226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Couclou</dc:creator>
  <cp:lastModifiedBy>Couclou</cp:lastModifiedBy>
  <cp:revision>9</cp:revision>
  <cp:lastPrinted>2017-10-05T19:24:00Z</cp:lastPrinted>
  <dcterms:created xsi:type="dcterms:W3CDTF">2017-10-26T16:37:00Z</dcterms:created>
  <dcterms:modified xsi:type="dcterms:W3CDTF">2017-10-26T19:45:00Z</dcterms:modified>
</cp:coreProperties>
</file>