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38D38" w14:textId="432E8FBE" w:rsidR="00552D97" w:rsidRPr="00EB46BE" w:rsidRDefault="00A84C01" w:rsidP="00EB46BE">
      <w:pPr>
        <w:rPr>
          <w:rFonts w:ascii="Times New Roman" w:hAnsi="Times New Roman" w:cs="Times New Roman"/>
          <w:sz w:val="36"/>
          <w:szCs w:val="36"/>
        </w:rPr>
      </w:pPr>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AC1339">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w:t>
      </w:r>
      <w:proofErr w:type="spellStart"/>
      <w:r w:rsidR="00DD1F72" w:rsidRPr="2B5A3F5E">
        <w:rPr>
          <w:rFonts w:ascii="Times New Roman" w:hAnsi="Times New Roman" w:cs="Times New Roman"/>
          <w:sz w:val="36"/>
          <w:szCs w:val="36"/>
        </w:rPr>
        <w:t>Nicolaz</w:t>
      </w:r>
      <w:proofErr w:type="spellEnd"/>
      <w:r w:rsidR="00DD1F72" w:rsidRPr="2B5A3F5E">
        <w:rPr>
          <w:rFonts w:ascii="Times New Roman" w:hAnsi="Times New Roman" w:cs="Times New Roman"/>
          <w:sz w:val="36"/>
          <w:szCs w:val="36"/>
        </w:rPr>
        <w:t xml:space="preserve">,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r w:rsidR="00DA5122">
        <w:rPr>
          <w:rFonts w:ascii="Times New Roman" w:hAnsi="Times New Roman" w:cs="Times New Roman"/>
          <w:color w:val="000000" w:themeColor="text1"/>
          <w:sz w:val="36"/>
          <w:szCs w:val="36"/>
        </w:rPr>
        <w:t>Lunes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2473CFC0" w14:textId="1154EC2A" w:rsidR="0092091F"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5114303" w:history="1">
            <w:r w:rsidR="0092091F" w:rsidRPr="00E023A7">
              <w:rPr>
                <w:rStyle w:val="Hipervnculo"/>
                <w:bCs/>
                <w:noProof/>
              </w:rPr>
              <w:t>1.</w:t>
            </w:r>
            <w:r w:rsidR="0092091F">
              <w:rPr>
                <w:rFonts w:asciiTheme="minorHAnsi" w:eastAsiaTheme="minorEastAsia" w:hAnsiTheme="minorHAnsi"/>
                <w:noProof/>
                <w:sz w:val="22"/>
                <w:lang w:val="es-AR" w:eastAsia="es-AR"/>
              </w:rPr>
              <w:tab/>
            </w:r>
            <w:r w:rsidR="0092091F" w:rsidRPr="00E023A7">
              <w:rPr>
                <w:rStyle w:val="Hipervnculo"/>
                <w:noProof/>
              </w:rPr>
              <w:t>Introducción</w:t>
            </w:r>
            <w:r w:rsidR="0092091F">
              <w:rPr>
                <w:noProof/>
                <w:webHidden/>
              </w:rPr>
              <w:tab/>
            </w:r>
            <w:r w:rsidR="0092091F">
              <w:rPr>
                <w:noProof/>
                <w:webHidden/>
              </w:rPr>
              <w:fldChar w:fldCharType="begin"/>
            </w:r>
            <w:r w:rsidR="0092091F">
              <w:rPr>
                <w:noProof/>
                <w:webHidden/>
              </w:rPr>
              <w:instrText xml:space="preserve"> PAGEREF _Toc95114303 \h </w:instrText>
            </w:r>
            <w:r w:rsidR="0092091F">
              <w:rPr>
                <w:noProof/>
                <w:webHidden/>
              </w:rPr>
            </w:r>
            <w:r w:rsidR="0092091F">
              <w:rPr>
                <w:noProof/>
                <w:webHidden/>
              </w:rPr>
              <w:fldChar w:fldCharType="separate"/>
            </w:r>
            <w:r w:rsidR="0094550C">
              <w:rPr>
                <w:noProof/>
                <w:webHidden/>
              </w:rPr>
              <w:t>2</w:t>
            </w:r>
            <w:r w:rsidR="0092091F">
              <w:rPr>
                <w:noProof/>
                <w:webHidden/>
              </w:rPr>
              <w:fldChar w:fldCharType="end"/>
            </w:r>
          </w:hyperlink>
        </w:p>
        <w:p w14:paraId="09F5CB8D" w14:textId="287D1F32" w:rsidR="0092091F" w:rsidRDefault="00AC1339">
          <w:pPr>
            <w:pStyle w:val="TDC2"/>
            <w:tabs>
              <w:tab w:val="left" w:pos="660"/>
              <w:tab w:val="right" w:leader="dot" w:pos="9062"/>
            </w:tabs>
            <w:rPr>
              <w:rFonts w:asciiTheme="minorHAnsi" w:eastAsiaTheme="minorEastAsia" w:hAnsiTheme="minorHAnsi"/>
              <w:noProof/>
              <w:sz w:val="22"/>
              <w:lang w:val="es-AR" w:eastAsia="es-AR"/>
            </w:rPr>
          </w:pPr>
          <w:hyperlink w:anchor="_Toc95114304" w:history="1">
            <w:r w:rsidR="0092091F" w:rsidRPr="00E023A7">
              <w:rPr>
                <w:rStyle w:val="Hipervnculo"/>
                <w:noProof/>
              </w:rPr>
              <w:t>I.</w:t>
            </w:r>
            <w:r w:rsidR="0092091F">
              <w:rPr>
                <w:rFonts w:asciiTheme="minorHAnsi" w:eastAsiaTheme="minorEastAsia" w:hAnsiTheme="minorHAnsi"/>
                <w:noProof/>
                <w:sz w:val="22"/>
                <w:lang w:val="es-AR" w:eastAsia="es-AR"/>
              </w:rPr>
              <w:tab/>
            </w:r>
            <w:r w:rsidR="0092091F" w:rsidRPr="00E023A7">
              <w:rPr>
                <w:rStyle w:val="Hipervnculo"/>
                <w:noProof/>
              </w:rPr>
              <w:t>Descripción</w:t>
            </w:r>
            <w:r w:rsidR="0092091F">
              <w:rPr>
                <w:noProof/>
                <w:webHidden/>
              </w:rPr>
              <w:tab/>
            </w:r>
            <w:r w:rsidR="0092091F">
              <w:rPr>
                <w:noProof/>
                <w:webHidden/>
              </w:rPr>
              <w:fldChar w:fldCharType="begin"/>
            </w:r>
            <w:r w:rsidR="0092091F">
              <w:rPr>
                <w:noProof/>
                <w:webHidden/>
              </w:rPr>
              <w:instrText xml:space="preserve"> PAGEREF _Toc95114304 \h </w:instrText>
            </w:r>
            <w:r w:rsidR="0092091F">
              <w:rPr>
                <w:noProof/>
                <w:webHidden/>
              </w:rPr>
            </w:r>
            <w:r w:rsidR="0092091F">
              <w:rPr>
                <w:noProof/>
                <w:webHidden/>
              </w:rPr>
              <w:fldChar w:fldCharType="separate"/>
            </w:r>
            <w:r w:rsidR="0094550C">
              <w:rPr>
                <w:noProof/>
                <w:webHidden/>
              </w:rPr>
              <w:t>2</w:t>
            </w:r>
            <w:r w:rsidR="0092091F">
              <w:rPr>
                <w:noProof/>
                <w:webHidden/>
              </w:rPr>
              <w:fldChar w:fldCharType="end"/>
            </w:r>
          </w:hyperlink>
        </w:p>
        <w:p w14:paraId="358E88AF" w14:textId="563C1888" w:rsidR="0092091F" w:rsidRDefault="00AC1339">
          <w:pPr>
            <w:pStyle w:val="TDC2"/>
            <w:tabs>
              <w:tab w:val="left" w:pos="880"/>
              <w:tab w:val="right" w:leader="dot" w:pos="9062"/>
            </w:tabs>
            <w:rPr>
              <w:rFonts w:asciiTheme="minorHAnsi" w:eastAsiaTheme="minorEastAsia" w:hAnsiTheme="minorHAnsi"/>
              <w:noProof/>
              <w:sz w:val="22"/>
              <w:lang w:val="es-AR" w:eastAsia="es-AR"/>
            </w:rPr>
          </w:pPr>
          <w:hyperlink w:anchor="_Toc95114305" w:history="1">
            <w:r w:rsidR="0092091F" w:rsidRPr="00E023A7">
              <w:rPr>
                <w:rStyle w:val="Hipervnculo"/>
                <w:noProof/>
              </w:rPr>
              <w:t>II.</w:t>
            </w:r>
            <w:r w:rsidR="0092091F">
              <w:rPr>
                <w:rFonts w:asciiTheme="minorHAnsi" w:eastAsiaTheme="minorEastAsia" w:hAnsiTheme="minorHAnsi"/>
                <w:noProof/>
                <w:sz w:val="22"/>
                <w:lang w:val="es-AR" w:eastAsia="es-AR"/>
              </w:rPr>
              <w:tab/>
            </w:r>
            <w:r w:rsidR="0092091F" w:rsidRPr="00E023A7">
              <w:rPr>
                <w:rStyle w:val="Hipervnculo"/>
                <w:noProof/>
              </w:rPr>
              <w:t>Objetivos</w:t>
            </w:r>
            <w:r w:rsidR="0092091F">
              <w:rPr>
                <w:noProof/>
                <w:webHidden/>
              </w:rPr>
              <w:tab/>
            </w:r>
            <w:r w:rsidR="0092091F">
              <w:rPr>
                <w:noProof/>
                <w:webHidden/>
              </w:rPr>
              <w:fldChar w:fldCharType="begin"/>
            </w:r>
            <w:r w:rsidR="0092091F">
              <w:rPr>
                <w:noProof/>
                <w:webHidden/>
              </w:rPr>
              <w:instrText xml:space="preserve"> PAGEREF _Toc95114305 \h </w:instrText>
            </w:r>
            <w:r w:rsidR="0092091F">
              <w:rPr>
                <w:noProof/>
                <w:webHidden/>
              </w:rPr>
            </w:r>
            <w:r w:rsidR="0092091F">
              <w:rPr>
                <w:noProof/>
                <w:webHidden/>
              </w:rPr>
              <w:fldChar w:fldCharType="separate"/>
            </w:r>
            <w:r w:rsidR="0094550C">
              <w:rPr>
                <w:noProof/>
                <w:webHidden/>
              </w:rPr>
              <w:t>2</w:t>
            </w:r>
            <w:r w:rsidR="0092091F">
              <w:rPr>
                <w:noProof/>
                <w:webHidden/>
              </w:rPr>
              <w:fldChar w:fldCharType="end"/>
            </w:r>
          </w:hyperlink>
        </w:p>
        <w:p w14:paraId="381E7EB6" w14:textId="3F595DC0" w:rsidR="0092091F" w:rsidRDefault="00AC1339">
          <w:pPr>
            <w:pStyle w:val="TDC2"/>
            <w:tabs>
              <w:tab w:val="left" w:pos="880"/>
              <w:tab w:val="right" w:leader="dot" w:pos="9062"/>
            </w:tabs>
            <w:rPr>
              <w:rFonts w:asciiTheme="minorHAnsi" w:eastAsiaTheme="minorEastAsia" w:hAnsiTheme="minorHAnsi"/>
              <w:noProof/>
              <w:sz w:val="22"/>
              <w:lang w:val="es-AR" w:eastAsia="es-AR"/>
            </w:rPr>
          </w:pPr>
          <w:hyperlink w:anchor="_Toc95114306" w:history="1">
            <w:r w:rsidR="0092091F" w:rsidRPr="00E023A7">
              <w:rPr>
                <w:rStyle w:val="Hipervnculo"/>
                <w:noProof/>
              </w:rPr>
              <w:t>III.</w:t>
            </w:r>
            <w:r w:rsidR="0092091F">
              <w:rPr>
                <w:rFonts w:asciiTheme="minorHAnsi" w:eastAsiaTheme="minorEastAsia" w:hAnsiTheme="minorHAnsi"/>
                <w:noProof/>
                <w:sz w:val="22"/>
                <w:lang w:val="es-AR" w:eastAsia="es-AR"/>
              </w:rPr>
              <w:tab/>
            </w:r>
            <w:r w:rsidR="0092091F" w:rsidRPr="00E023A7">
              <w:rPr>
                <w:rStyle w:val="Hipervnculo"/>
                <w:noProof/>
              </w:rPr>
              <w:t>Alcance</w:t>
            </w:r>
            <w:r w:rsidR="0092091F">
              <w:rPr>
                <w:noProof/>
                <w:webHidden/>
              </w:rPr>
              <w:tab/>
            </w:r>
            <w:r w:rsidR="0092091F">
              <w:rPr>
                <w:noProof/>
                <w:webHidden/>
              </w:rPr>
              <w:fldChar w:fldCharType="begin"/>
            </w:r>
            <w:r w:rsidR="0092091F">
              <w:rPr>
                <w:noProof/>
                <w:webHidden/>
              </w:rPr>
              <w:instrText xml:space="preserve"> PAGEREF _Toc95114306 \h </w:instrText>
            </w:r>
            <w:r w:rsidR="0092091F">
              <w:rPr>
                <w:noProof/>
                <w:webHidden/>
              </w:rPr>
            </w:r>
            <w:r w:rsidR="0092091F">
              <w:rPr>
                <w:noProof/>
                <w:webHidden/>
              </w:rPr>
              <w:fldChar w:fldCharType="separate"/>
            </w:r>
            <w:r w:rsidR="0094550C">
              <w:rPr>
                <w:noProof/>
                <w:webHidden/>
              </w:rPr>
              <w:t>2</w:t>
            </w:r>
            <w:r w:rsidR="0092091F">
              <w:rPr>
                <w:noProof/>
                <w:webHidden/>
              </w:rPr>
              <w:fldChar w:fldCharType="end"/>
            </w:r>
          </w:hyperlink>
        </w:p>
        <w:p w14:paraId="04EFDD7E" w14:textId="71BAD86C" w:rsidR="0092091F" w:rsidRDefault="00AC1339">
          <w:pPr>
            <w:pStyle w:val="TDC1"/>
            <w:tabs>
              <w:tab w:val="left" w:pos="660"/>
              <w:tab w:val="right" w:leader="dot" w:pos="9062"/>
            </w:tabs>
            <w:rPr>
              <w:rFonts w:asciiTheme="minorHAnsi" w:eastAsiaTheme="minorEastAsia" w:hAnsiTheme="minorHAnsi"/>
              <w:noProof/>
              <w:sz w:val="22"/>
              <w:lang w:val="es-AR" w:eastAsia="es-AR"/>
            </w:rPr>
          </w:pPr>
          <w:hyperlink w:anchor="_Toc95114307" w:history="1">
            <w:r w:rsidR="0092091F" w:rsidRPr="00E023A7">
              <w:rPr>
                <w:rStyle w:val="Hipervnculo"/>
                <w:bCs/>
                <w:noProof/>
              </w:rPr>
              <w:t>2.</w:t>
            </w:r>
            <w:r w:rsidR="0092091F">
              <w:rPr>
                <w:rFonts w:asciiTheme="minorHAnsi" w:eastAsiaTheme="minorEastAsia" w:hAnsiTheme="minorHAnsi"/>
                <w:noProof/>
                <w:sz w:val="22"/>
                <w:lang w:val="es-AR" w:eastAsia="es-AR"/>
              </w:rPr>
              <w:tab/>
            </w:r>
            <w:r w:rsidR="0092091F" w:rsidRPr="00E023A7">
              <w:rPr>
                <w:rStyle w:val="Hipervnculo"/>
                <w:noProof/>
              </w:rPr>
              <w:t>Funcionamiento</w:t>
            </w:r>
            <w:r w:rsidR="0092091F">
              <w:rPr>
                <w:noProof/>
                <w:webHidden/>
              </w:rPr>
              <w:tab/>
            </w:r>
            <w:r w:rsidR="0092091F">
              <w:rPr>
                <w:noProof/>
                <w:webHidden/>
              </w:rPr>
              <w:fldChar w:fldCharType="begin"/>
            </w:r>
            <w:r w:rsidR="0092091F">
              <w:rPr>
                <w:noProof/>
                <w:webHidden/>
              </w:rPr>
              <w:instrText xml:space="preserve"> PAGEREF _Toc95114307 \h </w:instrText>
            </w:r>
            <w:r w:rsidR="0092091F">
              <w:rPr>
                <w:noProof/>
                <w:webHidden/>
              </w:rPr>
            </w:r>
            <w:r w:rsidR="0092091F">
              <w:rPr>
                <w:noProof/>
                <w:webHidden/>
              </w:rPr>
              <w:fldChar w:fldCharType="separate"/>
            </w:r>
            <w:r w:rsidR="0094550C">
              <w:rPr>
                <w:noProof/>
                <w:webHidden/>
              </w:rPr>
              <w:t>3</w:t>
            </w:r>
            <w:r w:rsidR="0092091F">
              <w:rPr>
                <w:noProof/>
                <w:webHidden/>
              </w:rPr>
              <w:fldChar w:fldCharType="end"/>
            </w:r>
          </w:hyperlink>
        </w:p>
        <w:p w14:paraId="0110E84B" w14:textId="4120608C" w:rsidR="0092091F" w:rsidRDefault="00AC1339">
          <w:pPr>
            <w:pStyle w:val="TDC3"/>
            <w:tabs>
              <w:tab w:val="left" w:pos="880"/>
              <w:tab w:val="right" w:leader="dot" w:pos="9062"/>
            </w:tabs>
            <w:rPr>
              <w:rFonts w:asciiTheme="minorHAnsi" w:eastAsiaTheme="minorEastAsia" w:hAnsiTheme="minorHAnsi"/>
              <w:noProof/>
              <w:sz w:val="22"/>
              <w:lang w:val="es-AR" w:eastAsia="es-AR"/>
            </w:rPr>
          </w:pPr>
          <w:hyperlink w:anchor="_Toc95114308" w:history="1">
            <w:r w:rsidR="0092091F" w:rsidRPr="00E023A7">
              <w:rPr>
                <w:rStyle w:val="Hipervnculo"/>
                <w:noProof/>
              </w:rPr>
              <w:t>I.</w:t>
            </w:r>
            <w:r w:rsidR="0092091F">
              <w:rPr>
                <w:rFonts w:asciiTheme="minorHAnsi" w:eastAsiaTheme="minorEastAsia" w:hAnsiTheme="minorHAnsi"/>
                <w:noProof/>
                <w:sz w:val="22"/>
                <w:lang w:val="es-AR" w:eastAsia="es-AR"/>
              </w:rPr>
              <w:tab/>
            </w:r>
            <w:r w:rsidR="0092091F" w:rsidRPr="00E023A7">
              <w:rPr>
                <w:rStyle w:val="Hipervnculo"/>
                <w:noProof/>
              </w:rPr>
              <w:t>Proceso de funcionamiento</w:t>
            </w:r>
            <w:r w:rsidR="0092091F">
              <w:rPr>
                <w:noProof/>
                <w:webHidden/>
              </w:rPr>
              <w:tab/>
            </w:r>
            <w:r w:rsidR="0092091F">
              <w:rPr>
                <w:noProof/>
                <w:webHidden/>
              </w:rPr>
              <w:fldChar w:fldCharType="begin"/>
            </w:r>
            <w:r w:rsidR="0092091F">
              <w:rPr>
                <w:noProof/>
                <w:webHidden/>
              </w:rPr>
              <w:instrText xml:space="preserve"> PAGEREF _Toc95114308 \h </w:instrText>
            </w:r>
            <w:r w:rsidR="0092091F">
              <w:rPr>
                <w:noProof/>
                <w:webHidden/>
              </w:rPr>
            </w:r>
            <w:r w:rsidR="0092091F">
              <w:rPr>
                <w:noProof/>
                <w:webHidden/>
              </w:rPr>
              <w:fldChar w:fldCharType="separate"/>
            </w:r>
            <w:r w:rsidR="0094550C">
              <w:rPr>
                <w:noProof/>
                <w:webHidden/>
              </w:rPr>
              <w:t>3</w:t>
            </w:r>
            <w:r w:rsidR="0092091F">
              <w:rPr>
                <w:noProof/>
                <w:webHidden/>
              </w:rPr>
              <w:fldChar w:fldCharType="end"/>
            </w:r>
          </w:hyperlink>
        </w:p>
        <w:p w14:paraId="00AC3D99" w14:textId="14420FC4" w:rsidR="0092091F" w:rsidRDefault="00AC1339">
          <w:pPr>
            <w:pStyle w:val="TDC1"/>
            <w:tabs>
              <w:tab w:val="left" w:pos="660"/>
              <w:tab w:val="right" w:leader="dot" w:pos="9062"/>
            </w:tabs>
            <w:rPr>
              <w:rFonts w:asciiTheme="minorHAnsi" w:eastAsiaTheme="minorEastAsia" w:hAnsiTheme="minorHAnsi"/>
              <w:noProof/>
              <w:sz w:val="22"/>
              <w:lang w:val="es-AR" w:eastAsia="es-AR"/>
            </w:rPr>
          </w:pPr>
          <w:hyperlink w:anchor="_Toc95114309" w:history="1">
            <w:r w:rsidR="0092091F" w:rsidRPr="00E023A7">
              <w:rPr>
                <w:rStyle w:val="Hipervnculo"/>
                <w:bCs/>
                <w:noProof/>
              </w:rPr>
              <w:t>3.</w:t>
            </w:r>
            <w:r w:rsidR="0092091F">
              <w:rPr>
                <w:rFonts w:asciiTheme="minorHAnsi" w:eastAsiaTheme="minorEastAsia" w:hAnsiTheme="minorHAnsi"/>
                <w:noProof/>
                <w:sz w:val="22"/>
                <w:lang w:val="es-AR" w:eastAsia="es-AR"/>
              </w:rPr>
              <w:tab/>
            </w:r>
            <w:r w:rsidR="0092091F" w:rsidRPr="00E023A7">
              <w:rPr>
                <w:rStyle w:val="Hipervnculo"/>
                <w:noProof/>
              </w:rPr>
              <w:t>Diagrama de bloques</w:t>
            </w:r>
            <w:r w:rsidR="0092091F">
              <w:rPr>
                <w:noProof/>
                <w:webHidden/>
              </w:rPr>
              <w:tab/>
            </w:r>
            <w:r w:rsidR="0092091F">
              <w:rPr>
                <w:noProof/>
                <w:webHidden/>
              </w:rPr>
              <w:fldChar w:fldCharType="begin"/>
            </w:r>
            <w:r w:rsidR="0092091F">
              <w:rPr>
                <w:noProof/>
                <w:webHidden/>
              </w:rPr>
              <w:instrText xml:space="preserve"> PAGEREF _Toc95114309 \h </w:instrText>
            </w:r>
            <w:r w:rsidR="0092091F">
              <w:rPr>
                <w:noProof/>
                <w:webHidden/>
              </w:rPr>
            </w:r>
            <w:r w:rsidR="0092091F">
              <w:rPr>
                <w:noProof/>
                <w:webHidden/>
              </w:rPr>
              <w:fldChar w:fldCharType="separate"/>
            </w:r>
            <w:r w:rsidR="0094550C">
              <w:rPr>
                <w:noProof/>
                <w:webHidden/>
              </w:rPr>
              <w:t>5</w:t>
            </w:r>
            <w:r w:rsidR="0092091F">
              <w:rPr>
                <w:noProof/>
                <w:webHidden/>
              </w:rPr>
              <w:fldChar w:fldCharType="end"/>
            </w:r>
          </w:hyperlink>
        </w:p>
        <w:p w14:paraId="6AC3BA79" w14:textId="151A4429" w:rsidR="0092091F" w:rsidRDefault="00AC1339">
          <w:pPr>
            <w:pStyle w:val="TDC1"/>
            <w:tabs>
              <w:tab w:val="left" w:pos="660"/>
              <w:tab w:val="right" w:leader="dot" w:pos="9062"/>
            </w:tabs>
            <w:rPr>
              <w:rFonts w:asciiTheme="minorHAnsi" w:eastAsiaTheme="minorEastAsia" w:hAnsiTheme="minorHAnsi"/>
              <w:noProof/>
              <w:sz w:val="22"/>
              <w:lang w:val="es-AR" w:eastAsia="es-AR"/>
            </w:rPr>
          </w:pPr>
          <w:hyperlink w:anchor="_Toc95114310" w:history="1">
            <w:r w:rsidR="0092091F" w:rsidRPr="00E023A7">
              <w:rPr>
                <w:rStyle w:val="Hipervnculo"/>
                <w:bCs/>
                <w:noProof/>
              </w:rPr>
              <w:t>4.</w:t>
            </w:r>
            <w:r w:rsidR="0092091F">
              <w:rPr>
                <w:rFonts w:asciiTheme="minorHAnsi" w:eastAsiaTheme="minorEastAsia" w:hAnsiTheme="minorHAnsi"/>
                <w:noProof/>
                <w:sz w:val="22"/>
                <w:lang w:val="es-AR" w:eastAsia="es-AR"/>
              </w:rPr>
              <w:tab/>
            </w:r>
            <w:r w:rsidR="0092091F" w:rsidRPr="00E023A7">
              <w:rPr>
                <w:rStyle w:val="Hipervnculo"/>
                <w:noProof/>
              </w:rPr>
              <w:t>Software</w:t>
            </w:r>
            <w:r w:rsidR="0092091F">
              <w:rPr>
                <w:noProof/>
                <w:webHidden/>
              </w:rPr>
              <w:tab/>
            </w:r>
            <w:r w:rsidR="0092091F">
              <w:rPr>
                <w:noProof/>
                <w:webHidden/>
              </w:rPr>
              <w:fldChar w:fldCharType="begin"/>
            </w:r>
            <w:r w:rsidR="0092091F">
              <w:rPr>
                <w:noProof/>
                <w:webHidden/>
              </w:rPr>
              <w:instrText xml:space="preserve"> PAGEREF _Toc95114310 \h </w:instrText>
            </w:r>
            <w:r w:rsidR="0092091F">
              <w:rPr>
                <w:noProof/>
                <w:webHidden/>
              </w:rPr>
            </w:r>
            <w:r w:rsidR="0092091F">
              <w:rPr>
                <w:noProof/>
                <w:webHidden/>
              </w:rPr>
              <w:fldChar w:fldCharType="separate"/>
            </w:r>
            <w:r w:rsidR="0094550C">
              <w:rPr>
                <w:noProof/>
                <w:webHidden/>
              </w:rPr>
              <w:t>5</w:t>
            </w:r>
            <w:r w:rsidR="0092091F">
              <w:rPr>
                <w:noProof/>
                <w:webHidden/>
              </w:rPr>
              <w:fldChar w:fldCharType="end"/>
            </w:r>
          </w:hyperlink>
        </w:p>
        <w:p w14:paraId="71D59984" w14:textId="60FFD3C9" w:rsidR="0092091F" w:rsidRDefault="00AC1339">
          <w:pPr>
            <w:pStyle w:val="TDC3"/>
            <w:tabs>
              <w:tab w:val="left" w:pos="1100"/>
              <w:tab w:val="right" w:leader="dot" w:pos="9062"/>
            </w:tabs>
            <w:rPr>
              <w:rFonts w:asciiTheme="minorHAnsi" w:eastAsiaTheme="minorEastAsia" w:hAnsiTheme="minorHAnsi"/>
              <w:noProof/>
              <w:sz w:val="22"/>
              <w:lang w:val="es-AR" w:eastAsia="es-AR"/>
            </w:rPr>
          </w:pPr>
          <w:hyperlink w:anchor="_Toc95114311" w:history="1">
            <w:r w:rsidR="0092091F" w:rsidRPr="00E023A7">
              <w:rPr>
                <w:rStyle w:val="Hipervnculo"/>
                <w:noProof/>
              </w:rPr>
              <w:t>II.</w:t>
            </w:r>
            <w:r w:rsidR="0092091F">
              <w:rPr>
                <w:rFonts w:asciiTheme="minorHAnsi" w:eastAsiaTheme="minorEastAsia" w:hAnsiTheme="minorHAnsi"/>
                <w:noProof/>
                <w:sz w:val="22"/>
                <w:lang w:val="es-AR" w:eastAsia="es-AR"/>
              </w:rPr>
              <w:tab/>
            </w:r>
            <w:r w:rsidR="0092091F" w:rsidRPr="00E023A7">
              <w:rPr>
                <w:rStyle w:val="Hipervnculo"/>
                <w:noProof/>
              </w:rPr>
              <w:t>Código</w:t>
            </w:r>
            <w:r w:rsidR="0092091F">
              <w:rPr>
                <w:noProof/>
                <w:webHidden/>
              </w:rPr>
              <w:tab/>
            </w:r>
            <w:r w:rsidR="0092091F">
              <w:rPr>
                <w:noProof/>
                <w:webHidden/>
              </w:rPr>
              <w:fldChar w:fldCharType="begin"/>
            </w:r>
            <w:r w:rsidR="0092091F">
              <w:rPr>
                <w:noProof/>
                <w:webHidden/>
              </w:rPr>
              <w:instrText xml:space="preserve"> PAGEREF _Toc95114311 \h </w:instrText>
            </w:r>
            <w:r w:rsidR="0092091F">
              <w:rPr>
                <w:noProof/>
                <w:webHidden/>
              </w:rPr>
            </w:r>
            <w:r w:rsidR="0092091F">
              <w:rPr>
                <w:noProof/>
                <w:webHidden/>
              </w:rPr>
              <w:fldChar w:fldCharType="separate"/>
            </w:r>
            <w:r w:rsidR="0094550C">
              <w:rPr>
                <w:noProof/>
                <w:webHidden/>
              </w:rPr>
              <w:t>5</w:t>
            </w:r>
            <w:r w:rsidR="0092091F">
              <w:rPr>
                <w:noProof/>
                <w:webHidden/>
              </w:rPr>
              <w:fldChar w:fldCharType="end"/>
            </w:r>
          </w:hyperlink>
        </w:p>
        <w:p w14:paraId="2A6F6194" w14:textId="1ED4DC05" w:rsidR="0092091F" w:rsidRDefault="00AC1339">
          <w:pPr>
            <w:pStyle w:val="TDC3"/>
            <w:tabs>
              <w:tab w:val="left" w:pos="1100"/>
              <w:tab w:val="right" w:leader="dot" w:pos="9062"/>
            </w:tabs>
            <w:rPr>
              <w:rFonts w:asciiTheme="minorHAnsi" w:eastAsiaTheme="minorEastAsia" w:hAnsiTheme="minorHAnsi"/>
              <w:noProof/>
              <w:sz w:val="22"/>
              <w:lang w:val="es-AR" w:eastAsia="es-AR"/>
            </w:rPr>
          </w:pPr>
          <w:hyperlink w:anchor="_Toc95114312" w:history="1">
            <w:r w:rsidR="0092091F" w:rsidRPr="00E023A7">
              <w:rPr>
                <w:rStyle w:val="Hipervnculo"/>
                <w:noProof/>
              </w:rPr>
              <w:t>III.</w:t>
            </w:r>
            <w:r w:rsidR="0092091F">
              <w:rPr>
                <w:rFonts w:asciiTheme="minorHAnsi" w:eastAsiaTheme="minorEastAsia" w:hAnsiTheme="minorHAnsi"/>
                <w:noProof/>
                <w:sz w:val="22"/>
                <w:lang w:val="es-AR" w:eastAsia="es-AR"/>
              </w:rPr>
              <w:tab/>
            </w:r>
            <w:r w:rsidR="0092091F" w:rsidRPr="00E023A7">
              <w:rPr>
                <w:rStyle w:val="Hipervnculo"/>
                <w:noProof/>
              </w:rPr>
              <w:t>Interfaz</w:t>
            </w:r>
            <w:r w:rsidR="0092091F">
              <w:rPr>
                <w:noProof/>
                <w:webHidden/>
              </w:rPr>
              <w:tab/>
            </w:r>
            <w:r w:rsidR="0092091F">
              <w:rPr>
                <w:noProof/>
                <w:webHidden/>
              </w:rPr>
              <w:fldChar w:fldCharType="begin"/>
            </w:r>
            <w:r w:rsidR="0092091F">
              <w:rPr>
                <w:noProof/>
                <w:webHidden/>
              </w:rPr>
              <w:instrText xml:space="preserve"> PAGEREF _Toc95114312 \h </w:instrText>
            </w:r>
            <w:r w:rsidR="0092091F">
              <w:rPr>
                <w:noProof/>
                <w:webHidden/>
              </w:rPr>
            </w:r>
            <w:r w:rsidR="0092091F">
              <w:rPr>
                <w:noProof/>
                <w:webHidden/>
              </w:rPr>
              <w:fldChar w:fldCharType="separate"/>
            </w:r>
            <w:r w:rsidR="0094550C">
              <w:rPr>
                <w:noProof/>
                <w:webHidden/>
              </w:rPr>
              <w:t>6</w:t>
            </w:r>
            <w:r w:rsidR="0092091F">
              <w:rPr>
                <w:noProof/>
                <w:webHidden/>
              </w:rPr>
              <w:fldChar w:fldCharType="end"/>
            </w:r>
          </w:hyperlink>
        </w:p>
        <w:p w14:paraId="0DFF31BA" w14:textId="68A07DBF" w:rsidR="0092091F" w:rsidRDefault="00AC1339">
          <w:pPr>
            <w:pStyle w:val="TDC1"/>
            <w:tabs>
              <w:tab w:val="left" w:pos="660"/>
              <w:tab w:val="right" w:leader="dot" w:pos="9062"/>
            </w:tabs>
            <w:rPr>
              <w:rFonts w:asciiTheme="minorHAnsi" w:eastAsiaTheme="minorEastAsia" w:hAnsiTheme="minorHAnsi"/>
              <w:noProof/>
              <w:sz w:val="22"/>
              <w:lang w:val="es-AR" w:eastAsia="es-AR"/>
            </w:rPr>
          </w:pPr>
          <w:hyperlink w:anchor="_Toc95114313" w:history="1">
            <w:r w:rsidR="0092091F" w:rsidRPr="00E023A7">
              <w:rPr>
                <w:rStyle w:val="Hipervnculo"/>
                <w:bCs/>
                <w:noProof/>
              </w:rPr>
              <w:t>5.</w:t>
            </w:r>
            <w:r w:rsidR="0092091F">
              <w:rPr>
                <w:rFonts w:asciiTheme="minorHAnsi" w:eastAsiaTheme="minorEastAsia" w:hAnsiTheme="minorHAnsi"/>
                <w:noProof/>
                <w:sz w:val="22"/>
                <w:lang w:val="es-AR" w:eastAsia="es-AR"/>
              </w:rPr>
              <w:tab/>
            </w:r>
            <w:r w:rsidR="0092091F" w:rsidRPr="00E023A7">
              <w:rPr>
                <w:rStyle w:val="Hipervnculo"/>
                <w:noProof/>
              </w:rPr>
              <w:t>Hardware</w:t>
            </w:r>
            <w:r w:rsidR="0092091F">
              <w:rPr>
                <w:noProof/>
                <w:webHidden/>
              </w:rPr>
              <w:tab/>
            </w:r>
            <w:r w:rsidR="0092091F">
              <w:rPr>
                <w:noProof/>
                <w:webHidden/>
              </w:rPr>
              <w:fldChar w:fldCharType="begin"/>
            </w:r>
            <w:r w:rsidR="0092091F">
              <w:rPr>
                <w:noProof/>
                <w:webHidden/>
              </w:rPr>
              <w:instrText xml:space="preserve"> PAGEREF _Toc95114313 \h </w:instrText>
            </w:r>
            <w:r w:rsidR="0092091F">
              <w:rPr>
                <w:noProof/>
                <w:webHidden/>
              </w:rPr>
            </w:r>
            <w:r w:rsidR="0092091F">
              <w:rPr>
                <w:noProof/>
                <w:webHidden/>
              </w:rPr>
              <w:fldChar w:fldCharType="separate"/>
            </w:r>
            <w:r w:rsidR="0094550C">
              <w:rPr>
                <w:noProof/>
                <w:webHidden/>
              </w:rPr>
              <w:t>7</w:t>
            </w:r>
            <w:r w:rsidR="0092091F">
              <w:rPr>
                <w:noProof/>
                <w:webHidden/>
              </w:rPr>
              <w:fldChar w:fldCharType="end"/>
            </w:r>
          </w:hyperlink>
        </w:p>
        <w:p w14:paraId="12236093" w14:textId="00F6A172" w:rsidR="0092091F" w:rsidRDefault="00AC1339">
          <w:pPr>
            <w:pStyle w:val="TDC3"/>
            <w:tabs>
              <w:tab w:val="left" w:pos="1100"/>
              <w:tab w:val="right" w:leader="dot" w:pos="9062"/>
            </w:tabs>
            <w:rPr>
              <w:rFonts w:asciiTheme="minorHAnsi" w:eastAsiaTheme="minorEastAsia" w:hAnsiTheme="minorHAnsi"/>
              <w:noProof/>
              <w:sz w:val="22"/>
              <w:lang w:val="es-AR" w:eastAsia="es-AR"/>
            </w:rPr>
          </w:pPr>
          <w:hyperlink w:anchor="_Toc95114314" w:history="1">
            <w:r w:rsidR="0092091F" w:rsidRPr="00E023A7">
              <w:rPr>
                <w:rStyle w:val="Hipervnculo"/>
                <w:noProof/>
              </w:rPr>
              <w:t>IV.</w:t>
            </w:r>
            <w:r w:rsidR="0092091F">
              <w:rPr>
                <w:rFonts w:asciiTheme="minorHAnsi" w:eastAsiaTheme="minorEastAsia" w:hAnsiTheme="minorHAnsi"/>
                <w:noProof/>
                <w:sz w:val="22"/>
                <w:lang w:val="es-AR" w:eastAsia="es-AR"/>
              </w:rPr>
              <w:tab/>
            </w:r>
            <w:r w:rsidR="0092091F" w:rsidRPr="00E023A7">
              <w:rPr>
                <w:rStyle w:val="Hipervnculo"/>
                <w:iCs/>
                <w:noProof/>
              </w:rPr>
              <w:t>Componentes</w:t>
            </w:r>
            <w:r w:rsidR="0092091F" w:rsidRPr="00E023A7">
              <w:rPr>
                <w:rStyle w:val="Hipervnculo"/>
                <w:noProof/>
              </w:rPr>
              <w:t>:</w:t>
            </w:r>
            <w:r w:rsidR="0092091F">
              <w:rPr>
                <w:noProof/>
                <w:webHidden/>
              </w:rPr>
              <w:tab/>
            </w:r>
            <w:r w:rsidR="0092091F">
              <w:rPr>
                <w:noProof/>
                <w:webHidden/>
              </w:rPr>
              <w:fldChar w:fldCharType="begin"/>
            </w:r>
            <w:r w:rsidR="0092091F">
              <w:rPr>
                <w:noProof/>
                <w:webHidden/>
              </w:rPr>
              <w:instrText xml:space="preserve"> PAGEREF _Toc95114314 \h </w:instrText>
            </w:r>
            <w:r w:rsidR="0092091F">
              <w:rPr>
                <w:noProof/>
                <w:webHidden/>
              </w:rPr>
            </w:r>
            <w:r w:rsidR="0092091F">
              <w:rPr>
                <w:noProof/>
                <w:webHidden/>
              </w:rPr>
              <w:fldChar w:fldCharType="separate"/>
            </w:r>
            <w:r w:rsidR="0094550C">
              <w:rPr>
                <w:noProof/>
                <w:webHidden/>
              </w:rPr>
              <w:t>7</w:t>
            </w:r>
            <w:r w:rsidR="0092091F">
              <w:rPr>
                <w:noProof/>
                <w:webHidden/>
              </w:rPr>
              <w:fldChar w:fldCharType="end"/>
            </w:r>
          </w:hyperlink>
        </w:p>
        <w:p w14:paraId="723C9D20" w14:textId="1BF80562" w:rsidR="0092091F" w:rsidRDefault="00AC1339">
          <w:pPr>
            <w:pStyle w:val="TDC3"/>
            <w:tabs>
              <w:tab w:val="left" w:pos="1100"/>
              <w:tab w:val="right" w:leader="dot" w:pos="9062"/>
            </w:tabs>
            <w:rPr>
              <w:rFonts w:asciiTheme="minorHAnsi" w:eastAsiaTheme="minorEastAsia" w:hAnsiTheme="minorHAnsi"/>
              <w:noProof/>
              <w:sz w:val="22"/>
              <w:lang w:val="es-AR" w:eastAsia="es-AR"/>
            </w:rPr>
          </w:pPr>
          <w:hyperlink w:anchor="_Toc95114315" w:history="1">
            <w:r w:rsidR="0092091F" w:rsidRPr="00E023A7">
              <w:rPr>
                <w:rStyle w:val="Hipervnculo"/>
                <w:noProof/>
              </w:rPr>
              <w:t>V.</w:t>
            </w:r>
            <w:r w:rsidR="0092091F">
              <w:rPr>
                <w:rFonts w:asciiTheme="minorHAnsi" w:eastAsiaTheme="minorEastAsia" w:hAnsiTheme="minorHAnsi"/>
                <w:noProof/>
                <w:sz w:val="22"/>
                <w:lang w:val="es-AR" w:eastAsia="es-AR"/>
              </w:rPr>
              <w:tab/>
            </w:r>
            <w:r w:rsidR="0092091F" w:rsidRPr="00E023A7">
              <w:rPr>
                <w:rStyle w:val="Hipervnculo"/>
                <w:noProof/>
              </w:rPr>
              <w:t>Circuito Impreso</w:t>
            </w:r>
            <w:r w:rsidR="0092091F">
              <w:rPr>
                <w:noProof/>
                <w:webHidden/>
              </w:rPr>
              <w:tab/>
            </w:r>
            <w:r w:rsidR="0092091F">
              <w:rPr>
                <w:noProof/>
                <w:webHidden/>
              </w:rPr>
              <w:fldChar w:fldCharType="begin"/>
            </w:r>
            <w:r w:rsidR="0092091F">
              <w:rPr>
                <w:noProof/>
                <w:webHidden/>
              </w:rPr>
              <w:instrText xml:space="preserve"> PAGEREF _Toc95114315 \h </w:instrText>
            </w:r>
            <w:r w:rsidR="0092091F">
              <w:rPr>
                <w:noProof/>
                <w:webHidden/>
              </w:rPr>
            </w:r>
            <w:r w:rsidR="0092091F">
              <w:rPr>
                <w:noProof/>
                <w:webHidden/>
              </w:rPr>
              <w:fldChar w:fldCharType="separate"/>
            </w:r>
            <w:r w:rsidR="0094550C">
              <w:rPr>
                <w:noProof/>
                <w:webHidden/>
              </w:rPr>
              <w:t>9</w:t>
            </w:r>
            <w:r w:rsidR="0092091F">
              <w:rPr>
                <w:noProof/>
                <w:webHidden/>
              </w:rPr>
              <w:fldChar w:fldCharType="end"/>
            </w:r>
          </w:hyperlink>
        </w:p>
        <w:p w14:paraId="1A64B788" w14:textId="10FC1522" w:rsidR="0092091F" w:rsidRDefault="00AC1339">
          <w:pPr>
            <w:pStyle w:val="TDC3"/>
            <w:tabs>
              <w:tab w:val="left" w:pos="1100"/>
              <w:tab w:val="right" w:leader="dot" w:pos="9062"/>
            </w:tabs>
            <w:rPr>
              <w:rFonts w:asciiTheme="minorHAnsi" w:eastAsiaTheme="minorEastAsia" w:hAnsiTheme="minorHAnsi"/>
              <w:noProof/>
              <w:sz w:val="22"/>
              <w:lang w:val="es-AR" w:eastAsia="es-AR"/>
            </w:rPr>
          </w:pPr>
          <w:hyperlink w:anchor="_Toc95114316" w:history="1">
            <w:r w:rsidR="0092091F" w:rsidRPr="00E023A7">
              <w:rPr>
                <w:rStyle w:val="Hipervnculo"/>
                <w:noProof/>
              </w:rPr>
              <w:t>VI.</w:t>
            </w:r>
            <w:r w:rsidR="0092091F">
              <w:rPr>
                <w:rFonts w:asciiTheme="minorHAnsi" w:eastAsiaTheme="minorEastAsia" w:hAnsiTheme="minorHAnsi"/>
                <w:noProof/>
                <w:sz w:val="22"/>
                <w:lang w:val="es-AR" w:eastAsia="es-AR"/>
              </w:rPr>
              <w:tab/>
            </w:r>
            <w:r w:rsidR="0092091F" w:rsidRPr="00E023A7">
              <w:rPr>
                <w:rStyle w:val="Hipervnculo"/>
                <w:noProof/>
              </w:rPr>
              <w:t>Maqueta</w:t>
            </w:r>
            <w:r w:rsidR="0092091F">
              <w:rPr>
                <w:noProof/>
                <w:webHidden/>
              </w:rPr>
              <w:tab/>
            </w:r>
            <w:r w:rsidR="0092091F">
              <w:rPr>
                <w:noProof/>
                <w:webHidden/>
              </w:rPr>
              <w:fldChar w:fldCharType="begin"/>
            </w:r>
            <w:r w:rsidR="0092091F">
              <w:rPr>
                <w:noProof/>
                <w:webHidden/>
              </w:rPr>
              <w:instrText xml:space="preserve"> PAGEREF _Toc95114316 \h </w:instrText>
            </w:r>
            <w:r w:rsidR="0092091F">
              <w:rPr>
                <w:noProof/>
                <w:webHidden/>
              </w:rPr>
            </w:r>
            <w:r w:rsidR="0092091F">
              <w:rPr>
                <w:noProof/>
                <w:webHidden/>
              </w:rPr>
              <w:fldChar w:fldCharType="separate"/>
            </w:r>
            <w:r w:rsidR="0094550C">
              <w:rPr>
                <w:noProof/>
                <w:webHidden/>
              </w:rPr>
              <w:t>10</w:t>
            </w:r>
            <w:r w:rsidR="0092091F">
              <w:rPr>
                <w:noProof/>
                <w:webHidden/>
              </w:rPr>
              <w:fldChar w:fldCharType="end"/>
            </w:r>
          </w:hyperlink>
        </w:p>
        <w:p w14:paraId="24E1AD41" w14:textId="1F7C0104" w:rsidR="0092091F" w:rsidRDefault="00AC1339">
          <w:pPr>
            <w:pStyle w:val="TDC1"/>
            <w:tabs>
              <w:tab w:val="left" w:pos="660"/>
              <w:tab w:val="right" w:leader="dot" w:pos="9062"/>
            </w:tabs>
            <w:rPr>
              <w:rFonts w:asciiTheme="minorHAnsi" w:eastAsiaTheme="minorEastAsia" w:hAnsiTheme="minorHAnsi"/>
              <w:noProof/>
              <w:sz w:val="22"/>
              <w:lang w:val="es-AR" w:eastAsia="es-AR"/>
            </w:rPr>
          </w:pPr>
          <w:hyperlink w:anchor="_Toc95114317" w:history="1">
            <w:r w:rsidR="0092091F" w:rsidRPr="00E023A7">
              <w:rPr>
                <w:rStyle w:val="Hipervnculo"/>
                <w:bCs/>
                <w:noProof/>
              </w:rPr>
              <w:t>6.</w:t>
            </w:r>
            <w:r w:rsidR="0092091F">
              <w:rPr>
                <w:rFonts w:asciiTheme="minorHAnsi" w:eastAsiaTheme="minorEastAsia" w:hAnsiTheme="minorHAnsi"/>
                <w:noProof/>
                <w:sz w:val="22"/>
                <w:lang w:val="es-AR" w:eastAsia="es-AR"/>
              </w:rPr>
              <w:tab/>
            </w:r>
            <w:r w:rsidR="0092091F" w:rsidRPr="00E023A7">
              <w:rPr>
                <w:rStyle w:val="Hipervnculo"/>
                <w:noProof/>
              </w:rPr>
              <w:t>Conclusiones</w:t>
            </w:r>
            <w:r w:rsidR="0092091F">
              <w:rPr>
                <w:noProof/>
                <w:webHidden/>
              </w:rPr>
              <w:tab/>
            </w:r>
            <w:r w:rsidR="0092091F">
              <w:rPr>
                <w:noProof/>
                <w:webHidden/>
              </w:rPr>
              <w:fldChar w:fldCharType="begin"/>
            </w:r>
            <w:r w:rsidR="0092091F">
              <w:rPr>
                <w:noProof/>
                <w:webHidden/>
              </w:rPr>
              <w:instrText xml:space="preserve"> PAGEREF _Toc95114317 \h </w:instrText>
            </w:r>
            <w:r w:rsidR="0092091F">
              <w:rPr>
                <w:noProof/>
                <w:webHidden/>
              </w:rPr>
            </w:r>
            <w:r w:rsidR="0092091F">
              <w:rPr>
                <w:noProof/>
                <w:webHidden/>
              </w:rPr>
              <w:fldChar w:fldCharType="separate"/>
            </w:r>
            <w:r w:rsidR="0094550C">
              <w:rPr>
                <w:noProof/>
                <w:webHidden/>
              </w:rPr>
              <w:t>10</w:t>
            </w:r>
            <w:r w:rsidR="0092091F">
              <w:rPr>
                <w:noProof/>
                <w:webHidden/>
              </w:rPr>
              <w:fldChar w:fldCharType="end"/>
            </w:r>
          </w:hyperlink>
        </w:p>
        <w:p w14:paraId="00C07015" w14:textId="0A85CE37" w:rsidR="0092091F" w:rsidRDefault="00AC1339">
          <w:pPr>
            <w:pStyle w:val="TDC1"/>
            <w:tabs>
              <w:tab w:val="left" w:pos="660"/>
              <w:tab w:val="right" w:leader="dot" w:pos="9062"/>
            </w:tabs>
            <w:rPr>
              <w:rFonts w:asciiTheme="minorHAnsi" w:eastAsiaTheme="minorEastAsia" w:hAnsiTheme="minorHAnsi"/>
              <w:noProof/>
              <w:sz w:val="22"/>
              <w:lang w:val="es-AR" w:eastAsia="es-AR"/>
            </w:rPr>
          </w:pPr>
          <w:hyperlink w:anchor="_Toc95114318" w:history="1">
            <w:r w:rsidR="0092091F" w:rsidRPr="00E023A7">
              <w:rPr>
                <w:rStyle w:val="Hipervnculo"/>
                <w:bCs/>
                <w:noProof/>
              </w:rPr>
              <w:t>7.</w:t>
            </w:r>
            <w:r w:rsidR="0092091F">
              <w:rPr>
                <w:rFonts w:asciiTheme="minorHAnsi" w:eastAsiaTheme="minorEastAsia" w:hAnsiTheme="minorHAnsi"/>
                <w:noProof/>
                <w:sz w:val="22"/>
                <w:lang w:val="es-AR" w:eastAsia="es-AR"/>
              </w:rPr>
              <w:tab/>
            </w:r>
            <w:r w:rsidR="0092091F" w:rsidRPr="00E023A7">
              <w:rPr>
                <w:rStyle w:val="Hipervnculo"/>
                <w:noProof/>
              </w:rPr>
              <w:t>Referencias</w:t>
            </w:r>
            <w:r w:rsidR="0092091F">
              <w:rPr>
                <w:noProof/>
                <w:webHidden/>
              </w:rPr>
              <w:tab/>
            </w:r>
            <w:r w:rsidR="0092091F">
              <w:rPr>
                <w:noProof/>
                <w:webHidden/>
              </w:rPr>
              <w:fldChar w:fldCharType="begin"/>
            </w:r>
            <w:r w:rsidR="0092091F">
              <w:rPr>
                <w:noProof/>
                <w:webHidden/>
              </w:rPr>
              <w:instrText xml:space="preserve"> PAGEREF _Toc95114318 \h </w:instrText>
            </w:r>
            <w:r w:rsidR="0092091F">
              <w:rPr>
                <w:noProof/>
                <w:webHidden/>
              </w:rPr>
            </w:r>
            <w:r w:rsidR="0092091F">
              <w:rPr>
                <w:noProof/>
                <w:webHidden/>
              </w:rPr>
              <w:fldChar w:fldCharType="separate"/>
            </w:r>
            <w:r w:rsidR="0094550C">
              <w:rPr>
                <w:noProof/>
                <w:webHidden/>
              </w:rPr>
              <w:t>11</w:t>
            </w:r>
            <w:r w:rsidR="0092091F">
              <w:rPr>
                <w:noProof/>
                <w:webHidden/>
              </w:rPr>
              <w:fldChar w:fldCharType="end"/>
            </w:r>
          </w:hyperlink>
        </w:p>
        <w:p w14:paraId="3B63C3F7" w14:textId="7AE7AA0E"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bookmarkStart w:id="0" w:name="_GoBack"/>
      <w:bookmarkEnd w:id="0"/>
    </w:p>
    <w:p w14:paraId="71081AFE" w14:textId="112B1A57" w:rsidR="009C7F16" w:rsidRDefault="009C7F16" w:rsidP="009C7F16">
      <w:pPr>
        <w:pStyle w:val="Ttulo1"/>
      </w:pPr>
      <w:bookmarkStart w:id="1" w:name="_Toc95114303"/>
      <w:r>
        <w:lastRenderedPageBreak/>
        <w:t>Introduc</w:t>
      </w:r>
      <w:r w:rsidR="00445084" w:rsidRPr="00445084">
        <w:t>ción</w:t>
      </w:r>
      <w:bookmarkEnd w:id="1"/>
    </w:p>
    <w:p w14:paraId="2FAF4773" w14:textId="679AEAB9" w:rsidR="009C7F16" w:rsidRDefault="009C7F16" w:rsidP="009C7F16">
      <w:pPr>
        <w:pStyle w:val="Ttulo2"/>
      </w:pPr>
      <w:bookmarkStart w:id="2" w:name="_Toc95114304"/>
      <w:r w:rsidRPr="009C7F16">
        <w:t>Descripción</w:t>
      </w:r>
      <w:bookmarkEnd w:id="2"/>
    </w:p>
    <w:p w14:paraId="7CE15D16" w14:textId="5F8BDC58" w:rsidR="00847BD0" w:rsidRPr="001304D1" w:rsidRDefault="00792A84" w:rsidP="00A91DEE">
      <w:pPr>
        <w:ind w:firstLine="360"/>
        <w:rPr>
          <w:color w:val="FF0000"/>
        </w:rPr>
      </w:pPr>
      <w:r>
        <w:rPr>
          <w:color w:val="000000" w:themeColor="text1"/>
        </w:rPr>
        <w:t xml:space="preserve">Lo que se busca en éste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60 automóviles, pudiéndose aumentar la capacidad del estacionamiento.  </w:t>
      </w:r>
    </w:p>
    <w:p w14:paraId="051C35B2" w14:textId="22B08D81" w:rsidR="00612BF3" w:rsidRPr="00445084" w:rsidRDefault="00DD1F72" w:rsidP="009C7F16">
      <w:pPr>
        <w:pStyle w:val="Ttulo2"/>
      </w:pPr>
      <w:bookmarkStart w:id="3" w:name="_Toc95114305"/>
      <w:r w:rsidRPr="00445084">
        <w:t>Objetivo</w:t>
      </w:r>
      <w:r w:rsidR="00612BF3" w:rsidRPr="00445084">
        <w:t>s</w:t>
      </w:r>
      <w:bookmarkEnd w:id="3"/>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2388B9F" w:rsidR="39C6F5E1" w:rsidRPr="00445084"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0083440F" w14:textId="58E8AC93" w:rsidR="00DD1F72" w:rsidRPr="009C7F16" w:rsidRDefault="00DD1F72" w:rsidP="009C7F16">
      <w:pPr>
        <w:pStyle w:val="Ttulo2"/>
      </w:pPr>
      <w:bookmarkStart w:id="4" w:name="_Toc95114306"/>
      <w:r w:rsidRPr="009C7F16">
        <w:t>Alcance</w:t>
      </w:r>
      <w:bookmarkEnd w:id="4"/>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C9C5881"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w:t>
      </w:r>
      <w:r w:rsidR="00C77597" w:rsidRPr="00445084">
        <w:rPr>
          <w:rFonts w:cs="Arial"/>
          <w:szCs w:val="28"/>
        </w:rPr>
        <w:lastRenderedPageBreak/>
        <w:t xml:space="preserve">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transito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5" w:name="_Toc95114307"/>
      <w:r w:rsidRPr="00445084">
        <w:t>Funcionamiento</w:t>
      </w:r>
      <w:bookmarkEnd w:id="5"/>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1576558B" w14:textId="77777777" w:rsidR="0083400D" w:rsidRPr="00445084" w:rsidRDefault="0083400D" w:rsidP="00657E8F">
      <w:pPr>
        <w:ind w:firstLine="708"/>
        <w:jc w:val="both"/>
        <w:rPr>
          <w:rFonts w:cs="Arial"/>
          <w:szCs w:val="28"/>
        </w:rPr>
      </w:pPr>
    </w:p>
    <w:p w14:paraId="117E7C2C" w14:textId="3872BBF0" w:rsidR="005A3688" w:rsidRDefault="00692B6B" w:rsidP="0083400D">
      <w:pPr>
        <w:jc w:val="center"/>
        <w:rPr>
          <w:rFonts w:cs="Arial"/>
          <w:szCs w:val="28"/>
        </w:rPr>
      </w:pPr>
      <w:r w:rsidRPr="00445084">
        <w:rPr>
          <w:rFonts w:cs="Arial"/>
          <w:noProof/>
          <w:szCs w:val="28"/>
          <w:lang w:val="es-AR" w:eastAsia="es-AR"/>
        </w:rPr>
        <w:drawing>
          <wp:inline distT="0" distB="0" distL="0" distR="0" wp14:anchorId="6E16F4F2" wp14:editId="11E374AD">
            <wp:extent cx="5529802" cy="26655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4176" cy="2706216"/>
                    </a:xfrm>
                    <a:prstGeom prst="rect">
                      <a:avLst/>
                    </a:prstGeom>
                  </pic:spPr>
                </pic:pic>
              </a:graphicData>
            </a:graphic>
          </wp:inline>
        </w:drawing>
      </w:r>
    </w:p>
    <w:p w14:paraId="24A0C31A" w14:textId="3ECE1271" w:rsidR="001304D1" w:rsidRDefault="001304D1" w:rsidP="0083400D">
      <w:pPr>
        <w:jc w:val="center"/>
        <w:rPr>
          <w:rFonts w:cs="Arial"/>
          <w:szCs w:val="28"/>
        </w:rPr>
      </w:pPr>
    </w:p>
    <w:p w14:paraId="02A652AB" w14:textId="36D84344" w:rsidR="001304D1" w:rsidRDefault="001304D1" w:rsidP="0071086D">
      <w:pPr>
        <w:pStyle w:val="Ttulo3"/>
      </w:pPr>
      <w:bookmarkStart w:id="6" w:name="_Toc95114308"/>
      <w:r>
        <w:t>Proceso de funcionamiento</w:t>
      </w:r>
      <w:bookmarkEnd w:id="6"/>
    </w:p>
    <w:p w14:paraId="21995E06" w14:textId="77777777" w:rsidR="0092091F" w:rsidRPr="0092091F" w:rsidRDefault="0092091F" w:rsidP="0092091F"/>
    <w:p w14:paraId="206DEC19" w14:textId="54C442EC" w:rsidR="001304D1" w:rsidRDefault="001304D1" w:rsidP="001304D1">
      <w:pPr>
        <w:pStyle w:val="Prrafodelista"/>
        <w:numPr>
          <w:ilvl w:val="0"/>
          <w:numId w:val="17"/>
        </w:numPr>
      </w:pPr>
      <w:r>
        <w:lastRenderedPageBreak/>
        <w:t>El usuario apoya su tarjeta identificadora en el módulo RFID que estará al principio de la entrada del estacionamiento.</w:t>
      </w:r>
    </w:p>
    <w:p w14:paraId="7824184B" w14:textId="79CF9287" w:rsidR="004A07FF" w:rsidRDefault="001304D1" w:rsidP="004A07FF">
      <w:pPr>
        <w:pStyle w:val="Prrafodelista"/>
        <w:numPr>
          <w:ilvl w:val="0"/>
          <w:numId w:val="17"/>
        </w:numPr>
      </w:pPr>
      <w:r>
        <w:t>Luego habrá dos condiciones, si hay lugar en el estacionamiento y si la tarjeta identificadora del usuario es válida. En caso de que ambas condiciones se cumplan</w:t>
      </w:r>
      <w:r w:rsidR="004A07FF">
        <w:t xml:space="preserve">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53F2E6E1" w14:textId="77777777" w:rsidR="005B4CC9" w:rsidRDefault="005B4CC9" w:rsidP="005B4CC9"/>
    <w:p w14:paraId="222C959A" w14:textId="521D953B" w:rsidR="005B4CC9" w:rsidRDefault="005B4CC9" w:rsidP="005B4CC9">
      <w:r>
        <w:rPr>
          <w:noProof/>
          <w:lang w:val="es-AR" w:eastAsia="es-AR"/>
        </w:rPr>
        <w:drawing>
          <wp:anchor distT="0" distB="0" distL="114300" distR="114300" simplePos="0" relativeHeight="251660288" behindDoc="0" locked="0" layoutInCell="1" allowOverlap="1" wp14:anchorId="434A851A" wp14:editId="70E5BBFC">
            <wp:simplePos x="0" y="0"/>
            <wp:positionH relativeFrom="margin">
              <wp:align>center</wp:align>
            </wp:positionH>
            <wp:positionV relativeFrom="paragraph">
              <wp:posOffset>246380</wp:posOffset>
            </wp:positionV>
            <wp:extent cx="7049770" cy="54381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7049770" cy="5438140"/>
                    </a:xfrm>
                    <a:prstGeom prst="rect">
                      <a:avLst/>
                    </a:prstGeom>
                  </pic:spPr>
                </pic:pic>
              </a:graphicData>
            </a:graphic>
            <wp14:sizeRelH relativeFrom="page">
              <wp14:pctWidth>0</wp14:pctWidth>
            </wp14:sizeRelH>
            <wp14:sizeRelV relativeFrom="page">
              <wp14:pctHeight>0</wp14:pctHeight>
            </wp14:sizeRelV>
          </wp:anchor>
        </w:drawing>
      </w:r>
    </w:p>
    <w:p w14:paraId="77D5CAFE" w14:textId="41006928" w:rsidR="005B4CC9" w:rsidRDefault="004A07FF" w:rsidP="005B4CC9">
      <w:pPr>
        <w:pStyle w:val="Prrafodelista"/>
        <w:numPr>
          <w:ilvl w:val="0"/>
          <w:numId w:val="17"/>
        </w:numPr>
      </w:pPr>
      <w:r>
        <w:lastRenderedPageBreak/>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1A4B8012" w:rsidR="004A07FF" w:rsidRPr="001304D1" w:rsidRDefault="004A07FF" w:rsidP="004A07FF">
      <w:pPr>
        <w:pStyle w:val="Prrafodelista"/>
        <w:numPr>
          <w:ilvl w:val="0"/>
          <w:numId w:val="17"/>
        </w:numPr>
      </w:pPr>
      <w:r>
        <w:t xml:space="preserve">Cada proceso que se realiza es recopilado por la microcontroladora. La cual se lo envía por medio de </w:t>
      </w:r>
      <w:proofErr w:type="spellStart"/>
      <w:r>
        <w:t>bluetooth</w:t>
      </w:r>
      <w:proofErr w:type="spellEnd"/>
      <w:r>
        <w:t xml:space="preserve">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5D5D8978" w14:textId="128D8A08" w:rsidR="009C7F16" w:rsidRDefault="009C7F16" w:rsidP="003B3521">
      <w:pPr>
        <w:pStyle w:val="Ttulo1"/>
      </w:pPr>
      <w:bookmarkStart w:id="7" w:name="_Toc95114309"/>
      <w:r>
        <w:t>Diagrama de bloques</w:t>
      </w:r>
      <w:bookmarkEnd w:id="7"/>
    </w:p>
    <w:p w14:paraId="51D47789" w14:textId="78798315" w:rsidR="009C7F16" w:rsidRDefault="009C7F16" w:rsidP="009C7F16">
      <w:pPr>
        <w:pStyle w:val="Sinespaciado"/>
        <w:jc w:val="center"/>
      </w:pPr>
      <w:r w:rsidRPr="00445084">
        <w:rPr>
          <w:rFonts w:ascii="Arial" w:hAnsi="Arial" w:cs="Arial"/>
          <w:noProof/>
          <w:sz w:val="28"/>
          <w:szCs w:val="28"/>
          <w:lang w:val="es-AR" w:eastAsia="es-AR"/>
        </w:rPr>
        <w:drawing>
          <wp:inline distT="0" distB="0" distL="0" distR="0" wp14:anchorId="6650417E" wp14:editId="2FED67D3">
            <wp:extent cx="4429543" cy="2328531"/>
            <wp:effectExtent l="0" t="0" r="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5">
                      <a:extLst>
                        <a:ext uri="{28A0092B-C50C-407E-A947-70E740481C1C}">
                          <a14:useLocalDpi xmlns:a14="http://schemas.microsoft.com/office/drawing/2010/main" val="0"/>
                        </a:ext>
                      </a:extLst>
                    </a:blip>
                    <a:srcRect b="12231"/>
                    <a:stretch/>
                  </pic:blipFill>
                  <pic:spPr bwMode="auto">
                    <a:xfrm>
                      <a:off x="0" y="0"/>
                      <a:ext cx="4529588" cy="2381123"/>
                    </a:xfrm>
                    <a:prstGeom prst="rect">
                      <a:avLst/>
                    </a:prstGeom>
                    <a:ln>
                      <a:noFill/>
                    </a:ln>
                    <a:extLst>
                      <a:ext uri="{53640926-AAD7-44D8-BBD7-CCE9431645EC}">
                        <a14:shadowObscured xmlns:a14="http://schemas.microsoft.com/office/drawing/2010/main"/>
                      </a:ext>
                    </a:extLst>
                  </pic:spPr>
                </pic:pic>
              </a:graphicData>
            </a:graphic>
          </wp:inline>
        </w:drawing>
      </w:r>
    </w:p>
    <w:p w14:paraId="3458DC75" w14:textId="77777777" w:rsidR="00BE30E7" w:rsidRPr="00BE30E7" w:rsidRDefault="00BE30E7" w:rsidP="00BE30E7"/>
    <w:p w14:paraId="5F1F6E1F" w14:textId="77777777" w:rsidR="0071086D" w:rsidRDefault="00445084" w:rsidP="0071086D">
      <w:pPr>
        <w:pStyle w:val="Ttulo1"/>
      </w:pPr>
      <w:bookmarkStart w:id="8" w:name="_Toc95114310"/>
      <w:r>
        <w:t>Software</w:t>
      </w:r>
      <w:bookmarkStart w:id="9" w:name="_Toc95114311"/>
      <w:bookmarkEnd w:id="8"/>
    </w:p>
    <w:p w14:paraId="72AC367D" w14:textId="4D485F47" w:rsidR="0071086D" w:rsidRDefault="0071086D" w:rsidP="0071086D">
      <w:pPr>
        <w:pStyle w:val="Ttulo3"/>
      </w:pPr>
      <w:r>
        <w:t>Periféricos utilizados:</w:t>
      </w:r>
    </w:p>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w:t>
      </w:r>
      <w:proofErr w:type="spellStart"/>
      <w:r>
        <w:t>timer</w:t>
      </w:r>
      <w:proofErr w:type="spellEnd"/>
      <w:r>
        <w:t xml:space="preserve"> con los modos de operación correspondientes.</w:t>
      </w:r>
    </w:p>
    <w:p w14:paraId="32B78B55" w14:textId="5C7180A7" w:rsidR="00D3599E" w:rsidRDefault="00D3599E" w:rsidP="00885AB5">
      <w:pPr>
        <w:pStyle w:val="Prrafodelista"/>
        <w:numPr>
          <w:ilvl w:val="0"/>
          <w:numId w:val="20"/>
        </w:numPr>
      </w:pPr>
      <w:r>
        <w:t xml:space="preserve">La comunicación entre el </w:t>
      </w:r>
      <w:proofErr w:type="spellStart"/>
      <w:r w:rsidR="00885AB5">
        <w:t>display</w:t>
      </w:r>
      <w:proofErr w:type="spellEnd"/>
      <w:r w:rsidR="00885AB5">
        <w:t xml:space="preserve"> LCD</w:t>
      </w:r>
      <w:r>
        <w:t xml:space="preserve"> y el microcontrolador será </w:t>
      </w:r>
      <w:r w:rsidR="00885AB5">
        <w:t>a través</w:t>
      </w:r>
      <w:r>
        <w:t xml:space="preserve"> de I2C.</w:t>
      </w:r>
    </w:p>
    <w:p w14:paraId="6C7C0E57" w14:textId="6F55340F" w:rsidR="0071086D" w:rsidRDefault="00D3599E" w:rsidP="00885AB5">
      <w:pPr>
        <w:pStyle w:val="Prrafodelista"/>
        <w:numPr>
          <w:ilvl w:val="0"/>
          <w:numId w:val="20"/>
        </w:numPr>
      </w:pPr>
      <w:r>
        <w:lastRenderedPageBreak/>
        <w:t xml:space="preserve">La comunicación entre el módulo </w:t>
      </w:r>
      <w:proofErr w:type="spellStart"/>
      <w:r>
        <w:t>bluetooth</w:t>
      </w:r>
      <w:proofErr w:type="spellEnd"/>
      <w:r>
        <w:t>(HC-05) y el celular del usuario será a través de UART.</w:t>
      </w:r>
    </w:p>
    <w:p w14:paraId="27717C71" w14:textId="2D33074E" w:rsidR="00885AB5" w:rsidRPr="0071086D" w:rsidRDefault="00885AB5" w:rsidP="00885AB5">
      <w:pPr>
        <w:pStyle w:val="Prrafodelista"/>
        <w:numPr>
          <w:ilvl w:val="0"/>
          <w:numId w:val="20"/>
        </w:numPr>
      </w:pPr>
      <w:r>
        <w:t>La comunicación entre el servo motor y el microcontrolador será a través de GPIO.</w:t>
      </w:r>
    </w:p>
    <w:p w14:paraId="32BB2860" w14:textId="77777777" w:rsidR="00885AB5" w:rsidRPr="0071086D" w:rsidRDefault="00885AB5" w:rsidP="00D3599E"/>
    <w:p w14:paraId="3937CF30" w14:textId="11A499C8" w:rsidR="001304D1" w:rsidRDefault="003B3521" w:rsidP="0071086D">
      <w:pPr>
        <w:pStyle w:val="Ttulo3"/>
      </w:pPr>
      <w:r w:rsidRPr="009C7F16">
        <w:t>Código</w:t>
      </w:r>
      <w:bookmarkEnd w:id="9"/>
      <w:r w:rsidR="00514295">
        <w:t xml:space="preserve"> </w:t>
      </w:r>
    </w:p>
    <w:p w14:paraId="6B0B50E1" w14:textId="77777777" w:rsidR="001304D1" w:rsidRDefault="001304D1" w:rsidP="001304D1">
      <w:pPr>
        <w:ind w:firstLine="357"/>
        <w:rPr>
          <w:b/>
        </w:rPr>
      </w:pPr>
      <w:r w:rsidRPr="001304D1">
        <w:t xml:space="preserve">La interfaz que utilizamos para realizar el código y posteriormente </w:t>
      </w:r>
      <w:proofErr w:type="spellStart"/>
      <w:r w:rsidRPr="001304D1">
        <w:t>debugearlo</w:t>
      </w:r>
      <w:proofErr w:type="spellEnd"/>
      <w:r w:rsidRPr="001304D1">
        <w:t xml:space="preserve"> a la placa microcontroladora fue el STM32</w:t>
      </w:r>
      <w:proofErr w:type="gramStart"/>
      <w:r w:rsidRPr="001304D1">
        <w:t>CubeIDE(</w:t>
      </w:r>
      <w:proofErr w:type="gramEnd"/>
      <w:r w:rsidRPr="001304D1">
        <w:t>v 1.6.1). El código final fue el siguiente:</w:t>
      </w:r>
    </w:p>
    <w:p w14:paraId="2C2AB7E9" w14:textId="77777777" w:rsidR="001304D1" w:rsidRPr="001304D1" w:rsidRDefault="001304D1" w:rsidP="001304D1">
      <w:pPr>
        <w:jc w:val="center"/>
        <w:rPr>
          <w:color w:val="FF0000"/>
        </w:rPr>
      </w:pPr>
      <w:r>
        <w:rPr>
          <w:rFonts w:eastAsiaTheme="majorEastAsia" w:cstheme="majorBidi"/>
          <w:b/>
          <w:color w:val="FF0000"/>
          <w:sz w:val="32"/>
          <w:szCs w:val="24"/>
          <w:u w:val="single"/>
        </w:rPr>
        <w:t>PONER EL CODIGO</w:t>
      </w:r>
    </w:p>
    <w:p w14:paraId="1660D7D5" w14:textId="77777777" w:rsidR="001304D1" w:rsidRPr="001304D1" w:rsidRDefault="001304D1" w:rsidP="001304D1"/>
    <w:p w14:paraId="4EB5F162" w14:textId="709D638F" w:rsidR="001304D1" w:rsidRDefault="003B3521" w:rsidP="0071086D">
      <w:pPr>
        <w:pStyle w:val="Ttulo3"/>
        <w:rPr>
          <w:u w:val="none"/>
        </w:rPr>
      </w:pPr>
      <w:bookmarkStart w:id="10" w:name="_Toc95114312"/>
      <w:r>
        <w:t>Interfaz</w:t>
      </w:r>
      <w:bookmarkEnd w:id="10"/>
      <w:r w:rsidR="00514295">
        <w:rPr>
          <w:u w:val="none"/>
        </w:rPr>
        <w:t xml:space="preserve"> </w:t>
      </w:r>
    </w:p>
    <w:p w14:paraId="2699AD10" w14:textId="2238F84B" w:rsidR="001304D1" w:rsidRPr="001304D1" w:rsidRDefault="001304D1" w:rsidP="001304D1">
      <w:pPr>
        <w:ind w:firstLine="284"/>
      </w:pPr>
      <w:r w:rsidRPr="001304D1">
        <w:t xml:space="preserve">La interfaz que va a utilizar desde el celular el encargado/ supervisor fue realizada con el programa </w:t>
      </w:r>
      <w:proofErr w:type="spellStart"/>
      <w:r w:rsidRPr="001304D1">
        <w:t>appInventor</w:t>
      </w:r>
      <w:proofErr w:type="spellEnd"/>
      <w:r w:rsidRPr="001304D1">
        <w:t xml:space="preserve">. Está disponible para dispositivos Android descargándola desde el siguiente link: </w:t>
      </w:r>
      <w:hyperlink r:id="rId16" w:history="1">
        <w:proofErr w:type="spellStart"/>
        <w:r w:rsidRPr="00C1119F">
          <w:rPr>
            <w:color w:val="00B0F0"/>
            <w:u w:val="single"/>
          </w:rPr>
          <w:t>SAE.apk</w:t>
        </w:r>
        <w:proofErr w:type="spellEnd"/>
      </w:hyperlink>
      <w:r w:rsidRPr="001304D1">
        <w:t>. La aplicación cuenta con la información de la cantidad de autos que hay en el estacionamiento, si éste está lleno o con lugares disponibles y trae las opciones de subir o bajar ambas barreras.</w:t>
      </w:r>
    </w:p>
    <w:p w14:paraId="5C391E7A" w14:textId="4327689B" w:rsidR="00514295" w:rsidRPr="00514295" w:rsidRDefault="00514295" w:rsidP="00514295">
      <w:r>
        <w:rPr>
          <w:noProof/>
          <w:lang w:val="es-AR" w:eastAsia="es-AR"/>
        </w:rPr>
        <w:drawing>
          <wp:anchor distT="0" distB="0" distL="114300" distR="114300" simplePos="0" relativeHeight="251659264" behindDoc="0" locked="0" layoutInCell="1" allowOverlap="1" wp14:anchorId="1DB1A8E0" wp14:editId="47F59AF9">
            <wp:simplePos x="0" y="0"/>
            <wp:positionH relativeFrom="margin">
              <wp:align>center</wp:align>
            </wp:positionH>
            <wp:positionV relativeFrom="paragraph">
              <wp:posOffset>114567</wp:posOffset>
            </wp:positionV>
            <wp:extent cx="2120265" cy="369887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2-07 at 06.59.4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0265" cy="3698875"/>
                    </a:xfrm>
                    <a:prstGeom prst="rect">
                      <a:avLst/>
                    </a:prstGeom>
                  </pic:spPr>
                </pic:pic>
              </a:graphicData>
            </a:graphic>
            <wp14:sizeRelH relativeFrom="page">
              <wp14:pctWidth>0</wp14:pctWidth>
            </wp14:sizeRelH>
            <wp14:sizeRelV relativeFrom="page">
              <wp14:pctHeight>0</wp14:pctHeight>
            </wp14:sizeRelV>
          </wp:anchor>
        </w:drawing>
      </w:r>
    </w:p>
    <w:p w14:paraId="570D3B6A" w14:textId="76D28E0E" w:rsidR="005A3688" w:rsidRPr="00445084" w:rsidRDefault="00445084" w:rsidP="003B3521">
      <w:pPr>
        <w:pStyle w:val="Ttulo1"/>
      </w:pPr>
      <w:bookmarkStart w:id="11" w:name="_Toc95114313"/>
      <w:r w:rsidRPr="00445084">
        <w:lastRenderedPageBreak/>
        <w:t>H</w:t>
      </w:r>
      <w:r>
        <w:t>ard</w:t>
      </w:r>
      <w:r w:rsidRPr="00445084">
        <w:t>ware</w:t>
      </w:r>
      <w:bookmarkEnd w:id="11"/>
    </w:p>
    <w:p w14:paraId="686D0BD6" w14:textId="142BC794" w:rsidR="00445084" w:rsidRPr="009C7F16" w:rsidRDefault="00445084" w:rsidP="0071086D">
      <w:pPr>
        <w:pStyle w:val="Ttulo3"/>
      </w:pPr>
      <w:bookmarkStart w:id="12" w:name="_Toc95114314"/>
      <w:r w:rsidRPr="009C7F16">
        <w:rPr>
          <w:rStyle w:val="Ttulo4Car"/>
        </w:rPr>
        <w:t>Componentes</w:t>
      </w:r>
      <w:bookmarkEnd w:id="12"/>
    </w:p>
    <w:p w14:paraId="75612B6D" w14:textId="77777777" w:rsidR="00445084" w:rsidRPr="00445084" w:rsidRDefault="00445084" w:rsidP="00445084"/>
    <w:p w14:paraId="48491962" w14:textId="0BD210C2"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w:t>
      </w:r>
      <w:proofErr w:type="gramStart"/>
      <w:r w:rsidR="00D57DD2">
        <w:rPr>
          <w:rFonts w:ascii="Arial" w:hAnsi="Arial" w:cs="Arial"/>
          <w:b w:val="0"/>
          <w:bCs/>
          <w:sz w:val="28"/>
        </w:rPr>
        <w:t>CubeIDE(</w:t>
      </w:r>
      <w:proofErr w:type="gramEnd"/>
      <w:r w:rsidR="00D57DD2">
        <w:rPr>
          <w:rFonts w:ascii="Arial" w:hAnsi="Arial" w:cs="Arial"/>
          <w:b w:val="0"/>
          <w:bCs/>
          <w:sz w:val="28"/>
        </w:rPr>
        <w:t>v. 1.6.1). Decidimos utilizar esta microcontroladora por sobre la LPC1769 debido a su fácil uso y a la gran cantidad de periféricos que nos otorga.</w:t>
      </w:r>
    </w:p>
    <w:p w14:paraId="19868980" w14:textId="77777777" w:rsidR="00DC3BB2" w:rsidRPr="00445084"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0C3AD049" w14:textId="1D6772BB" w:rsidR="00163AA5" w:rsidRPr="00445084"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4B137F" w:rsidRPr="00445084">
        <w:rPr>
          <w:rFonts w:ascii="Arial" w:hAnsi="Arial" w:cs="Arial"/>
          <w:b w:val="0"/>
          <w:bCs/>
          <w:sz w:val="28"/>
        </w:rPr>
        <w:t xml:space="preserve">, 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CA3175" w:rsidRPr="00445084">
        <w:rPr>
          <w:rFonts w:ascii="Arial" w:hAnsi="Arial" w:cs="Arial"/>
          <w:b w:val="0"/>
          <w:bCs/>
          <w:sz w:val="28"/>
        </w:rPr>
        <w:t xml:space="preserve">que nos permite o no el acceso </w:t>
      </w:r>
      <w:r w:rsidR="004F56C3" w:rsidRPr="00445084">
        <w:rPr>
          <w:rFonts w:ascii="Arial" w:hAnsi="Arial" w:cs="Arial"/>
          <w:b w:val="0"/>
          <w:bCs/>
          <w:sz w:val="28"/>
        </w:rPr>
        <w:t xml:space="preserve">hacia área restringidas. </w:t>
      </w:r>
      <w:r w:rsidR="00425D80" w:rsidRPr="00445084">
        <w:rPr>
          <w:rFonts w:ascii="Arial" w:hAnsi="Arial" w:cs="Arial"/>
          <w:b w:val="0"/>
          <w:bCs/>
          <w:sz w:val="28"/>
        </w:rPr>
        <w:t xml:space="preserve">Es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 </w:t>
      </w:r>
      <w:r w:rsidR="004F56C3" w:rsidRPr="00445084">
        <w:rPr>
          <w:rFonts w:ascii="Arial" w:hAnsi="Arial" w:cs="Arial"/>
          <w:b w:val="0"/>
          <w:bCs/>
          <w:sz w:val="28"/>
        </w:rPr>
        <w:t>En nuestro caso actúa como una entrada</w:t>
      </w:r>
      <w:r w:rsidR="000E7751" w:rsidRPr="00445084">
        <w:rPr>
          <w:rFonts w:ascii="Arial" w:hAnsi="Arial" w:cs="Arial"/>
          <w:b w:val="0"/>
          <w:bCs/>
          <w:sz w:val="28"/>
        </w:rPr>
        <w:t xml:space="preserve"> 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2AFD8C35" w14:textId="36D937FF" w:rsidR="00163AA5" w:rsidRPr="00445084" w:rsidRDefault="00192412" w:rsidP="000E775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7C63F63" w14:textId="3B7AAD54" w:rsidR="00C528D8" w:rsidRPr="00445084" w:rsidRDefault="00C528D8" w:rsidP="005A3688">
      <w:pPr>
        <w:rPr>
          <w:rFonts w:cs="Arial"/>
          <w:szCs w:val="28"/>
        </w:rPr>
      </w:pPr>
    </w:p>
    <w:p w14:paraId="6C584CB9" w14:textId="46D9CC9D"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0">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1F82A009" w:rsidR="006D7647" w:rsidRPr="00445084" w:rsidRDefault="006D7647" w:rsidP="2CE2B136">
      <w:pPr>
        <w:rPr>
          <w:rFonts w:cs="Arial"/>
          <w:szCs w:val="28"/>
        </w:rPr>
      </w:pPr>
      <w:r w:rsidRPr="00445084">
        <w:rPr>
          <w:rFonts w:cs="Arial"/>
          <w:b/>
          <w:szCs w:val="28"/>
        </w:rPr>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6B32A28F"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 xml:space="preserve">etectar cuando sale un auto para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lastRenderedPageBreak/>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2D038D70" w:rsidR="00791CC0" w:rsidRDefault="00791CC0" w:rsidP="006B7D03">
      <w:pPr>
        <w:rPr>
          <w:rFonts w:cs="Arial"/>
          <w:bCs/>
          <w:color w:val="000000" w:themeColor="text1"/>
          <w:szCs w:val="28"/>
        </w:rPr>
      </w:pPr>
      <w:r>
        <w:rPr>
          <w:rFonts w:cs="Arial"/>
          <w:b/>
          <w:bCs/>
          <w:szCs w:val="28"/>
        </w:rPr>
        <w:t xml:space="preserve">Servo </w:t>
      </w:r>
      <w:proofErr w:type="gramStart"/>
      <w:r>
        <w:rPr>
          <w:rFonts w:cs="Arial"/>
          <w:b/>
          <w:bCs/>
          <w:szCs w:val="28"/>
        </w:rPr>
        <w:t>Motor(</w:t>
      </w:r>
      <w:proofErr w:type="gramEnd"/>
      <w:r>
        <w:rPr>
          <w:rFonts w:cs="Arial"/>
          <w:b/>
          <w:bCs/>
          <w:color w:val="FF0000"/>
          <w:szCs w:val="28"/>
        </w:rPr>
        <w:t>Indicar modelo</w:t>
      </w:r>
      <w:r>
        <w:rPr>
          <w:rFonts w:cs="Arial"/>
          <w:b/>
          <w:bCs/>
          <w:szCs w:val="28"/>
        </w:rPr>
        <w:t xml:space="preserve">): </w:t>
      </w:r>
      <w:r>
        <w:rPr>
          <w:rFonts w:cs="Arial"/>
          <w:bCs/>
          <w:szCs w:val="28"/>
        </w:rPr>
        <w:t>vamos a implementar la utilización de un servo(</w:t>
      </w:r>
      <w:r>
        <w:rPr>
          <w:rFonts w:cs="Arial"/>
          <w:bCs/>
          <w:color w:val="FF0000"/>
          <w:szCs w:val="28"/>
        </w:rPr>
        <w:t>Indicar modelo</w:t>
      </w:r>
      <w:r>
        <w:rPr>
          <w:rFonts w:cs="Arial"/>
          <w:bCs/>
          <w:szCs w:val="28"/>
        </w:rPr>
        <w:t>)</w:t>
      </w:r>
      <w:r>
        <w:rPr>
          <w:rFonts w:cs="Arial"/>
          <w:bCs/>
          <w:color w:val="000000" w:themeColor="text1"/>
          <w:szCs w:val="28"/>
        </w:rPr>
        <w:t xml:space="preserve"> para simular las barreras de nuestro estacionamiento. Vamos a contar con dos, uno para la entrada y otro para la salida.</w:t>
      </w:r>
    </w:p>
    <w:p w14:paraId="7C55BDDA" w14:textId="04F63B66" w:rsidR="00791CC0" w:rsidRPr="00791CC0" w:rsidRDefault="00791CC0" w:rsidP="00791CC0">
      <w:pPr>
        <w:jc w:val="center"/>
        <w:rPr>
          <w:rFonts w:cs="Arial"/>
          <w:b/>
          <w:bCs/>
          <w:color w:val="FF0000"/>
          <w:szCs w:val="28"/>
        </w:rPr>
      </w:pPr>
      <w:r>
        <w:rPr>
          <w:rFonts w:cs="Arial"/>
          <w:b/>
          <w:bCs/>
          <w:color w:val="FF0000"/>
          <w:szCs w:val="28"/>
        </w:rPr>
        <w:t>IMAGEN DEL SERVO MOTOR A UTILIZAR</w:t>
      </w:r>
    </w:p>
    <w:p w14:paraId="1499FA05" w14:textId="3A06A0D0" w:rsidR="006B7D03" w:rsidRPr="00445084" w:rsidRDefault="0088654C" w:rsidP="006B7D03">
      <w:pPr>
        <w:rPr>
          <w:rFonts w:cs="Arial"/>
          <w:szCs w:val="28"/>
        </w:rPr>
      </w:pPr>
      <w:r w:rsidRPr="00445084">
        <w:rPr>
          <w:rFonts w:cs="Arial"/>
          <w:b/>
          <w:bCs/>
          <w:szCs w:val="28"/>
        </w:rPr>
        <w:t>Pulsador:</w:t>
      </w:r>
      <w:r w:rsidRPr="00445084">
        <w:rPr>
          <w:rFonts w:cs="Arial"/>
          <w:szCs w:val="28"/>
        </w:rPr>
        <w:t xml:space="preserve"> </w:t>
      </w:r>
      <w:r w:rsidR="00121A41" w:rsidRPr="00445084">
        <w:rPr>
          <w:rFonts w:cs="Arial"/>
          <w:szCs w:val="28"/>
        </w:rPr>
        <w:t>a</w:t>
      </w:r>
      <w:r w:rsidRPr="00445084">
        <w:rPr>
          <w:rFonts w:cs="Arial"/>
          <w:szCs w:val="28"/>
        </w:rPr>
        <w:t>ccionamiento mecánico que funciona como conexión entre un circuito y el exterior, en este caso las personas. Con él se envían las señales de alerta.</w:t>
      </w:r>
    </w:p>
    <w:p w14:paraId="22243B51" w14:textId="18E0CE67" w:rsidR="00F66847" w:rsidRPr="00445084" w:rsidRDefault="00F66847" w:rsidP="00F66847">
      <w:r>
        <w:rPr>
          <w:b/>
          <w:bCs/>
        </w:rPr>
        <w:t>Alimentación</w:t>
      </w:r>
      <w:r w:rsidR="00F8009D" w:rsidRPr="00445084">
        <w:rPr>
          <w:b/>
          <w:bCs/>
        </w:rPr>
        <w:t>:</w:t>
      </w:r>
      <w:r>
        <w:t xml:space="preserve"> </w:t>
      </w:r>
      <w:r w:rsidRPr="00F66847">
        <w:t>El módulo que abarca el microcontrolador</w:t>
      </w:r>
      <w:r>
        <w:t xml:space="preserve">, el </w:t>
      </w:r>
      <w:proofErr w:type="spellStart"/>
      <w:r>
        <w:t>display</w:t>
      </w:r>
      <w:proofErr w:type="spellEnd"/>
      <w:r>
        <w:t xml:space="preserve"> LCD, los sensores, los motores y el </w:t>
      </w:r>
      <w:r w:rsidRPr="00F66847">
        <w:t xml:space="preserve">módulo </w:t>
      </w:r>
      <w:proofErr w:type="spellStart"/>
      <w:r w:rsidRPr="00F66847">
        <w:t>bluetooth</w:t>
      </w:r>
      <w:proofErr w:type="spellEnd"/>
      <w:r w:rsidRPr="00F66847">
        <w:t xml:space="preserve"> estarán conectados a u</w:t>
      </w:r>
      <w:r>
        <w:t xml:space="preserve">na fuente de 5V 10A conectada a </w:t>
      </w:r>
      <w:r w:rsidRPr="00F66847">
        <w:t>la red de distribución. Se tomó en c</w:t>
      </w:r>
      <w:r>
        <w:t xml:space="preserve">uenta que todos los componentes </w:t>
      </w:r>
      <w:r w:rsidRPr="00F66847">
        <w:t>(contando sensores</w:t>
      </w:r>
      <w:r>
        <w:t xml:space="preserve">, </w:t>
      </w:r>
      <w:proofErr w:type="spellStart"/>
      <w:r>
        <w:t>display</w:t>
      </w:r>
      <w:proofErr w:type="spellEnd"/>
      <w:r>
        <w:t xml:space="preserve"> LCD</w:t>
      </w:r>
      <w:r w:rsidRPr="00F66847">
        <w:t xml:space="preserve">, módulo </w:t>
      </w:r>
      <w:proofErr w:type="spellStart"/>
      <w:r w:rsidRPr="00F66847">
        <w:t>bluetooth</w:t>
      </w:r>
      <w:proofErr w:type="spellEnd"/>
      <w:r>
        <w:t xml:space="preserve">, placa controladora y motores) </w:t>
      </w:r>
      <w:r w:rsidRPr="00F66847">
        <w:t>operan en 5V.</w:t>
      </w:r>
    </w:p>
    <w:p w14:paraId="40081691" w14:textId="3A8CE9F0" w:rsidR="008C2F32" w:rsidRDefault="00445084" w:rsidP="0071086D">
      <w:pPr>
        <w:pStyle w:val="Ttulo3"/>
      </w:pPr>
      <w:bookmarkStart w:id="13" w:name="_Toc95114315"/>
      <w:r w:rsidRPr="009C7F16">
        <w:t>Circuito Impreso</w:t>
      </w:r>
      <w:bookmarkEnd w:id="13"/>
    </w:p>
    <w:p w14:paraId="4AF77341" w14:textId="4339C9ED" w:rsidR="0092091F" w:rsidRDefault="0092091F" w:rsidP="0092091F"/>
    <w:p w14:paraId="1B046EEE" w14:textId="4950E077" w:rsidR="00583FF9" w:rsidRDefault="00583FF9" w:rsidP="0092091F">
      <w:r>
        <w:t xml:space="preserve">El circuito fue realizado utilizando el programa </w:t>
      </w:r>
      <w:proofErr w:type="spellStart"/>
      <w:r>
        <w:t>Kicad</w:t>
      </w:r>
      <w:proofErr w:type="spellEnd"/>
      <w:r>
        <w:t xml:space="preserve">. Fue diseñado de forma tal que la microcontroladora pueda ser reutilizable para otros usos independientes al proyecto, </w:t>
      </w:r>
      <w:proofErr w:type="spellStart"/>
      <w:r>
        <w:t>ó</w:t>
      </w:r>
      <w:proofErr w:type="spellEnd"/>
      <w:r>
        <w:t xml:space="preserve"> en caso de que esta cuente con una falla solo haya que reemplazarla por una que funcione correctamente, sin tener que cambiar componentes.</w:t>
      </w:r>
    </w:p>
    <w:p w14:paraId="3AA243BF" w14:textId="561B3B31" w:rsidR="00EF7C3D" w:rsidRDefault="00EF7C3D" w:rsidP="00EF7C3D">
      <w:pPr>
        <w:rPr>
          <w:color w:val="FF0000"/>
        </w:rPr>
      </w:pPr>
      <w:r>
        <w:rPr>
          <w:color w:val="FF0000"/>
        </w:rPr>
        <w:t>ADJUNTAR IMAGEN ESQUEMATICO HECHO EN KICAD</w:t>
      </w:r>
    </w:p>
    <w:p w14:paraId="7E0DC2A9" w14:textId="0990D101" w:rsidR="00EF7C3D" w:rsidRDefault="00EF7C3D" w:rsidP="00EF7C3D">
      <w:pPr>
        <w:rPr>
          <w:color w:val="FF0000"/>
        </w:rPr>
      </w:pPr>
      <w:r w:rsidRPr="00583FF9">
        <w:rPr>
          <w:color w:val="FF0000"/>
        </w:rPr>
        <w:t xml:space="preserve">ADJUNTAR IMAGEN </w:t>
      </w:r>
      <w:r>
        <w:rPr>
          <w:color w:val="FF0000"/>
        </w:rPr>
        <w:t>DEL PCB HECHO EN KICAD</w:t>
      </w:r>
    </w:p>
    <w:p w14:paraId="3EC02327" w14:textId="77777777" w:rsidR="00EF7C3D" w:rsidRDefault="00EF7C3D" w:rsidP="0092091F"/>
    <w:p w14:paraId="2C022536" w14:textId="25D6212E" w:rsidR="00583FF9" w:rsidRDefault="00583FF9" w:rsidP="0092091F">
      <w:r>
        <w:t xml:space="preserve">Como bien se dijo, realizamos el diseño del circuito mediante el programa </w:t>
      </w:r>
      <w:proofErr w:type="spellStart"/>
      <w:r>
        <w:t>Kicad</w:t>
      </w:r>
      <w:proofErr w:type="spellEnd"/>
      <w:r>
        <w:t xml:space="preserve"> y posteriormente imprimimos dicho circuito en una </w:t>
      </w:r>
      <w:r>
        <w:lastRenderedPageBreak/>
        <w:t xml:space="preserve">plaqueta de </w:t>
      </w:r>
      <w:proofErr w:type="spellStart"/>
      <w:r>
        <w:t>pertinax</w:t>
      </w:r>
      <w:proofErr w:type="spellEnd"/>
      <w:r>
        <w:t xml:space="preserve"> </w:t>
      </w:r>
      <w:proofErr w:type="spellStart"/>
      <w:r>
        <w:t>doblefaz</w:t>
      </w:r>
      <w:proofErr w:type="spellEnd"/>
      <w:r>
        <w:t xml:space="preserve">. Luego de pasarla por acido la plaqueta quedo </w:t>
      </w:r>
      <w:proofErr w:type="spellStart"/>
      <w:r>
        <w:t>asi</w:t>
      </w:r>
      <w:proofErr w:type="spellEnd"/>
      <w:r>
        <w:t>:</w:t>
      </w:r>
    </w:p>
    <w:p w14:paraId="22C3B110" w14:textId="5EE47B90"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EE78C36" w:rsidR="00583FF9" w:rsidRDefault="00583FF9" w:rsidP="00583FF9">
      <w:pPr>
        <w:rPr>
          <w:color w:val="FF0000"/>
        </w:rPr>
      </w:pPr>
      <w:r w:rsidRPr="00583FF9">
        <w:rPr>
          <w:color w:val="FF0000"/>
        </w:rPr>
        <w:t xml:space="preserve">ADJUNTAR IMAGEN DE </w:t>
      </w:r>
      <w:r>
        <w:rPr>
          <w:color w:val="FF0000"/>
        </w:rPr>
        <w:t>LA PLAQUETA FINAL CON TODOS LOS COMPONENTES SOLDADOS</w:t>
      </w:r>
    </w:p>
    <w:p w14:paraId="1E89D03F" w14:textId="77777777" w:rsidR="00583FF9" w:rsidRDefault="00583FF9" w:rsidP="0092091F">
      <w:pPr>
        <w:rPr>
          <w:color w:val="000000" w:themeColor="text1"/>
        </w:rPr>
      </w:pPr>
    </w:p>
    <w:p w14:paraId="4F15800A" w14:textId="77777777" w:rsidR="00583FF9" w:rsidRPr="00583FF9" w:rsidRDefault="00583FF9" w:rsidP="0092091F">
      <w:pPr>
        <w:rPr>
          <w:color w:val="000000" w:themeColor="text1"/>
        </w:rPr>
      </w:pPr>
    </w:p>
    <w:p w14:paraId="57EC56E8" w14:textId="77777777" w:rsidR="00583FF9" w:rsidRDefault="00583FF9" w:rsidP="0092091F"/>
    <w:p w14:paraId="52800BFF" w14:textId="63D7C791" w:rsidR="0092091F" w:rsidRDefault="0092091F" w:rsidP="0071086D">
      <w:pPr>
        <w:pStyle w:val="Ttulo3"/>
      </w:pPr>
      <w:bookmarkStart w:id="14" w:name="_Toc95114316"/>
      <w:r>
        <w:t>Maqueta</w:t>
      </w:r>
      <w:bookmarkEnd w:id="14"/>
    </w:p>
    <w:p w14:paraId="0A6CAB22" w14:textId="7D6368C1" w:rsidR="00847BD0" w:rsidRDefault="00847BD0" w:rsidP="005B4CC9">
      <w:pPr>
        <w:ind w:left="284"/>
      </w:pPr>
    </w:p>
    <w:p w14:paraId="69B6AF38" w14:textId="318CFC1D" w:rsidR="005B4CC9" w:rsidRDefault="005B4CC9" w:rsidP="005B4CC9">
      <w:pPr>
        <w:ind w:left="284"/>
        <w:rPr>
          <w:u w:val="single"/>
        </w:rPr>
      </w:pPr>
      <w:r w:rsidRPr="005B4CC9">
        <w:rPr>
          <w:u w:val="single"/>
        </w:rPr>
        <w:t>Los materiales utilizados fueron:</w:t>
      </w:r>
    </w:p>
    <w:p w14:paraId="08B0BCCE" w14:textId="45D04987" w:rsidR="005B4CC9" w:rsidRPr="005B4CC9" w:rsidRDefault="005B4CC9" w:rsidP="005B4CC9">
      <w:pPr>
        <w:pStyle w:val="Prrafodelista"/>
        <w:numPr>
          <w:ilvl w:val="0"/>
          <w:numId w:val="18"/>
        </w:numPr>
        <w:rPr>
          <w:u w:val="single"/>
        </w:rPr>
      </w:pPr>
      <w:r>
        <w:t>Material 1</w:t>
      </w:r>
    </w:p>
    <w:p w14:paraId="62A1A45F" w14:textId="63889A2C" w:rsidR="005B4CC9" w:rsidRPr="005B4CC9" w:rsidRDefault="005B4CC9" w:rsidP="005B4CC9">
      <w:pPr>
        <w:pStyle w:val="Prrafodelista"/>
        <w:numPr>
          <w:ilvl w:val="0"/>
          <w:numId w:val="18"/>
        </w:numPr>
        <w:rPr>
          <w:u w:val="single"/>
        </w:rPr>
      </w:pPr>
      <w:r>
        <w:t>Material 2</w:t>
      </w:r>
    </w:p>
    <w:p w14:paraId="0A8F63D4" w14:textId="17FF6B31" w:rsidR="005B4CC9" w:rsidRPr="005B4CC9" w:rsidRDefault="005B4CC9" w:rsidP="005B4CC9">
      <w:pPr>
        <w:pStyle w:val="Prrafodelista"/>
        <w:numPr>
          <w:ilvl w:val="0"/>
          <w:numId w:val="18"/>
        </w:numPr>
        <w:rPr>
          <w:u w:val="single"/>
        </w:rPr>
      </w:pPr>
      <w:r>
        <w:t>Material 3</w:t>
      </w:r>
    </w:p>
    <w:p w14:paraId="3CBFE4CF" w14:textId="4256986C" w:rsidR="005B4CC9" w:rsidRPr="005B4CC9" w:rsidRDefault="005B4CC9" w:rsidP="005B4CC9">
      <w:pPr>
        <w:jc w:val="center"/>
        <w:rPr>
          <w:color w:val="FF0000"/>
        </w:rPr>
      </w:pPr>
      <w:r w:rsidRPr="005B4CC9">
        <w:rPr>
          <w:color w:val="FF0000"/>
        </w:rPr>
        <w:t xml:space="preserve">Adjuntar 4 fotos de </w:t>
      </w:r>
      <w:r w:rsidR="00B2767B" w:rsidRPr="005B4CC9">
        <w:rPr>
          <w:color w:val="FF0000"/>
        </w:rPr>
        <w:t>cómo</w:t>
      </w:r>
      <w:r w:rsidRPr="005B4CC9">
        <w:rPr>
          <w:color w:val="FF0000"/>
        </w:rPr>
        <w:t xml:space="preserve"> fue quedando la maqueta final</w:t>
      </w:r>
    </w:p>
    <w:p w14:paraId="67434686" w14:textId="35E43B28" w:rsidR="00847BD0" w:rsidRDefault="00847BD0" w:rsidP="00847BD0">
      <w:pPr>
        <w:pStyle w:val="Ttulo1"/>
      </w:pPr>
      <w:bookmarkStart w:id="15" w:name="_Toc95114317"/>
      <w:r>
        <w:t>Conclusiones</w:t>
      </w:r>
      <w:bookmarkEnd w:id="15"/>
    </w:p>
    <w:p w14:paraId="6DB20940" w14:textId="56209192" w:rsidR="004B3085" w:rsidRDefault="004B3085" w:rsidP="004B3085">
      <w:pPr>
        <w:jc w:val="center"/>
        <w:rPr>
          <w:color w:val="FF0000"/>
        </w:rPr>
      </w:pPr>
      <w:r>
        <w:rPr>
          <w:color w:val="FF0000"/>
        </w:rPr>
        <w:t xml:space="preserve">Escribir conclusión </w:t>
      </w:r>
      <w:r w:rsidRPr="005B4CC9">
        <w:rPr>
          <w:color w:val="FF0000"/>
        </w:rPr>
        <w:t>final</w:t>
      </w:r>
    </w:p>
    <w:p w14:paraId="3A7D7212" w14:textId="3D9C4DDD" w:rsidR="004B3085" w:rsidRDefault="004B3085" w:rsidP="004B3085">
      <w:pPr>
        <w:pStyle w:val="Ttulo3"/>
      </w:pPr>
      <w:r>
        <w:t>Análisis de Mercado:</w:t>
      </w:r>
    </w:p>
    <w:p w14:paraId="66C5FC3A" w14:textId="77777777" w:rsidR="004B3085" w:rsidRDefault="004B3085" w:rsidP="004B3085">
      <w:pPr>
        <w:ind w:left="284"/>
      </w:pPr>
      <w:r>
        <w:t>A la hora de realizar un análisis de mercado sobre nuestro proyecto llegamos a la conclusión de:</w:t>
      </w:r>
    </w:p>
    <w:p w14:paraId="7B13FC06" w14:textId="77777777" w:rsidR="004B3085" w:rsidRDefault="004B3085" w:rsidP="004B3085">
      <w:pPr>
        <w:pStyle w:val="Prrafodelista"/>
        <w:numPr>
          <w:ilvl w:val="0"/>
          <w:numId w:val="22"/>
        </w:numPr>
      </w:pPr>
      <w:r>
        <w:t xml:space="preserve">En caso de ser un producto personalizado para un único cliente, es correcta la idea de utilizar una microcontroladora stm32f411, debido a que si el cliente nos pide agregarle más funciones al sistema la microcontroladora nos lo permite debido a su amplia </w:t>
      </w:r>
      <w:r>
        <w:lastRenderedPageBreak/>
        <w:t>variedad de periféricos para usar. Las ventajas serían entonces la flexibilidad para agregarle funcionalidades extras demandadas por el cliente. Mientras que la desventaja seria el precio.</w:t>
      </w:r>
    </w:p>
    <w:p w14:paraId="3063FA0B" w14:textId="23F1481F" w:rsidR="004B3085" w:rsidRDefault="004B3085" w:rsidP="004B3085">
      <w:pPr>
        <w:pStyle w:val="Prrafodelista"/>
        <w:numPr>
          <w:ilvl w:val="0"/>
          <w:numId w:val="22"/>
        </w:numPr>
      </w:pPr>
      <w:r>
        <w:t xml:space="preserve">En caso de ser un producto vendido para una cierta cantidad de clientes (10-20 clientes), es conveniente usar la microcontroladora stm32f103(blue </w:t>
      </w:r>
      <w:proofErr w:type="spellStart"/>
      <w:r>
        <w:t>pill</w:t>
      </w:r>
      <w:proofErr w:type="spellEnd"/>
      <w:r>
        <w:t>). La ventaja es su bajo costo, respecto a las stm32f411. Mientras que la desventaja sería que estaríamos más condicionados a la hora de querer agregarle funcionalidades extras debido a su limitada cantidad de periféricos.</w:t>
      </w:r>
    </w:p>
    <w:p w14:paraId="7A68A2AD" w14:textId="748732BA"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proofErr w:type="spellStart"/>
      <w:r w:rsidR="000E65C2" w:rsidRPr="000E65C2">
        <w:rPr>
          <w:rFonts w:cs="Arial"/>
          <w:color w:val="000000" w:themeColor="text1"/>
          <w:shd w:val="clear" w:color="auto" w:fill="FFFFFF"/>
        </w:rPr>
        <w:t>Cortex</w:t>
      </w:r>
      <w:proofErr w:type="spellEnd"/>
      <w:r w:rsidR="000E65C2" w:rsidRPr="000E65C2">
        <w:rPr>
          <w:rFonts w:cs="Arial"/>
          <w:color w:val="000000" w:themeColor="text1"/>
          <w:shd w:val="clear" w:color="auto" w:fill="FFFFFF"/>
        </w:rPr>
        <w:t>®-M4</w:t>
      </w:r>
      <w:r w:rsidR="000E65C2" w:rsidRPr="000E65C2">
        <w:rPr>
          <w:rFonts w:cs="Arial"/>
          <w:color w:val="000000" w:themeColor="text1"/>
          <w:shd w:val="clear" w:color="auto" w:fill="FFFFFF"/>
        </w:rPr>
        <w:t xml:space="preserve"> </w:t>
      </w:r>
      <w:r w:rsidR="000E65C2">
        <w:rPr>
          <w:rFonts w:cs="Arial"/>
          <w:color w:val="000000" w:themeColor="text1"/>
          <w:shd w:val="clear" w:color="auto" w:fill="FFFFFF"/>
        </w:rPr>
        <w:t xml:space="preserve">y todos los componentes electrónicos necesarios para cubrir las funcionalidades del producto en sí. La ventaja sería el bajo costo del producto respecto a usar una blue </w:t>
      </w:r>
      <w:proofErr w:type="spellStart"/>
      <w:r w:rsidR="000E65C2">
        <w:rPr>
          <w:rFonts w:cs="Arial"/>
          <w:color w:val="000000" w:themeColor="text1"/>
          <w:shd w:val="clear" w:color="auto" w:fill="FFFFFF"/>
        </w:rPr>
        <w:t>pill</w:t>
      </w:r>
      <w:proofErr w:type="spellEnd"/>
      <w:r w:rsidR="000E65C2">
        <w:rPr>
          <w:rFonts w:cs="Arial"/>
          <w:color w:val="000000" w:themeColor="text1"/>
          <w:shd w:val="clear" w:color="auto" w:fill="FFFFFF"/>
        </w:rPr>
        <w:t>. Mientras que la desventaja es que no se puede agregarle ni la más mínima funcionalidad extra a la misma, ya que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16" w:name="_Toc95114318"/>
      <w:r>
        <w:t>Referencias</w:t>
      </w:r>
      <w:bookmarkEnd w:id="16"/>
    </w:p>
    <w:p w14:paraId="4CC5F588" w14:textId="100F9DE4" w:rsidR="00B91761" w:rsidRPr="004805E3" w:rsidRDefault="00AC1339" w:rsidP="00B91761">
      <w:pPr>
        <w:pStyle w:val="Sinespaciado"/>
        <w:numPr>
          <w:ilvl w:val="0"/>
          <w:numId w:val="21"/>
        </w:numPr>
        <w:rPr>
          <w:rFonts w:ascii="Arial" w:hAnsi="Arial" w:cs="Arial"/>
          <w:sz w:val="28"/>
        </w:rPr>
      </w:pPr>
      <w:hyperlink r:id="rId23" w:history="1">
        <w:r w:rsidR="00B91761" w:rsidRPr="004805E3">
          <w:rPr>
            <w:rStyle w:val="Hipervnculo"/>
            <w:rFonts w:ascii="Arial" w:hAnsi="Arial" w:cs="Arial"/>
            <w:sz w:val="28"/>
          </w:rPr>
          <w:t>STM32F411-DATASHEET</w:t>
        </w:r>
      </w:hyperlink>
    </w:p>
    <w:p w14:paraId="4228E8A8" w14:textId="03A0D383" w:rsidR="00B91761" w:rsidRPr="004805E3" w:rsidRDefault="00AC1339" w:rsidP="00B91761">
      <w:pPr>
        <w:pStyle w:val="Sinespaciado"/>
        <w:numPr>
          <w:ilvl w:val="0"/>
          <w:numId w:val="21"/>
        </w:numPr>
        <w:rPr>
          <w:rFonts w:ascii="Arial" w:hAnsi="Arial" w:cs="Arial"/>
          <w:sz w:val="28"/>
        </w:rPr>
      </w:pPr>
      <w:hyperlink r:id="rId24" w:history="1">
        <w:r w:rsidR="00B91761" w:rsidRPr="004805E3">
          <w:rPr>
            <w:rStyle w:val="Hipervnculo"/>
            <w:rFonts w:ascii="Arial" w:hAnsi="Arial" w:cs="Arial"/>
            <w:sz w:val="28"/>
          </w:rPr>
          <w:t>HC-05-DATASHEET</w:t>
        </w:r>
      </w:hyperlink>
    </w:p>
    <w:p w14:paraId="2CC6F393" w14:textId="04495095" w:rsidR="004805E3" w:rsidRPr="004805E3" w:rsidRDefault="00AC1339" w:rsidP="004805E3">
      <w:pPr>
        <w:pStyle w:val="Sinespaciado"/>
        <w:numPr>
          <w:ilvl w:val="0"/>
          <w:numId w:val="21"/>
        </w:numPr>
        <w:rPr>
          <w:rFonts w:ascii="Arial" w:hAnsi="Arial" w:cs="Arial"/>
          <w:sz w:val="28"/>
        </w:rPr>
      </w:pPr>
      <w:hyperlink r:id="rId25" w:history="1">
        <w:r w:rsidR="004805E3" w:rsidRPr="004805E3">
          <w:rPr>
            <w:rStyle w:val="Hipervnculo"/>
            <w:rFonts w:ascii="Arial" w:hAnsi="Arial" w:cs="Arial"/>
            <w:sz w:val="28"/>
          </w:rPr>
          <w:t>LCD1602-DATASHEET</w:t>
        </w:r>
      </w:hyperlink>
    </w:p>
    <w:p w14:paraId="0BA5222C" w14:textId="323ABCE8" w:rsidR="004805E3" w:rsidRPr="004805E3" w:rsidRDefault="00AC1339" w:rsidP="004805E3">
      <w:pPr>
        <w:pStyle w:val="Sinespaciado"/>
        <w:numPr>
          <w:ilvl w:val="0"/>
          <w:numId w:val="21"/>
        </w:numPr>
        <w:rPr>
          <w:rFonts w:ascii="Arial" w:hAnsi="Arial" w:cs="Arial"/>
          <w:sz w:val="28"/>
        </w:rPr>
      </w:pPr>
      <w:hyperlink r:id="rId26" w:history="1">
        <w:r w:rsidR="004805E3" w:rsidRPr="004805E3">
          <w:rPr>
            <w:rStyle w:val="Hipervnculo"/>
            <w:rFonts w:ascii="Arial" w:hAnsi="Arial" w:cs="Arial"/>
            <w:sz w:val="28"/>
          </w:rPr>
          <w:t>HC-SR04-DATASHEET</w:t>
        </w:r>
      </w:hyperlink>
    </w:p>
    <w:p w14:paraId="126DD152" w14:textId="590AE455" w:rsidR="004805E3" w:rsidRPr="004805E3" w:rsidRDefault="00AC1339" w:rsidP="004805E3">
      <w:pPr>
        <w:pStyle w:val="Sinespaciado"/>
        <w:numPr>
          <w:ilvl w:val="0"/>
          <w:numId w:val="21"/>
        </w:numPr>
        <w:rPr>
          <w:rFonts w:ascii="Arial" w:hAnsi="Arial" w:cs="Arial"/>
          <w:sz w:val="28"/>
        </w:rPr>
      </w:pPr>
      <w:hyperlink r:id="rId27" w:history="1">
        <w:r w:rsidR="004805E3" w:rsidRPr="004805E3">
          <w:rPr>
            <w:rStyle w:val="Hipervnculo"/>
            <w:rFonts w:ascii="Arial" w:hAnsi="Arial" w:cs="Arial"/>
            <w:sz w:val="28"/>
          </w:rPr>
          <w:t>RC522-DATASHEET</w:t>
        </w:r>
      </w:hyperlink>
    </w:p>
    <w:p w14:paraId="11E675BC" w14:textId="1CC5F6DA" w:rsidR="004805E3" w:rsidRPr="004805E3" w:rsidRDefault="00AC1339" w:rsidP="004805E3">
      <w:pPr>
        <w:pStyle w:val="Sinespaciado"/>
        <w:numPr>
          <w:ilvl w:val="0"/>
          <w:numId w:val="21"/>
        </w:numPr>
        <w:rPr>
          <w:rFonts w:ascii="Arial" w:hAnsi="Arial" w:cs="Arial"/>
          <w:sz w:val="28"/>
        </w:rPr>
      </w:pPr>
      <w:hyperlink r:id="rId28" w:history="1">
        <w:r w:rsidR="004805E3" w:rsidRPr="004805E3">
          <w:rPr>
            <w:rStyle w:val="Hipervnculo"/>
            <w:rFonts w:ascii="Arial" w:hAnsi="Arial" w:cs="Arial"/>
            <w:sz w:val="28"/>
          </w:rPr>
          <w:t>USERMANUALSTM32F4</w:t>
        </w:r>
      </w:hyperlink>
    </w:p>
    <w:sectPr w:rsidR="004805E3" w:rsidRPr="004805E3" w:rsidSect="000C4420">
      <w:headerReference w:type="default" r:id="rId29"/>
      <w:footerReference w:type="default" r:id="rId30"/>
      <w:footerReference w:type="first" r:id="rId31"/>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CCEC7E" w14:textId="77777777" w:rsidR="00AC1339" w:rsidRDefault="00AC1339" w:rsidP="00263C30">
      <w:pPr>
        <w:spacing w:after="0" w:line="240" w:lineRule="auto"/>
      </w:pPr>
      <w:r>
        <w:separator/>
      </w:r>
    </w:p>
  </w:endnote>
  <w:endnote w:type="continuationSeparator" w:id="0">
    <w:p w14:paraId="1F35A33A" w14:textId="77777777" w:rsidR="00AC1339" w:rsidRDefault="00AC1339" w:rsidP="00263C30">
      <w:pPr>
        <w:spacing w:after="0" w:line="240" w:lineRule="auto"/>
      </w:pPr>
      <w:r>
        <w:continuationSeparator/>
      </w:r>
    </w:p>
  </w:endnote>
  <w:endnote w:type="continuationNotice" w:id="1">
    <w:p w14:paraId="5B40A155" w14:textId="77777777" w:rsidR="00AC1339" w:rsidRDefault="00AC13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18170"/>
      <w:docPartObj>
        <w:docPartGallery w:val="Page Numbers (Bottom of Page)"/>
        <w:docPartUnique/>
      </w:docPartObj>
    </w:sdtPr>
    <w:sdtEndPr/>
    <w:sdtContent>
      <w:p w14:paraId="41393F0C" w14:textId="10FEE564" w:rsidR="0080608A" w:rsidRDefault="0080608A">
        <w:pPr>
          <w:pStyle w:val="Piedepgina"/>
          <w:jc w:val="right"/>
        </w:pPr>
        <w:r>
          <w:fldChar w:fldCharType="begin"/>
        </w:r>
        <w:r>
          <w:instrText>PAGE   \* MERGEFORMAT</w:instrText>
        </w:r>
        <w:r>
          <w:fldChar w:fldCharType="separate"/>
        </w:r>
        <w:r w:rsidR="0094550C">
          <w:rPr>
            <w:noProof/>
          </w:rPr>
          <w:t>11</w:t>
        </w:r>
        <w:r>
          <w:fldChar w:fldCharType="end"/>
        </w:r>
      </w:p>
    </w:sdtContent>
  </w:sdt>
  <w:p w14:paraId="00EF3E63" w14:textId="45BE4AC2" w:rsidR="00263C30" w:rsidRDefault="00263C30"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C9F" w14:textId="743C3B5D" w:rsidR="001A5609" w:rsidRDefault="001A5609" w:rsidP="002A5CF9">
    <w:pPr>
      <w:pStyle w:val="Piedepgina"/>
    </w:pPr>
  </w:p>
  <w:p w14:paraId="7C7DC1C6" w14:textId="77777777" w:rsidR="00263C30" w:rsidRDefault="00263C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B27AD0" w14:textId="77777777" w:rsidR="00AC1339" w:rsidRDefault="00AC1339" w:rsidP="00263C30">
      <w:pPr>
        <w:spacing w:after="0" w:line="240" w:lineRule="auto"/>
      </w:pPr>
      <w:r>
        <w:separator/>
      </w:r>
    </w:p>
  </w:footnote>
  <w:footnote w:type="continuationSeparator" w:id="0">
    <w:p w14:paraId="2E3D3C6C" w14:textId="77777777" w:rsidR="00AC1339" w:rsidRDefault="00AC1339" w:rsidP="00263C30">
      <w:pPr>
        <w:spacing w:after="0" w:line="240" w:lineRule="auto"/>
      </w:pPr>
      <w:r>
        <w:continuationSeparator/>
      </w:r>
    </w:p>
  </w:footnote>
  <w:footnote w:type="continuationNotice" w:id="1">
    <w:p w14:paraId="0A6C15ED" w14:textId="77777777" w:rsidR="00AC1339" w:rsidRDefault="00AC13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600D" w14:textId="75E552BA" w:rsidR="0041025E" w:rsidRPr="0050357F" w:rsidRDefault="0041025E"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sidR="00992CA0">
      <w:rPr>
        <w:rFonts w:ascii="Times New Roman" w:hAnsi="Times New Roman" w:cs="Times New Roman"/>
      </w:rPr>
      <w:t>p</w:t>
    </w:r>
    <w:r w:rsidRPr="0050357F">
      <w:rPr>
        <w:rFonts w:ascii="Times New Roman" w:hAnsi="Times New Roman" w:cs="Times New Roman"/>
      </w:rPr>
      <w:t>a</w:t>
    </w:r>
    <w:r w:rsidR="00992CA0">
      <w:rPr>
        <w:rFonts w:ascii="Times New Roman" w:hAnsi="Times New Roman" w:cs="Times New Roman"/>
      </w:rPr>
      <w:t>ra</w:t>
    </w:r>
    <w:r w:rsidRPr="0050357F">
      <w:rPr>
        <w:rFonts w:ascii="Times New Roman" w:hAnsi="Times New Roman" w:cs="Times New Roman"/>
      </w:rPr>
      <w:t xml:space="preserve"> Estacionamiento</w:t>
    </w:r>
    <w:r w:rsidR="00992CA0">
      <w:rPr>
        <w:rFonts w:ascii="Times New Roman" w:hAnsi="Times New Roman" w:cs="Times New Roman"/>
      </w:rPr>
      <w:t>s</w:t>
    </w:r>
  </w:p>
  <w:p w14:paraId="097DE798" w14:textId="77777777" w:rsidR="00263C30" w:rsidRDefault="00263C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1"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6"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0"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18"/>
  </w:num>
  <w:num w:numId="3">
    <w:abstractNumId w:val="3"/>
  </w:num>
  <w:num w:numId="4">
    <w:abstractNumId w:val="13"/>
  </w:num>
  <w:num w:numId="5">
    <w:abstractNumId w:val="2"/>
  </w:num>
  <w:num w:numId="6">
    <w:abstractNumId w:val="11"/>
  </w:num>
  <w:num w:numId="7">
    <w:abstractNumId w:val="1"/>
  </w:num>
  <w:num w:numId="8">
    <w:abstractNumId w:val="8"/>
  </w:num>
  <w:num w:numId="9">
    <w:abstractNumId w:val="19"/>
  </w:num>
  <w:num w:numId="10">
    <w:abstractNumId w:val="9"/>
  </w:num>
  <w:num w:numId="11">
    <w:abstractNumId w:val="16"/>
  </w:num>
  <w:num w:numId="12">
    <w:abstractNumId w:val="4"/>
  </w:num>
  <w:num w:numId="13">
    <w:abstractNumId w:val="7"/>
  </w:num>
  <w:num w:numId="14">
    <w:abstractNumId w:val="10"/>
  </w:num>
  <w:num w:numId="15">
    <w:abstractNumId w:val="0"/>
  </w:num>
  <w:num w:numId="16">
    <w:abstractNumId w:val="14"/>
  </w:num>
  <w:num w:numId="17">
    <w:abstractNumId w:val="6"/>
  </w:num>
  <w:num w:numId="18">
    <w:abstractNumId w:val="20"/>
  </w:num>
  <w:num w:numId="19">
    <w:abstractNumId w:val="8"/>
    <w:lvlOverride w:ilvl="0">
      <w:startOverride w:val="1"/>
    </w:lvlOverride>
  </w:num>
  <w:num w:numId="20">
    <w:abstractNumId w:val="17"/>
  </w:num>
  <w:num w:numId="21">
    <w:abstractNumId w:val="1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F72"/>
    <w:rsid w:val="00004E5C"/>
    <w:rsid w:val="00005E14"/>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90932"/>
    <w:rsid w:val="0009274B"/>
    <w:rsid w:val="00093516"/>
    <w:rsid w:val="000A10A7"/>
    <w:rsid w:val="000A6EF4"/>
    <w:rsid w:val="000B0C7A"/>
    <w:rsid w:val="000C369D"/>
    <w:rsid w:val="000C4420"/>
    <w:rsid w:val="000D054A"/>
    <w:rsid w:val="000D47EE"/>
    <w:rsid w:val="000D6155"/>
    <w:rsid w:val="000D755E"/>
    <w:rsid w:val="000E65C2"/>
    <w:rsid w:val="000E7751"/>
    <w:rsid w:val="000F11E3"/>
    <w:rsid w:val="000F4BB1"/>
    <w:rsid w:val="000F6653"/>
    <w:rsid w:val="001026FC"/>
    <w:rsid w:val="00103E9E"/>
    <w:rsid w:val="001061D4"/>
    <w:rsid w:val="0011084B"/>
    <w:rsid w:val="0011160F"/>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4310"/>
    <w:rsid w:val="00162AD4"/>
    <w:rsid w:val="00163AA5"/>
    <w:rsid w:val="00163FC8"/>
    <w:rsid w:val="001646CF"/>
    <w:rsid w:val="001669CD"/>
    <w:rsid w:val="001741EE"/>
    <w:rsid w:val="001838AC"/>
    <w:rsid w:val="0018683A"/>
    <w:rsid w:val="00192412"/>
    <w:rsid w:val="0019310A"/>
    <w:rsid w:val="00197977"/>
    <w:rsid w:val="001A0657"/>
    <w:rsid w:val="001A2E8A"/>
    <w:rsid w:val="001A5609"/>
    <w:rsid w:val="001B3A41"/>
    <w:rsid w:val="001C613D"/>
    <w:rsid w:val="001E45C0"/>
    <w:rsid w:val="001E5D3F"/>
    <w:rsid w:val="001E6515"/>
    <w:rsid w:val="00200D3D"/>
    <w:rsid w:val="002024CD"/>
    <w:rsid w:val="002265CB"/>
    <w:rsid w:val="00231F07"/>
    <w:rsid w:val="002345FC"/>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4CAB"/>
    <w:rsid w:val="002A5285"/>
    <w:rsid w:val="002A5CF9"/>
    <w:rsid w:val="002C2273"/>
    <w:rsid w:val="002C2A36"/>
    <w:rsid w:val="002C408C"/>
    <w:rsid w:val="002E4D4C"/>
    <w:rsid w:val="002E67B3"/>
    <w:rsid w:val="002E7F81"/>
    <w:rsid w:val="002F0EA7"/>
    <w:rsid w:val="0030528B"/>
    <w:rsid w:val="003072A0"/>
    <w:rsid w:val="003078C3"/>
    <w:rsid w:val="003107B5"/>
    <w:rsid w:val="00317C38"/>
    <w:rsid w:val="0032028F"/>
    <w:rsid w:val="003212CF"/>
    <w:rsid w:val="003224CC"/>
    <w:rsid w:val="003258D1"/>
    <w:rsid w:val="00337975"/>
    <w:rsid w:val="003407DE"/>
    <w:rsid w:val="00356D1E"/>
    <w:rsid w:val="003576FA"/>
    <w:rsid w:val="003601A4"/>
    <w:rsid w:val="00366359"/>
    <w:rsid w:val="00366EA6"/>
    <w:rsid w:val="00367CB8"/>
    <w:rsid w:val="00373961"/>
    <w:rsid w:val="00374464"/>
    <w:rsid w:val="00382BF2"/>
    <w:rsid w:val="003851E6"/>
    <w:rsid w:val="00390514"/>
    <w:rsid w:val="00392CA9"/>
    <w:rsid w:val="0039596F"/>
    <w:rsid w:val="003A2D10"/>
    <w:rsid w:val="003A3E10"/>
    <w:rsid w:val="003B217F"/>
    <w:rsid w:val="003B3521"/>
    <w:rsid w:val="003B7773"/>
    <w:rsid w:val="003B7DFE"/>
    <w:rsid w:val="003C0052"/>
    <w:rsid w:val="003C1197"/>
    <w:rsid w:val="003D07CB"/>
    <w:rsid w:val="003E2D63"/>
    <w:rsid w:val="003F1514"/>
    <w:rsid w:val="003F2082"/>
    <w:rsid w:val="003F5102"/>
    <w:rsid w:val="003F60BA"/>
    <w:rsid w:val="00401650"/>
    <w:rsid w:val="00401669"/>
    <w:rsid w:val="0040786E"/>
    <w:rsid w:val="0041020B"/>
    <w:rsid w:val="0041025E"/>
    <w:rsid w:val="004151C5"/>
    <w:rsid w:val="00420BE8"/>
    <w:rsid w:val="00421C24"/>
    <w:rsid w:val="004255EB"/>
    <w:rsid w:val="00425D80"/>
    <w:rsid w:val="0043043C"/>
    <w:rsid w:val="004317F0"/>
    <w:rsid w:val="00431E0C"/>
    <w:rsid w:val="00432FBE"/>
    <w:rsid w:val="00443BCD"/>
    <w:rsid w:val="00445084"/>
    <w:rsid w:val="00445BFC"/>
    <w:rsid w:val="00447AD9"/>
    <w:rsid w:val="00454C15"/>
    <w:rsid w:val="0047480F"/>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7596"/>
    <w:rsid w:val="004E12C7"/>
    <w:rsid w:val="004E28D4"/>
    <w:rsid w:val="004E4797"/>
    <w:rsid w:val="004E51C4"/>
    <w:rsid w:val="004E6253"/>
    <w:rsid w:val="004F046C"/>
    <w:rsid w:val="004F2ABF"/>
    <w:rsid w:val="004F4775"/>
    <w:rsid w:val="004F4AF6"/>
    <w:rsid w:val="004F56C3"/>
    <w:rsid w:val="0050357F"/>
    <w:rsid w:val="00513C58"/>
    <w:rsid w:val="00514295"/>
    <w:rsid w:val="005147AF"/>
    <w:rsid w:val="00514CF3"/>
    <w:rsid w:val="0051737B"/>
    <w:rsid w:val="00522B51"/>
    <w:rsid w:val="0052748B"/>
    <w:rsid w:val="00533C39"/>
    <w:rsid w:val="00535929"/>
    <w:rsid w:val="0053609C"/>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60AB"/>
    <w:rsid w:val="005F732F"/>
    <w:rsid w:val="006118BA"/>
    <w:rsid w:val="00612BF3"/>
    <w:rsid w:val="00613F04"/>
    <w:rsid w:val="006150CC"/>
    <w:rsid w:val="00615130"/>
    <w:rsid w:val="00615193"/>
    <w:rsid w:val="006157B7"/>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1086D"/>
    <w:rsid w:val="00710927"/>
    <w:rsid w:val="00712448"/>
    <w:rsid w:val="00713733"/>
    <w:rsid w:val="00715111"/>
    <w:rsid w:val="00716FEF"/>
    <w:rsid w:val="00717964"/>
    <w:rsid w:val="0072784D"/>
    <w:rsid w:val="00727F16"/>
    <w:rsid w:val="00730884"/>
    <w:rsid w:val="0073385D"/>
    <w:rsid w:val="00733DA6"/>
    <w:rsid w:val="007367C3"/>
    <w:rsid w:val="00740A9C"/>
    <w:rsid w:val="00742923"/>
    <w:rsid w:val="007440D7"/>
    <w:rsid w:val="007464F6"/>
    <w:rsid w:val="0076078E"/>
    <w:rsid w:val="007632E0"/>
    <w:rsid w:val="0077156D"/>
    <w:rsid w:val="0077368F"/>
    <w:rsid w:val="00777CCB"/>
    <w:rsid w:val="0078216F"/>
    <w:rsid w:val="00790501"/>
    <w:rsid w:val="0079140A"/>
    <w:rsid w:val="00791CC0"/>
    <w:rsid w:val="00792A84"/>
    <w:rsid w:val="007A00EC"/>
    <w:rsid w:val="007A18E5"/>
    <w:rsid w:val="007A4B72"/>
    <w:rsid w:val="007B2723"/>
    <w:rsid w:val="007B4A7E"/>
    <w:rsid w:val="007B50E2"/>
    <w:rsid w:val="007C04FC"/>
    <w:rsid w:val="007C091F"/>
    <w:rsid w:val="007C0F15"/>
    <w:rsid w:val="007C13FF"/>
    <w:rsid w:val="007C3AE1"/>
    <w:rsid w:val="007D39DA"/>
    <w:rsid w:val="007D5A8E"/>
    <w:rsid w:val="007D6EA0"/>
    <w:rsid w:val="007E203D"/>
    <w:rsid w:val="007E60BB"/>
    <w:rsid w:val="007E7AF4"/>
    <w:rsid w:val="007F3A76"/>
    <w:rsid w:val="00800152"/>
    <w:rsid w:val="0080133B"/>
    <w:rsid w:val="00802FCE"/>
    <w:rsid w:val="00803F0D"/>
    <w:rsid w:val="00805ADF"/>
    <w:rsid w:val="0080608A"/>
    <w:rsid w:val="0080793B"/>
    <w:rsid w:val="0081071F"/>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A0773"/>
    <w:rsid w:val="008A1F8B"/>
    <w:rsid w:val="008A2383"/>
    <w:rsid w:val="008B22A3"/>
    <w:rsid w:val="008B3DA3"/>
    <w:rsid w:val="008B5C2D"/>
    <w:rsid w:val="008C09EA"/>
    <w:rsid w:val="008C2F32"/>
    <w:rsid w:val="008C3645"/>
    <w:rsid w:val="008C6EE6"/>
    <w:rsid w:val="008D03C0"/>
    <w:rsid w:val="008E1977"/>
    <w:rsid w:val="008E524E"/>
    <w:rsid w:val="008F2604"/>
    <w:rsid w:val="008F2BAA"/>
    <w:rsid w:val="008F3453"/>
    <w:rsid w:val="00900211"/>
    <w:rsid w:val="009054B9"/>
    <w:rsid w:val="00912B7C"/>
    <w:rsid w:val="0092091F"/>
    <w:rsid w:val="009304CB"/>
    <w:rsid w:val="00930F1E"/>
    <w:rsid w:val="00934F79"/>
    <w:rsid w:val="00940E15"/>
    <w:rsid w:val="00941F35"/>
    <w:rsid w:val="0094550C"/>
    <w:rsid w:val="00955591"/>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C446C"/>
    <w:rsid w:val="009C7CC8"/>
    <w:rsid w:val="009C7F16"/>
    <w:rsid w:val="009D687A"/>
    <w:rsid w:val="009E13CA"/>
    <w:rsid w:val="009E7530"/>
    <w:rsid w:val="009F1314"/>
    <w:rsid w:val="009F1961"/>
    <w:rsid w:val="009F3311"/>
    <w:rsid w:val="00A050B0"/>
    <w:rsid w:val="00A05F1C"/>
    <w:rsid w:val="00A0649C"/>
    <w:rsid w:val="00A0666C"/>
    <w:rsid w:val="00A073E5"/>
    <w:rsid w:val="00A10734"/>
    <w:rsid w:val="00A124DD"/>
    <w:rsid w:val="00A14477"/>
    <w:rsid w:val="00A17CBB"/>
    <w:rsid w:val="00A214E3"/>
    <w:rsid w:val="00A23080"/>
    <w:rsid w:val="00A26AC2"/>
    <w:rsid w:val="00A26DBB"/>
    <w:rsid w:val="00A3605E"/>
    <w:rsid w:val="00A3775E"/>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200E"/>
    <w:rsid w:val="00AA40B8"/>
    <w:rsid w:val="00AB36B0"/>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C322C"/>
    <w:rsid w:val="00BC4F62"/>
    <w:rsid w:val="00BC6485"/>
    <w:rsid w:val="00BD09F5"/>
    <w:rsid w:val="00BE30E7"/>
    <w:rsid w:val="00BE33C2"/>
    <w:rsid w:val="00BEC7A4"/>
    <w:rsid w:val="00BF7489"/>
    <w:rsid w:val="00C0424B"/>
    <w:rsid w:val="00C077B3"/>
    <w:rsid w:val="00C1119F"/>
    <w:rsid w:val="00C12825"/>
    <w:rsid w:val="00C1460C"/>
    <w:rsid w:val="00C1769A"/>
    <w:rsid w:val="00C23035"/>
    <w:rsid w:val="00C24983"/>
    <w:rsid w:val="00C33B9E"/>
    <w:rsid w:val="00C35C9C"/>
    <w:rsid w:val="00C42753"/>
    <w:rsid w:val="00C45826"/>
    <w:rsid w:val="00C4714C"/>
    <w:rsid w:val="00C528D8"/>
    <w:rsid w:val="00C6665D"/>
    <w:rsid w:val="00C70EFE"/>
    <w:rsid w:val="00C77597"/>
    <w:rsid w:val="00C7787C"/>
    <w:rsid w:val="00C8277B"/>
    <w:rsid w:val="00C83902"/>
    <w:rsid w:val="00C844F8"/>
    <w:rsid w:val="00C933B7"/>
    <w:rsid w:val="00C94C93"/>
    <w:rsid w:val="00CA1E3A"/>
    <w:rsid w:val="00CA2FF0"/>
    <w:rsid w:val="00CA315A"/>
    <w:rsid w:val="00CA3175"/>
    <w:rsid w:val="00CA360A"/>
    <w:rsid w:val="00CB0790"/>
    <w:rsid w:val="00CB3663"/>
    <w:rsid w:val="00CE16EC"/>
    <w:rsid w:val="00CE2C26"/>
    <w:rsid w:val="00CE3938"/>
    <w:rsid w:val="00CE3B51"/>
    <w:rsid w:val="00CE66A4"/>
    <w:rsid w:val="00CF55F3"/>
    <w:rsid w:val="00CF6C5A"/>
    <w:rsid w:val="00D008D1"/>
    <w:rsid w:val="00D02FAF"/>
    <w:rsid w:val="00D1053B"/>
    <w:rsid w:val="00D10F08"/>
    <w:rsid w:val="00D11648"/>
    <w:rsid w:val="00D12A4C"/>
    <w:rsid w:val="00D14426"/>
    <w:rsid w:val="00D16A0F"/>
    <w:rsid w:val="00D17FAC"/>
    <w:rsid w:val="00D20E03"/>
    <w:rsid w:val="00D22711"/>
    <w:rsid w:val="00D22F20"/>
    <w:rsid w:val="00D238C8"/>
    <w:rsid w:val="00D27B20"/>
    <w:rsid w:val="00D30398"/>
    <w:rsid w:val="00D31413"/>
    <w:rsid w:val="00D35530"/>
    <w:rsid w:val="00D3599E"/>
    <w:rsid w:val="00D35E08"/>
    <w:rsid w:val="00D43F19"/>
    <w:rsid w:val="00D472BF"/>
    <w:rsid w:val="00D57DD2"/>
    <w:rsid w:val="00D66DDB"/>
    <w:rsid w:val="00D67D9C"/>
    <w:rsid w:val="00D85451"/>
    <w:rsid w:val="00D864AA"/>
    <w:rsid w:val="00D91282"/>
    <w:rsid w:val="00D917A5"/>
    <w:rsid w:val="00D93252"/>
    <w:rsid w:val="00D94053"/>
    <w:rsid w:val="00DA0092"/>
    <w:rsid w:val="00DA026E"/>
    <w:rsid w:val="00DA2784"/>
    <w:rsid w:val="00DA3E1B"/>
    <w:rsid w:val="00DA5106"/>
    <w:rsid w:val="00DA5122"/>
    <w:rsid w:val="00DB3FB5"/>
    <w:rsid w:val="00DC207B"/>
    <w:rsid w:val="00DC3BB2"/>
    <w:rsid w:val="00DC3C7E"/>
    <w:rsid w:val="00DC7D00"/>
    <w:rsid w:val="00DD1F72"/>
    <w:rsid w:val="00DD2711"/>
    <w:rsid w:val="00DD4CF4"/>
    <w:rsid w:val="00DD703F"/>
    <w:rsid w:val="00DE0069"/>
    <w:rsid w:val="00DE0515"/>
    <w:rsid w:val="00DE1086"/>
    <w:rsid w:val="00DE20AD"/>
    <w:rsid w:val="00DF303F"/>
    <w:rsid w:val="00DF63BB"/>
    <w:rsid w:val="00E11340"/>
    <w:rsid w:val="00E1398F"/>
    <w:rsid w:val="00E14DDD"/>
    <w:rsid w:val="00E20157"/>
    <w:rsid w:val="00E241A9"/>
    <w:rsid w:val="00E2496A"/>
    <w:rsid w:val="00E2660F"/>
    <w:rsid w:val="00E2750C"/>
    <w:rsid w:val="00E317AD"/>
    <w:rsid w:val="00E360CA"/>
    <w:rsid w:val="00E43D6D"/>
    <w:rsid w:val="00E50646"/>
    <w:rsid w:val="00E512DF"/>
    <w:rsid w:val="00E52A29"/>
    <w:rsid w:val="00E555EE"/>
    <w:rsid w:val="00E63C7D"/>
    <w:rsid w:val="00E64124"/>
    <w:rsid w:val="00E64148"/>
    <w:rsid w:val="00E66F1E"/>
    <w:rsid w:val="00E76ED5"/>
    <w:rsid w:val="00E7793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D12F1"/>
    <w:rsid w:val="00ED5D17"/>
    <w:rsid w:val="00ED6F1D"/>
    <w:rsid w:val="00EE26CC"/>
    <w:rsid w:val="00EE4229"/>
    <w:rsid w:val="00EE4FDD"/>
    <w:rsid w:val="00EE62D5"/>
    <w:rsid w:val="00EF272E"/>
    <w:rsid w:val="00EF7C3D"/>
    <w:rsid w:val="00F024BE"/>
    <w:rsid w:val="00F02F12"/>
    <w:rsid w:val="00F077CD"/>
    <w:rsid w:val="00F12828"/>
    <w:rsid w:val="00F16F77"/>
    <w:rsid w:val="00F21A44"/>
    <w:rsid w:val="00F268AA"/>
    <w:rsid w:val="00F35959"/>
    <w:rsid w:val="00F42A11"/>
    <w:rsid w:val="00F46981"/>
    <w:rsid w:val="00F479A7"/>
    <w:rsid w:val="00F523EC"/>
    <w:rsid w:val="00F52895"/>
    <w:rsid w:val="00F53D57"/>
    <w:rsid w:val="00F53DDF"/>
    <w:rsid w:val="00F54F7A"/>
    <w:rsid w:val="00F5637B"/>
    <w:rsid w:val="00F576C8"/>
    <w:rsid w:val="00F61D4B"/>
    <w:rsid w:val="00F64B3F"/>
    <w:rsid w:val="00F6658F"/>
    <w:rsid w:val="00F66847"/>
    <w:rsid w:val="00F8009D"/>
    <w:rsid w:val="00F872EA"/>
    <w:rsid w:val="00F87B84"/>
    <w:rsid w:val="00F90C7E"/>
    <w:rsid w:val="00F92AB7"/>
    <w:rsid w:val="00F96465"/>
    <w:rsid w:val="00FA19D4"/>
    <w:rsid w:val="00FA2725"/>
    <w:rsid w:val="00FA39F5"/>
    <w:rsid w:val="00FA5C3A"/>
    <w:rsid w:val="00FB38DD"/>
    <w:rsid w:val="00FB58D4"/>
    <w:rsid w:val="00FC0498"/>
    <w:rsid w:val="00FC0DFF"/>
    <w:rsid w:val="00FC52E4"/>
    <w:rsid w:val="00FC624D"/>
    <w:rsid w:val="00FC7991"/>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G"/><Relationship Id="rId26" Type="http://schemas.openxmlformats.org/officeDocument/2006/relationships/hyperlink" Target="https://cdn.sparkfun.com/datasheets/Sensors/Proximity/HCSR04.pdf" TargetMode="Externa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5.jpeg"/><Relationship Id="rId25" Type="http://schemas.openxmlformats.org/officeDocument/2006/relationships/hyperlink" Target="https://datasheetspdf.com/pdf-file/1483849/EONE/LCD-1602A/1"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rive.google.com/file/d/1UiSZdvOEyjLtcoI84Btxan_26V6XEA46/view?usp=sharing"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hyperlink" Target="http://www.electronica60norte.com/mwfls/pdf/newBluetooth.pdf"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st.com/resource/en/user_manual/dm00148985-discovery-kit-with-stm32f411ve-mcu-stmicroelectronics.pdf" TargetMode="External"/><Relationship Id="rId28" Type="http://schemas.openxmlformats.org/officeDocument/2006/relationships/hyperlink" Target="https://www.st.com/resource/en/user_manual/dm00105879-description-of-stm32f4-hal-and-ll-drivers-stmicroelectronics.pdf" TargetMode="Externa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www.handsontec.com/dataspecs/RC522.pdf" TargetMode="External"/><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4.xml><?xml version="1.0" encoding="utf-8"?>
<ds:datastoreItem xmlns:ds="http://schemas.openxmlformats.org/officeDocument/2006/customXml" ds:itemID="{A390BA89-D4EB-4732-9F6A-FECDAA774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12</Pages>
  <Words>2072</Words>
  <Characters>11398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Invitados1</cp:lastModifiedBy>
  <cp:revision>20</cp:revision>
  <cp:lastPrinted>2020-09-17T23:19:00Z</cp:lastPrinted>
  <dcterms:created xsi:type="dcterms:W3CDTF">2020-09-15T01:26:00Z</dcterms:created>
  <dcterms:modified xsi:type="dcterms:W3CDTF">2022-02-20T11:54:00Z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