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4993" w:type="pct"/>
        <w:tblCellMar>
          <w:left w:w="0" w:type="dxa"/>
          <w:right w:w="0" w:type="dxa"/>
        </w:tblCellMar>
        <w:tblLook w:val="0000"/>
      </w:tblPr>
      <w:tblGrid>
        <w:gridCol w:w="3192"/>
        <w:gridCol w:w="2268"/>
        <w:gridCol w:w="1231"/>
        <w:gridCol w:w="3499"/>
      </w:tblGrid>
      <w:tr w:rsidR="007A7709" w:rsidRPr="00E5127C" w:rsidTr="00DF5EF2">
        <w:trPr>
          <w:cantSplit/>
          <w:trHeight w:val="331"/>
        </w:trPr>
        <w:tc>
          <w:tcPr>
            <w:tcW w:w="1566" w:type="pct"/>
          </w:tcPr>
          <w:p w:rsidR="00674D11" w:rsidRPr="00E5127C" w:rsidRDefault="004F4780" w:rsidP="00674D11">
            <w:pPr>
              <w:pStyle w:val="Tituloteseautor"/>
              <w:jc w:val="right"/>
              <w:rPr>
                <w:noProof w:val="0"/>
              </w:rPr>
            </w:pPr>
            <w:r w:rsidRPr="00E5127C">
              <w:rPr>
                <w:lang w:val="pt-PT"/>
              </w:rPr>
              <w:drawing>
                <wp:inline distT="0" distB="0" distL="0" distR="0">
                  <wp:extent cx="561975" cy="571500"/>
                  <wp:effectExtent l="0" t="0" r="9525" b="0"/>
                  <wp:docPr id="19" name="Imagem 19" descr="Grifo UA 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94843" name="Picture 8" descr="Grifo UA preto"/>
                          <pic:cNvPicPr>
                            <a:picLocks noChangeAspect="1" noChangeArrowheads="1"/>
                          </pic:cNvPicPr>
                        </pic:nvPicPr>
                        <pic:blipFill>
                          <a:blip r:embed="rId8" cstate="print">
                            <a:extLst>
                              <a:ext uri="{28A0092B-C50C-407E-A947-70E740481C1C}">
                                <a14:useLocalDpi xmlns:wps="http://schemas.microsoft.com/office/word/2010/wordprocessingShape" xmlns:wpi="http://schemas.microsoft.com/office/word/2010/wordprocessingInk" xmlns:wpg="http://schemas.microsoft.com/office/word/2010/wordprocessingGroup" xmlns:wpc="http://schemas.microsoft.com/office/word/2010/wordprocessingCanvas" xmlns:wp14="http://schemas.microsoft.com/office/word/2010/wordprocessingDrawing" xmlns:w16se="http://schemas.microsoft.com/office/word/2015/wordml/symex" xmlns:w15="http://schemas.microsoft.com/office/word/2012/wordml" xmlns:w14="http://schemas.microsoft.com/office/word/2010/wordml" xmlns:w10="urn:schemas-microsoft-com:office:word" xmlns:w="http://schemas.openxmlformats.org/wordprocessingml/2006/main"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a14="http://schemas.microsoft.com/office/drawing/2010/main" xmlns="" xmlns:arto="http://schemas.microsoft.com/office/word/2006/arto" val="0"/>
                              </a:ext>
                            </a:extLst>
                          </a:blip>
                          <a:stretch>
                            <a:fillRect/>
                          </a:stretch>
                        </pic:blipFill>
                        <pic:spPr bwMode="auto">
                          <a:xfrm>
                            <a:off x="0" y="0"/>
                            <a:ext cx="561975" cy="571500"/>
                          </a:xfrm>
                          <a:prstGeom prst="rect">
                            <a:avLst/>
                          </a:prstGeom>
                          <a:noFill/>
                          <a:ln>
                            <a:noFill/>
                          </a:ln>
                        </pic:spPr>
                      </pic:pic>
                    </a:graphicData>
                  </a:graphic>
                </wp:inline>
              </w:drawing>
            </w:r>
          </w:p>
        </w:tc>
        <w:tc>
          <w:tcPr>
            <w:tcW w:w="1113" w:type="pct"/>
          </w:tcPr>
          <w:p w:rsidR="00674D11" w:rsidRPr="00E5127C" w:rsidRDefault="004F4780" w:rsidP="00674D11">
            <w:pPr>
              <w:spacing w:before="20" w:line="258" w:lineRule="exact"/>
              <w:jc w:val="left"/>
              <w:rPr>
                <w:rFonts w:ascii="Helvetica" w:hAnsi="Helvetica"/>
                <w:b/>
                <w:snapToGrid w:val="0"/>
                <w:color w:val="000000"/>
                <w:lang w:eastAsia="en-US"/>
              </w:rPr>
            </w:pPr>
            <w:proofErr w:type="spellStart"/>
            <w:r w:rsidRPr="00E5127C">
              <w:rPr>
                <w:rFonts w:ascii="Helvetica" w:hAnsi="Helvetica"/>
                <w:b/>
                <w:snapToGrid w:val="0"/>
                <w:color w:val="000000"/>
                <w:lang w:eastAsia="en-US"/>
              </w:rPr>
              <w:t>Universidade</w:t>
            </w:r>
            <w:proofErr w:type="spellEnd"/>
            <w:r w:rsidRPr="00E5127C">
              <w:rPr>
                <w:rFonts w:ascii="Helvetica" w:hAnsi="Helvetica"/>
                <w:b/>
                <w:snapToGrid w:val="0"/>
                <w:color w:val="000000"/>
                <w:lang w:eastAsia="en-US"/>
              </w:rPr>
              <w:t xml:space="preserve"> de </w:t>
            </w:r>
            <w:proofErr w:type="spellStart"/>
            <w:r w:rsidRPr="00E5127C">
              <w:rPr>
                <w:rFonts w:ascii="Helvetica" w:hAnsi="Helvetica"/>
                <w:b/>
                <w:snapToGrid w:val="0"/>
                <w:color w:val="000000"/>
                <w:lang w:eastAsia="en-US"/>
              </w:rPr>
              <w:t>Aveiro</w:t>
            </w:r>
            <w:proofErr w:type="spellEnd"/>
          </w:p>
          <w:p w:rsidR="00674D11" w:rsidRPr="00E5127C" w:rsidRDefault="004F4780" w:rsidP="00674D11">
            <w:pPr>
              <w:spacing w:before="20" w:line="258" w:lineRule="exact"/>
              <w:rPr>
                <w:rFonts w:ascii="Helvetica" w:hAnsi="Helvetica"/>
                <w:snapToGrid w:val="0"/>
                <w:color w:val="000000"/>
                <w:lang w:eastAsia="en-US"/>
              </w:rPr>
            </w:pPr>
            <w:proofErr w:type="spellStart"/>
            <w:r w:rsidRPr="00E5127C">
              <w:rPr>
                <w:rFonts w:ascii="Helvetica" w:hAnsi="Helvetica"/>
                <w:b/>
                <w:snapToGrid w:val="0"/>
                <w:color w:val="000000"/>
                <w:lang w:eastAsia="en-US"/>
              </w:rPr>
              <w:t>Ano</w:t>
            </w:r>
            <w:proofErr w:type="spellEnd"/>
            <w:r w:rsidRPr="00E5127C">
              <w:rPr>
                <w:rFonts w:ascii="Helvetica" w:hAnsi="Helvetica"/>
                <w:b/>
                <w:snapToGrid w:val="0"/>
                <w:color w:val="000000"/>
                <w:lang w:eastAsia="en-US"/>
              </w:rPr>
              <w:t xml:space="preserve"> 2017</w:t>
            </w:r>
          </w:p>
        </w:tc>
        <w:tc>
          <w:tcPr>
            <w:tcW w:w="2321" w:type="pct"/>
            <w:gridSpan w:val="2"/>
          </w:tcPr>
          <w:p w:rsidR="00674D11" w:rsidRPr="00E5127C" w:rsidRDefault="004F4780" w:rsidP="00DB3665">
            <w:pPr>
              <w:spacing w:before="40"/>
              <w:rPr>
                <w:rFonts w:ascii="Helvetica" w:hAnsi="Helvetica"/>
                <w:snapToGrid w:val="0"/>
                <w:color w:val="000000"/>
                <w:lang w:eastAsia="en-US"/>
              </w:rPr>
            </w:pPr>
            <w:proofErr w:type="spellStart"/>
            <w:r w:rsidRPr="00E5127C">
              <w:rPr>
                <w:rFonts w:ascii="Helvetica" w:hAnsi="Helvetica"/>
                <w:snapToGrid w:val="0"/>
                <w:color w:val="000000"/>
                <w:lang w:eastAsia="en-US"/>
              </w:rPr>
              <w:t>Departamento</w:t>
            </w:r>
            <w:proofErr w:type="spellEnd"/>
            <w:r w:rsidRPr="00E5127C">
              <w:rPr>
                <w:rFonts w:ascii="Helvetica" w:hAnsi="Helvetica"/>
                <w:snapToGrid w:val="0"/>
                <w:color w:val="000000"/>
                <w:lang w:eastAsia="en-US"/>
              </w:rPr>
              <w:t xml:space="preserve"> de </w:t>
            </w:r>
            <w:proofErr w:type="spellStart"/>
            <w:r w:rsidRPr="00E5127C">
              <w:rPr>
                <w:rFonts w:ascii="Helvetica" w:hAnsi="Helvetica"/>
                <w:snapToGrid w:val="0"/>
                <w:color w:val="000000"/>
                <w:lang w:eastAsia="en-US"/>
              </w:rPr>
              <w:t>Eletrónica</w:t>
            </w:r>
            <w:proofErr w:type="spellEnd"/>
            <w:r w:rsidRPr="00E5127C">
              <w:rPr>
                <w:rFonts w:ascii="Helvetica" w:hAnsi="Helvetica"/>
                <w:snapToGrid w:val="0"/>
                <w:color w:val="000000"/>
                <w:lang w:eastAsia="en-US"/>
              </w:rPr>
              <w:t xml:space="preserve">, </w:t>
            </w:r>
          </w:p>
          <w:p w:rsidR="00674D11" w:rsidRPr="00E5127C" w:rsidRDefault="004F4780" w:rsidP="00DB3665">
            <w:pPr>
              <w:spacing w:before="40"/>
              <w:rPr>
                <w:rFonts w:ascii="Helvetica" w:hAnsi="Helvetica"/>
                <w:snapToGrid w:val="0"/>
                <w:color w:val="000000"/>
                <w:lang w:eastAsia="en-US"/>
              </w:rPr>
            </w:pPr>
            <w:proofErr w:type="spellStart"/>
            <w:r w:rsidRPr="00E5127C">
              <w:rPr>
                <w:rFonts w:ascii="Helvetica" w:hAnsi="Helvetica"/>
                <w:snapToGrid w:val="0"/>
                <w:color w:val="000000"/>
                <w:lang w:eastAsia="en-US"/>
              </w:rPr>
              <w:t>Telecomunicações</w:t>
            </w:r>
            <w:proofErr w:type="spellEnd"/>
            <w:r w:rsidRPr="00E5127C">
              <w:rPr>
                <w:rFonts w:ascii="Helvetica" w:hAnsi="Helvetica"/>
                <w:snapToGrid w:val="0"/>
                <w:color w:val="000000"/>
                <w:lang w:eastAsia="en-US"/>
              </w:rPr>
              <w:t xml:space="preserve"> e </w:t>
            </w:r>
            <w:proofErr w:type="spellStart"/>
            <w:r w:rsidRPr="00E5127C">
              <w:rPr>
                <w:rFonts w:ascii="Helvetica" w:hAnsi="Helvetica"/>
                <w:snapToGrid w:val="0"/>
                <w:color w:val="000000"/>
                <w:lang w:eastAsia="en-US"/>
              </w:rPr>
              <w:t>Informática</w:t>
            </w:r>
            <w:proofErr w:type="spellEnd"/>
          </w:p>
          <w:p w:rsidR="00DF5EF2" w:rsidRPr="00E5127C" w:rsidRDefault="00DF5EF2" w:rsidP="00674D11">
            <w:pPr>
              <w:spacing w:before="40"/>
              <w:rPr>
                <w:rFonts w:ascii="Helvetica" w:hAnsi="Helvetica"/>
                <w:snapToGrid w:val="0"/>
                <w:color w:val="000000"/>
                <w:lang w:eastAsia="en-US"/>
              </w:rPr>
            </w:pPr>
          </w:p>
          <w:p w:rsidR="00DF5EF2" w:rsidRPr="00E5127C" w:rsidRDefault="00DF5EF2" w:rsidP="00674D11">
            <w:pPr>
              <w:spacing w:before="40"/>
              <w:rPr>
                <w:rFonts w:ascii="Helvetica" w:hAnsi="Helvetica"/>
                <w:snapToGrid w:val="0"/>
                <w:color w:val="000000"/>
                <w:lang w:eastAsia="en-US"/>
              </w:rPr>
            </w:pPr>
          </w:p>
          <w:p w:rsidR="00DF5EF2" w:rsidRPr="00E5127C" w:rsidRDefault="00DF5EF2" w:rsidP="00674D11">
            <w:pPr>
              <w:spacing w:before="40"/>
              <w:rPr>
                <w:rFonts w:ascii="Helvetica" w:hAnsi="Helvetica"/>
                <w:snapToGrid w:val="0"/>
                <w:color w:val="000000"/>
                <w:lang w:eastAsia="en-US"/>
              </w:rPr>
            </w:pPr>
          </w:p>
          <w:p w:rsidR="00DF5EF2" w:rsidRPr="00E5127C" w:rsidRDefault="00DF5EF2" w:rsidP="00674D11">
            <w:pPr>
              <w:spacing w:before="40"/>
              <w:rPr>
                <w:rFonts w:ascii="Helvetica" w:hAnsi="Helvetica"/>
                <w:snapToGrid w:val="0"/>
                <w:color w:val="000000"/>
                <w:lang w:eastAsia="en-US"/>
              </w:rPr>
            </w:pPr>
          </w:p>
        </w:tc>
      </w:tr>
      <w:tr w:rsidR="007A7709" w:rsidRPr="00E5127C" w:rsidTr="00DF5EF2">
        <w:trPr>
          <w:cantSplit/>
          <w:trHeight w:val="199"/>
        </w:trPr>
        <w:tc>
          <w:tcPr>
            <w:tcW w:w="1566" w:type="pct"/>
          </w:tcPr>
          <w:p w:rsidR="00674D11" w:rsidRPr="00E5127C" w:rsidRDefault="004F4780" w:rsidP="00DF5EF2">
            <w:pPr>
              <w:ind w:left="0"/>
              <w:jc w:val="left"/>
              <w:rPr>
                <w:rFonts w:ascii="Helvetica" w:hAnsi="Helvetica"/>
                <w:b/>
                <w:snapToGrid w:val="0"/>
                <w:sz w:val="28"/>
                <w:lang w:eastAsia="en-US"/>
              </w:rPr>
            </w:pPr>
            <w:r w:rsidRPr="00E5127C">
              <w:rPr>
                <w:rFonts w:ascii="Helvetica" w:hAnsi="Helvetica"/>
                <w:b/>
                <w:sz w:val="28"/>
                <w:lang w:eastAsia="en-US"/>
              </w:rPr>
              <w:t>Tomás Marques Rodrigues</w:t>
            </w:r>
          </w:p>
          <w:p w:rsidR="00674D11" w:rsidRPr="00E5127C" w:rsidRDefault="00674D11" w:rsidP="00674D11">
            <w:pPr>
              <w:pStyle w:val="Tituloteseautor"/>
              <w:rPr>
                <w:noProof w:val="0"/>
              </w:rPr>
            </w:pPr>
          </w:p>
        </w:tc>
        <w:tc>
          <w:tcPr>
            <w:tcW w:w="3434" w:type="pct"/>
            <w:gridSpan w:val="3"/>
          </w:tcPr>
          <w:p w:rsidR="00674D11" w:rsidRPr="00E5127C" w:rsidRDefault="004F4780" w:rsidP="00674D11">
            <w:pPr>
              <w:rPr>
                <w:rFonts w:ascii="Helvetica" w:hAnsi="Helvetica" w:cs="Helvetica"/>
                <w:b/>
                <w:sz w:val="28"/>
                <w:shd w:val="clear" w:color="auto" w:fill="FFFFFF"/>
              </w:rPr>
            </w:pPr>
            <w:r w:rsidRPr="00E5127C">
              <w:rPr>
                <w:rFonts w:ascii="Helvetica" w:hAnsi="Helvetica" w:cs="Helvetica"/>
                <w:b/>
                <w:sz w:val="28"/>
                <w:shd w:val="clear" w:color="auto" w:fill="FFFFFF"/>
              </w:rPr>
              <w:t>End-user quality of service and experience in mobile networks</w:t>
            </w:r>
          </w:p>
          <w:p w:rsidR="00674D11" w:rsidRPr="00E5127C" w:rsidRDefault="00674D11" w:rsidP="00674D11">
            <w:pPr>
              <w:rPr>
                <w:rFonts w:ascii="Helvetica" w:hAnsi="Helvetica" w:cs="Helvetica"/>
                <w:b/>
                <w:sz w:val="28"/>
              </w:rPr>
            </w:pPr>
          </w:p>
          <w:p w:rsidR="00674D11" w:rsidRPr="00E5127C" w:rsidRDefault="004F4780" w:rsidP="00674D11">
            <w:pPr>
              <w:pStyle w:val="Tituloteseautor"/>
              <w:rPr>
                <w:noProof w:val="0"/>
                <w:snapToGrid w:val="0"/>
                <w:lang w:eastAsia="en-US"/>
              </w:rPr>
            </w:pPr>
            <w:proofErr w:type="spellStart"/>
            <w:r w:rsidRPr="00E5127C">
              <w:rPr>
                <w:rFonts w:cs="Helvetica"/>
                <w:noProof w:val="0"/>
                <w:snapToGrid w:val="0"/>
              </w:rPr>
              <w:t>Qualidade</w:t>
            </w:r>
            <w:proofErr w:type="spellEnd"/>
            <w:r w:rsidRPr="00E5127C">
              <w:rPr>
                <w:rFonts w:cs="Helvetica"/>
                <w:noProof w:val="0"/>
                <w:snapToGrid w:val="0"/>
              </w:rPr>
              <w:t xml:space="preserve"> de </w:t>
            </w:r>
            <w:proofErr w:type="spellStart"/>
            <w:r w:rsidRPr="00E5127C">
              <w:rPr>
                <w:rFonts w:cs="Helvetica"/>
                <w:noProof w:val="0"/>
                <w:snapToGrid w:val="0"/>
              </w:rPr>
              <w:t>serviço</w:t>
            </w:r>
            <w:proofErr w:type="spellEnd"/>
            <w:r w:rsidRPr="00E5127C">
              <w:rPr>
                <w:rFonts w:cs="Helvetica"/>
                <w:noProof w:val="0"/>
                <w:snapToGrid w:val="0"/>
              </w:rPr>
              <w:t xml:space="preserve"> e </w:t>
            </w:r>
            <w:proofErr w:type="spellStart"/>
            <w:r w:rsidRPr="00E5127C">
              <w:rPr>
                <w:rFonts w:cs="Helvetica"/>
                <w:noProof w:val="0"/>
                <w:snapToGrid w:val="0"/>
              </w:rPr>
              <w:t>experiência</w:t>
            </w:r>
            <w:proofErr w:type="spellEnd"/>
            <w:r w:rsidRPr="00E5127C">
              <w:rPr>
                <w:rFonts w:cs="Helvetica"/>
                <w:noProof w:val="0"/>
                <w:snapToGrid w:val="0"/>
              </w:rPr>
              <w:t xml:space="preserve"> </w:t>
            </w:r>
            <w:proofErr w:type="spellStart"/>
            <w:r w:rsidRPr="00E5127C">
              <w:rPr>
                <w:rFonts w:cs="Helvetica"/>
                <w:noProof w:val="0"/>
                <w:snapToGrid w:val="0"/>
              </w:rPr>
              <w:t>em</w:t>
            </w:r>
            <w:proofErr w:type="spellEnd"/>
            <w:r w:rsidRPr="00E5127C">
              <w:rPr>
                <w:rFonts w:cs="Helvetica"/>
                <w:noProof w:val="0"/>
                <w:snapToGrid w:val="0"/>
              </w:rPr>
              <w:t xml:space="preserve"> </w:t>
            </w:r>
            <w:proofErr w:type="spellStart"/>
            <w:r w:rsidRPr="00E5127C">
              <w:rPr>
                <w:rFonts w:cs="Helvetica"/>
                <w:noProof w:val="0"/>
                <w:snapToGrid w:val="0"/>
              </w:rPr>
              <w:t>redes</w:t>
            </w:r>
            <w:proofErr w:type="spellEnd"/>
            <w:r w:rsidRPr="00E5127C">
              <w:rPr>
                <w:rFonts w:cs="Helvetica"/>
                <w:noProof w:val="0"/>
                <w:snapToGrid w:val="0"/>
              </w:rPr>
              <w:t xml:space="preserve"> </w:t>
            </w:r>
            <w:proofErr w:type="spellStart"/>
            <w:r w:rsidRPr="00E5127C">
              <w:rPr>
                <w:rFonts w:cs="Helvetica"/>
                <w:noProof w:val="0"/>
                <w:snapToGrid w:val="0"/>
              </w:rPr>
              <w:t>móveis</w:t>
            </w:r>
            <w:proofErr w:type="spellEnd"/>
            <w:r w:rsidRPr="00E5127C">
              <w:rPr>
                <w:rFonts w:cs="Helvetica"/>
                <w:noProof w:val="0"/>
                <w:snapToGrid w:val="0"/>
              </w:rPr>
              <w:t xml:space="preserve"> </w:t>
            </w:r>
            <w:proofErr w:type="spellStart"/>
            <w:r w:rsidRPr="00E5127C">
              <w:rPr>
                <w:rFonts w:cs="Helvetica"/>
                <w:noProof w:val="0"/>
                <w:snapToGrid w:val="0"/>
              </w:rPr>
              <w:t>na</w:t>
            </w:r>
            <w:proofErr w:type="spellEnd"/>
            <w:r w:rsidRPr="00E5127C">
              <w:rPr>
                <w:rFonts w:cs="Helvetica"/>
                <w:noProof w:val="0"/>
                <w:snapToGrid w:val="0"/>
              </w:rPr>
              <w:t xml:space="preserve"> </w:t>
            </w:r>
            <w:proofErr w:type="spellStart"/>
            <w:r w:rsidRPr="00E5127C">
              <w:rPr>
                <w:rFonts w:cs="Helvetica"/>
                <w:noProof w:val="0"/>
                <w:snapToGrid w:val="0"/>
              </w:rPr>
              <w:t>ótica</w:t>
            </w:r>
            <w:proofErr w:type="spellEnd"/>
            <w:r w:rsidRPr="00E5127C">
              <w:rPr>
                <w:rFonts w:cs="Helvetica"/>
                <w:noProof w:val="0"/>
                <w:snapToGrid w:val="0"/>
              </w:rPr>
              <w:t xml:space="preserve"> do </w:t>
            </w:r>
            <w:proofErr w:type="spellStart"/>
            <w:r w:rsidRPr="00E5127C">
              <w:rPr>
                <w:rFonts w:cs="Helvetica"/>
                <w:noProof w:val="0"/>
                <w:snapToGrid w:val="0"/>
              </w:rPr>
              <w:t>utilizador</w:t>
            </w:r>
            <w:proofErr w:type="spellEnd"/>
            <w:r w:rsidRPr="00E5127C">
              <w:rPr>
                <w:rFonts w:cs="Helvetica"/>
                <w:noProof w:val="0"/>
                <w:snapToGrid w:val="0"/>
              </w:rPr>
              <w:t xml:space="preserve"> final</w:t>
            </w:r>
          </w:p>
          <w:p w:rsidR="00674D11" w:rsidRPr="00E5127C" w:rsidRDefault="00674D11" w:rsidP="00674D11"/>
        </w:tc>
      </w:tr>
      <w:tr w:rsidR="00DF5EF2" w:rsidRPr="00E5127C" w:rsidTr="00DF5EF2">
        <w:trPr>
          <w:cantSplit/>
          <w:trHeight w:val="861"/>
        </w:trPr>
        <w:tc>
          <w:tcPr>
            <w:tcW w:w="1566" w:type="pct"/>
          </w:tcPr>
          <w:p w:rsidR="00DF5EF2" w:rsidRPr="00E5127C" w:rsidRDefault="00DF5EF2" w:rsidP="00674D11">
            <w:pPr>
              <w:pStyle w:val="Tituloteseautor"/>
              <w:rPr>
                <w:noProof w:val="0"/>
              </w:rPr>
            </w:pPr>
          </w:p>
        </w:tc>
        <w:tc>
          <w:tcPr>
            <w:tcW w:w="3434" w:type="pct"/>
            <w:gridSpan w:val="3"/>
          </w:tcPr>
          <w:p w:rsidR="00DF5EF2" w:rsidRPr="00E5127C" w:rsidRDefault="00DF5EF2" w:rsidP="00674D11">
            <w:pPr>
              <w:pStyle w:val="titulosnormais"/>
              <w:rPr>
                <w:lang w:val="en-US"/>
              </w:rPr>
            </w:pPr>
          </w:p>
        </w:tc>
      </w:tr>
      <w:tr w:rsidR="00DF5EF2" w:rsidRPr="00E5127C" w:rsidTr="00DF5EF2">
        <w:trPr>
          <w:cantSplit/>
          <w:trHeight w:val="313"/>
        </w:trPr>
        <w:tc>
          <w:tcPr>
            <w:tcW w:w="1566" w:type="pct"/>
          </w:tcPr>
          <w:p w:rsidR="00DF5EF2" w:rsidRPr="00E5127C" w:rsidRDefault="00DF5EF2" w:rsidP="00674D11">
            <w:pPr>
              <w:pStyle w:val="Tituloteseautor"/>
              <w:rPr>
                <w:noProof w:val="0"/>
              </w:rPr>
            </w:pPr>
          </w:p>
        </w:tc>
        <w:tc>
          <w:tcPr>
            <w:tcW w:w="1717" w:type="pct"/>
            <w:gridSpan w:val="2"/>
          </w:tcPr>
          <w:p w:rsidR="00DF5EF2" w:rsidRPr="00E5127C" w:rsidRDefault="00DF5EF2" w:rsidP="00674D11">
            <w:pPr>
              <w:pStyle w:val="titulosnormais"/>
              <w:rPr>
                <w:lang w:val="en-US"/>
              </w:rPr>
            </w:pPr>
          </w:p>
        </w:tc>
        <w:tc>
          <w:tcPr>
            <w:tcW w:w="1717" w:type="pct"/>
          </w:tcPr>
          <w:p w:rsidR="00DF5EF2" w:rsidRPr="00E5127C" w:rsidRDefault="00DF5EF2" w:rsidP="00DF5EF2">
            <w:pPr>
              <w:pStyle w:val="textos-normais"/>
              <w:ind w:left="0"/>
            </w:pPr>
          </w:p>
        </w:tc>
      </w:tr>
    </w:tbl>
    <w:p w:rsidR="00DF5EF2" w:rsidRPr="00E5127C" w:rsidRDefault="004F4780" w:rsidP="00DF5EF2">
      <w:pPr>
        <w:rPr>
          <w:b/>
        </w:rPr>
      </w:pPr>
      <w:r w:rsidRPr="00E5127C">
        <w:rPr>
          <w:b/>
        </w:rPr>
        <w:br w:type="page"/>
      </w:r>
    </w:p>
    <w:p w:rsidR="00DF5EF2" w:rsidRPr="00E5127C" w:rsidRDefault="00DF5EF2">
      <w:pPr>
        <w:spacing w:line="276" w:lineRule="auto"/>
        <w:rPr>
          <w:b/>
        </w:rPr>
      </w:pPr>
      <w:r w:rsidRPr="00E5127C">
        <w:rPr>
          <w:b/>
        </w:rPr>
        <w:lastRenderedPageBreak/>
        <w:br w:type="page"/>
      </w:r>
    </w:p>
    <w:p w:rsidR="00674D11" w:rsidRPr="00E5127C" w:rsidRDefault="00674D11" w:rsidP="00DF5EF2"/>
    <w:tbl>
      <w:tblPr>
        <w:tblW w:w="4930" w:type="pct"/>
        <w:tblCellMar>
          <w:left w:w="0" w:type="dxa"/>
          <w:right w:w="0" w:type="dxa"/>
        </w:tblCellMar>
        <w:tblLook w:val="0000"/>
      </w:tblPr>
      <w:tblGrid>
        <w:gridCol w:w="3151"/>
        <w:gridCol w:w="2240"/>
        <w:gridCol w:w="1215"/>
        <w:gridCol w:w="3455"/>
      </w:tblGrid>
      <w:tr w:rsidR="007A7709" w:rsidRPr="00E5127C" w:rsidTr="00DF5EF2">
        <w:trPr>
          <w:cantSplit/>
          <w:trHeight w:val="317"/>
        </w:trPr>
        <w:tc>
          <w:tcPr>
            <w:tcW w:w="1566" w:type="pct"/>
          </w:tcPr>
          <w:p w:rsidR="00674D11" w:rsidRPr="00E5127C" w:rsidRDefault="004F4780" w:rsidP="00674D11">
            <w:pPr>
              <w:pStyle w:val="Tituloteseautor"/>
              <w:jc w:val="right"/>
              <w:rPr>
                <w:noProof w:val="0"/>
              </w:rPr>
            </w:pPr>
            <w:r w:rsidRPr="00E5127C">
              <w:rPr>
                <w:lang w:val="pt-PT"/>
              </w:rPr>
              <w:drawing>
                <wp:inline distT="0" distB="0" distL="0" distR="0">
                  <wp:extent cx="561975" cy="571500"/>
                  <wp:effectExtent l="0" t="0" r="9525" b="0"/>
                  <wp:docPr id="24" name="Imagem 24" descr="Grifo UA 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26892" name="Picture 10" descr="Grifo UA preto"/>
                          <pic:cNvPicPr>
                            <a:picLocks noChangeAspect="1" noChangeArrowheads="1"/>
                          </pic:cNvPicPr>
                        </pic:nvPicPr>
                        <pic:blipFill>
                          <a:blip r:embed="rId8" cstate="print">
                            <a:extLst>
                              <a:ext uri="{28A0092B-C50C-407E-A947-70E740481C1C}">
                                <a14:useLocalDpi xmlns:wps="http://schemas.microsoft.com/office/word/2010/wordprocessingShape" xmlns:wpi="http://schemas.microsoft.com/office/word/2010/wordprocessingInk" xmlns:wpg="http://schemas.microsoft.com/office/word/2010/wordprocessingGroup" xmlns:wpc="http://schemas.microsoft.com/office/word/2010/wordprocessingCanvas" xmlns:wp14="http://schemas.microsoft.com/office/word/2010/wordprocessingDrawing" xmlns:w16se="http://schemas.microsoft.com/office/word/2015/wordml/symex" xmlns:w15="http://schemas.microsoft.com/office/word/2012/wordml" xmlns:w14="http://schemas.microsoft.com/office/word/2010/wordml" xmlns:w10="urn:schemas-microsoft-com:office:word" xmlns:w="http://schemas.openxmlformats.org/wordprocessingml/2006/main"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a14="http://schemas.microsoft.com/office/drawing/2010/main" xmlns="" xmlns:arto="http://schemas.microsoft.com/office/word/2006/arto" val="0"/>
                              </a:ext>
                            </a:extLst>
                          </a:blip>
                          <a:stretch>
                            <a:fillRect/>
                          </a:stretch>
                        </pic:blipFill>
                        <pic:spPr bwMode="auto">
                          <a:xfrm>
                            <a:off x="0" y="0"/>
                            <a:ext cx="561975" cy="571500"/>
                          </a:xfrm>
                          <a:prstGeom prst="rect">
                            <a:avLst/>
                          </a:prstGeom>
                          <a:noFill/>
                          <a:ln>
                            <a:noFill/>
                          </a:ln>
                        </pic:spPr>
                      </pic:pic>
                    </a:graphicData>
                  </a:graphic>
                </wp:inline>
              </w:drawing>
            </w:r>
          </w:p>
        </w:tc>
        <w:tc>
          <w:tcPr>
            <w:tcW w:w="1113" w:type="pct"/>
          </w:tcPr>
          <w:p w:rsidR="00674D11" w:rsidRPr="00E5127C" w:rsidRDefault="004F4780" w:rsidP="00674D11">
            <w:pPr>
              <w:spacing w:before="20" w:line="258" w:lineRule="exact"/>
              <w:jc w:val="left"/>
              <w:rPr>
                <w:rFonts w:ascii="Helvetica" w:hAnsi="Helvetica"/>
                <w:b/>
                <w:snapToGrid w:val="0"/>
                <w:color w:val="000000"/>
                <w:lang w:eastAsia="en-US"/>
              </w:rPr>
            </w:pPr>
            <w:proofErr w:type="spellStart"/>
            <w:r w:rsidRPr="00E5127C">
              <w:rPr>
                <w:rFonts w:ascii="Helvetica" w:hAnsi="Helvetica"/>
                <w:b/>
                <w:snapToGrid w:val="0"/>
                <w:color w:val="000000"/>
                <w:lang w:eastAsia="en-US"/>
              </w:rPr>
              <w:t>Universidade</w:t>
            </w:r>
            <w:proofErr w:type="spellEnd"/>
            <w:r w:rsidRPr="00E5127C">
              <w:rPr>
                <w:rFonts w:ascii="Helvetica" w:hAnsi="Helvetica"/>
                <w:b/>
                <w:snapToGrid w:val="0"/>
                <w:color w:val="000000"/>
                <w:lang w:eastAsia="en-US"/>
              </w:rPr>
              <w:t xml:space="preserve"> de </w:t>
            </w:r>
            <w:proofErr w:type="spellStart"/>
            <w:r w:rsidRPr="00E5127C">
              <w:rPr>
                <w:rFonts w:ascii="Helvetica" w:hAnsi="Helvetica"/>
                <w:b/>
                <w:snapToGrid w:val="0"/>
                <w:color w:val="000000"/>
                <w:lang w:eastAsia="en-US"/>
              </w:rPr>
              <w:t>Aveiro</w:t>
            </w:r>
            <w:proofErr w:type="spellEnd"/>
          </w:p>
          <w:p w:rsidR="00674D11" w:rsidRPr="00E5127C" w:rsidRDefault="004F4780" w:rsidP="00674D11">
            <w:pPr>
              <w:spacing w:before="20" w:line="258" w:lineRule="exact"/>
              <w:rPr>
                <w:rFonts w:ascii="Helvetica" w:hAnsi="Helvetica"/>
                <w:snapToGrid w:val="0"/>
                <w:color w:val="000000"/>
                <w:lang w:eastAsia="en-US"/>
              </w:rPr>
            </w:pPr>
            <w:proofErr w:type="spellStart"/>
            <w:r w:rsidRPr="00E5127C">
              <w:rPr>
                <w:rFonts w:ascii="Helvetica" w:hAnsi="Helvetica"/>
                <w:b/>
                <w:snapToGrid w:val="0"/>
                <w:color w:val="000000"/>
                <w:lang w:eastAsia="en-US"/>
              </w:rPr>
              <w:t>Ano</w:t>
            </w:r>
            <w:proofErr w:type="spellEnd"/>
            <w:r w:rsidRPr="00E5127C">
              <w:rPr>
                <w:rFonts w:ascii="Helvetica" w:hAnsi="Helvetica"/>
                <w:b/>
                <w:snapToGrid w:val="0"/>
                <w:color w:val="000000"/>
                <w:lang w:eastAsia="en-US"/>
              </w:rPr>
              <w:t xml:space="preserve"> 2017</w:t>
            </w:r>
          </w:p>
        </w:tc>
        <w:tc>
          <w:tcPr>
            <w:tcW w:w="2321" w:type="pct"/>
            <w:gridSpan w:val="2"/>
          </w:tcPr>
          <w:p w:rsidR="00674D11" w:rsidRPr="00E5127C" w:rsidRDefault="004F4780" w:rsidP="00674D11">
            <w:pPr>
              <w:spacing w:before="40"/>
              <w:rPr>
                <w:rFonts w:ascii="Helvetica" w:hAnsi="Helvetica"/>
                <w:snapToGrid w:val="0"/>
                <w:color w:val="000000"/>
                <w:lang w:eastAsia="en-US"/>
              </w:rPr>
            </w:pPr>
            <w:proofErr w:type="spellStart"/>
            <w:r w:rsidRPr="00E5127C">
              <w:rPr>
                <w:rFonts w:ascii="Helvetica" w:hAnsi="Helvetica"/>
                <w:snapToGrid w:val="0"/>
                <w:color w:val="000000"/>
                <w:lang w:eastAsia="en-US"/>
              </w:rPr>
              <w:t>Departamento</w:t>
            </w:r>
            <w:proofErr w:type="spellEnd"/>
            <w:r w:rsidRPr="00E5127C">
              <w:rPr>
                <w:rFonts w:ascii="Helvetica" w:hAnsi="Helvetica"/>
                <w:snapToGrid w:val="0"/>
                <w:color w:val="000000"/>
                <w:lang w:eastAsia="en-US"/>
              </w:rPr>
              <w:t xml:space="preserve"> de </w:t>
            </w:r>
            <w:proofErr w:type="spellStart"/>
            <w:r w:rsidRPr="00E5127C">
              <w:rPr>
                <w:rFonts w:ascii="Helvetica" w:hAnsi="Helvetica"/>
                <w:snapToGrid w:val="0"/>
                <w:color w:val="000000"/>
                <w:lang w:eastAsia="en-US"/>
              </w:rPr>
              <w:t>Eletrónica</w:t>
            </w:r>
            <w:proofErr w:type="spellEnd"/>
            <w:r w:rsidRPr="00E5127C">
              <w:rPr>
                <w:rFonts w:ascii="Helvetica" w:hAnsi="Helvetica"/>
                <w:snapToGrid w:val="0"/>
                <w:color w:val="000000"/>
                <w:lang w:eastAsia="en-US"/>
              </w:rPr>
              <w:t xml:space="preserve">, </w:t>
            </w:r>
          </w:p>
          <w:p w:rsidR="00674D11" w:rsidRPr="00E5127C" w:rsidRDefault="004F4780" w:rsidP="00674D11">
            <w:pPr>
              <w:spacing w:before="40"/>
              <w:rPr>
                <w:rFonts w:ascii="Helvetica" w:hAnsi="Helvetica"/>
                <w:snapToGrid w:val="0"/>
                <w:color w:val="000000"/>
                <w:lang w:eastAsia="en-US"/>
              </w:rPr>
            </w:pPr>
            <w:proofErr w:type="spellStart"/>
            <w:r w:rsidRPr="00E5127C">
              <w:rPr>
                <w:rFonts w:ascii="Helvetica" w:hAnsi="Helvetica"/>
                <w:snapToGrid w:val="0"/>
                <w:color w:val="000000"/>
                <w:lang w:eastAsia="en-US"/>
              </w:rPr>
              <w:t>Telecomunicações</w:t>
            </w:r>
            <w:proofErr w:type="spellEnd"/>
            <w:r w:rsidRPr="00E5127C">
              <w:rPr>
                <w:rFonts w:ascii="Helvetica" w:hAnsi="Helvetica"/>
                <w:snapToGrid w:val="0"/>
                <w:color w:val="000000"/>
                <w:lang w:eastAsia="en-US"/>
              </w:rPr>
              <w:t xml:space="preserve"> e </w:t>
            </w:r>
            <w:proofErr w:type="spellStart"/>
            <w:r w:rsidRPr="00E5127C">
              <w:rPr>
                <w:rFonts w:ascii="Helvetica" w:hAnsi="Helvetica"/>
                <w:snapToGrid w:val="0"/>
                <w:color w:val="000000"/>
                <w:lang w:eastAsia="en-US"/>
              </w:rPr>
              <w:t>Informática</w:t>
            </w:r>
            <w:proofErr w:type="spellEnd"/>
          </w:p>
          <w:p w:rsidR="00DF5EF2" w:rsidRPr="00E5127C" w:rsidRDefault="00DF5EF2" w:rsidP="00674D11">
            <w:pPr>
              <w:spacing w:before="40"/>
              <w:rPr>
                <w:rFonts w:ascii="Helvetica" w:hAnsi="Helvetica"/>
                <w:snapToGrid w:val="0"/>
                <w:color w:val="000000"/>
                <w:lang w:eastAsia="en-US"/>
              </w:rPr>
            </w:pPr>
          </w:p>
          <w:p w:rsidR="00DF5EF2" w:rsidRPr="00E5127C" w:rsidRDefault="00DF5EF2" w:rsidP="00674D11">
            <w:pPr>
              <w:spacing w:before="40"/>
              <w:rPr>
                <w:rFonts w:ascii="Helvetica" w:hAnsi="Helvetica"/>
                <w:snapToGrid w:val="0"/>
                <w:color w:val="000000"/>
                <w:lang w:eastAsia="en-US"/>
              </w:rPr>
            </w:pPr>
          </w:p>
          <w:p w:rsidR="00DF5EF2" w:rsidRPr="00E5127C" w:rsidRDefault="00DF5EF2" w:rsidP="00674D11">
            <w:pPr>
              <w:spacing w:before="40"/>
              <w:rPr>
                <w:rFonts w:ascii="Helvetica" w:hAnsi="Helvetica"/>
                <w:snapToGrid w:val="0"/>
                <w:color w:val="000000"/>
                <w:lang w:eastAsia="en-US"/>
              </w:rPr>
            </w:pPr>
          </w:p>
        </w:tc>
      </w:tr>
      <w:tr w:rsidR="007A7709" w:rsidRPr="00E5127C" w:rsidTr="00DF5EF2">
        <w:trPr>
          <w:cantSplit/>
          <w:trHeight w:val="191"/>
        </w:trPr>
        <w:tc>
          <w:tcPr>
            <w:tcW w:w="1566" w:type="pct"/>
          </w:tcPr>
          <w:p w:rsidR="00674D11" w:rsidRPr="00E5127C" w:rsidRDefault="004F4780" w:rsidP="00674D11">
            <w:pPr>
              <w:jc w:val="left"/>
              <w:rPr>
                <w:rFonts w:ascii="Helvetica" w:hAnsi="Helvetica"/>
                <w:b/>
                <w:snapToGrid w:val="0"/>
                <w:sz w:val="28"/>
                <w:lang w:eastAsia="en-US"/>
              </w:rPr>
            </w:pPr>
            <w:r w:rsidRPr="00E5127C">
              <w:rPr>
                <w:rFonts w:ascii="Helvetica" w:hAnsi="Helvetica"/>
                <w:b/>
                <w:sz w:val="28"/>
                <w:lang w:eastAsia="en-US"/>
              </w:rPr>
              <w:t>Tomás Marques Rodrigues</w:t>
            </w:r>
          </w:p>
          <w:p w:rsidR="00674D11" w:rsidRPr="00E5127C" w:rsidRDefault="00674D11" w:rsidP="00674D11">
            <w:pPr>
              <w:pStyle w:val="Tituloteseautor"/>
              <w:rPr>
                <w:noProof w:val="0"/>
                <w:snapToGrid w:val="0"/>
                <w:lang w:eastAsia="en-US"/>
              </w:rPr>
            </w:pPr>
          </w:p>
          <w:p w:rsidR="00674D11" w:rsidRPr="00E5127C" w:rsidRDefault="00674D11" w:rsidP="00674D11">
            <w:pPr>
              <w:pStyle w:val="Tituloteseautor"/>
              <w:rPr>
                <w:noProof w:val="0"/>
              </w:rPr>
            </w:pPr>
          </w:p>
        </w:tc>
        <w:tc>
          <w:tcPr>
            <w:tcW w:w="3434" w:type="pct"/>
            <w:gridSpan w:val="3"/>
          </w:tcPr>
          <w:p w:rsidR="00674D11" w:rsidRPr="00E5127C" w:rsidRDefault="004F4780" w:rsidP="00674D11">
            <w:pPr>
              <w:rPr>
                <w:rFonts w:ascii="Helvetica" w:hAnsi="Helvetica" w:cs="Helvetica"/>
                <w:b/>
                <w:sz w:val="28"/>
                <w:shd w:val="clear" w:color="auto" w:fill="FFFFFF"/>
              </w:rPr>
            </w:pPr>
            <w:r w:rsidRPr="00E5127C">
              <w:rPr>
                <w:rFonts w:ascii="Helvetica" w:hAnsi="Helvetica" w:cs="Helvetica"/>
                <w:b/>
                <w:sz w:val="28"/>
                <w:shd w:val="clear" w:color="auto" w:fill="FFFFFF"/>
              </w:rPr>
              <w:t>End-user quality of service and experience in mobile networks</w:t>
            </w:r>
          </w:p>
          <w:p w:rsidR="00674D11" w:rsidRPr="00E5127C" w:rsidRDefault="00674D11" w:rsidP="00674D11">
            <w:pPr>
              <w:rPr>
                <w:rFonts w:ascii="Helvetica" w:hAnsi="Helvetica" w:cs="Helvetica"/>
                <w:b/>
                <w:sz w:val="28"/>
              </w:rPr>
            </w:pPr>
          </w:p>
          <w:p w:rsidR="00674D11" w:rsidRPr="00E5127C" w:rsidRDefault="004F4780" w:rsidP="00674D11">
            <w:pPr>
              <w:pStyle w:val="Tituloteseautor"/>
              <w:rPr>
                <w:noProof w:val="0"/>
                <w:snapToGrid w:val="0"/>
                <w:lang w:eastAsia="en-US"/>
              </w:rPr>
            </w:pPr>
            <w:proofErr w:type="spellStart"/>
            <w:r w:rsidRPr="00E5127C">
              <w:rPr>
                <w:rFonts w:cs="Helvetica"/>
                <w:noProof w:val="0"/>
                <w:snapToGrid w:val="0"/>
              </w:rPr>
              <w:t>Qualidade</w:t>
            </w:r>
            <w:proofErr w:type="spellEnd"/>
            <w:r w:rsidRPr="00E5127C">
              <w:rPr>
                <w:rFonts w:cs="Helvetica"/>
                <w:noProof w:val="0"/>
                <w:snapToGrid w:val="0"/>
              </w:rPr>
              <w:t xml:space="preserve"> de </w:t>
            </w:r>
            <w:proofErr w:type="spellStart"/>
            <w:r w:rsidRPr="00E5127C">
              <w:rPr>
                <w:rFonts w:cs="Helvetica"/>
                <w:noProof w:val="0"/>
                <w:snapToGrid w:val="0"/>
              </w:rPr>
              <w:t>serviço</w:t>
            </w:r>
            <w:proofErr w:type="spellEnd"/>
            <w:r w:rsidRPr="00E5127C">
              <w:rPr>
                <w:rFonts w:cs="Helvetica"/>
                <w:noProof w:val="0"/>
                <w:snapToGrid w:val="0"/>
              </w:rPr>
              <w:t xml:space="preserve"> e de </w:t>
            </w:r>
            <w:proofErr w:type="spellStart"/>
            <w:r w:rsidRPr="00E5127C">
              <w:rPr>
                <w:rFonts w:cs="Helvetica"/>
                <w:noProof w:val="0"/>
                <w:snapToGrid w:val="0"/>
              </w:rPr>
              <w:t>experiência</w:t>
            </w:r>
            <w:proofErr w:type="spellEnd"/>
            <w:r w:rsidRPr="00E5127C">
              <w:rPr>
                <w:rFonts w:cs="Helvetica"/>
                <w:noProof w:val="0"/>
                <w:snapToGrid w:val="0"/>
              </w:rPr>
              <w:t xml:space="preserve"> </w:t>
            </w:r>
            <w:proofErr w:type="spellStart"/>
            <w:r w:rsidRPr="00E5127C">
              <w:rPr>
                <w:rFonts w:cs="Helvetica"/>
                <w:noProof w:val="0"/>
                <w:snapToGrid w:val="0"/>
              </w:rPr>
              <w:t>em</w:t>
            </w:r>
            <w:proofErr w:type="spellEnd"/>
            <w:r w:rsidRPr="00E5127C">
              <w:rPr>
                <w:rFonts w:cs="Helvetica"/>
                <w:noProof w:val="0"/>
                <w:snapToGrid w:val="0"/>
              </w:rPr>
              <w:t xml:space="preserve"> </w:t>
            </w:r>
            <w:proofErr w:type="spellStart"/>
            <w:r w:rsidRPr="00E5127C">
              <w:rPr>
                <w:rFonts w:cs="Helvetica"/>
                <w:noProof w:val="0"/>
                <w:snapToGrid w:val="0"/>
              </w:rPr>
              <w:t>redes</w:t>
            </w:r>
            <w:proofErr w:type="spellEnd"/>
            <w:r w:rsidRPr="00E5127C">
              <w:rPr>
                <w:rFonts w:cs="Helvetica"/>
                <w:noProof w:val="0"/>
                <w:snapToGrid w:val="0"/>
              </w:rPr>
              <w:t xml:space="preserve"> </w:t>
            </w:r>
            <w:proofErr w:type="spellStart"/>
            <w:r w:rsidRPr="00E5127C">
              <w:rPr>
                <w:rFonts w:cs="Helvetica"/>
                <w:noProof w:val="0"/>
                <w:snapToGrid w:val="0"/>
              </w:rPr>
              <w:t>móveis</w:t>
            </w:r>
            <w:proofErr w:type="spellEnd"/>
            <w:r w:rsidRPr="00E5127C">
              <w:rPr>
                <w:rFonts w:cs="Helvetica"/>
                <w:noProof w:val="0"/>
                <w:snapToGrid w:val="0"/>
              </w:rPr>
              <w:t xml:space="preserve"> </w:t>
            </w:r>
            <w:proofErr w:type="spellStart"/>
            <w:r w:rsidRPr="00E5127C">
              <w:rPr>
                <w:rFonts w:cs="Helvetica"/>
                <w:noProof w:val="0"/>
                <w:snapToGrid w:val="0"/>
              </w:rPr>
              <w:t>na</w:t>
            </w:r>
            <w:proofErr w:type="spellEnd"/>
            <w:r w:rsidRPr="00E5127C">
              <w:rPr>
                <w:rFonts w:cs="Helvetica"/>
                <w:noProof w:val="0"/>
                <w:snapToGrid w:val="0"/>
              </w:rPr>
              <w:t xml:space="preserve"> </w:t>
            </w:r>
            <w:proofErr w:type="spellStart"/>
            <w:r w:rsidRPr="00E5127C">
              <w:rPr>
                <w:rFonts w:cs="Helvetica"/>
                <w:noProof w:val="0"/>
                <w:snapToGrid w:val="0"/>
              </w:rPr>
              <w:t>ótica</w:t>
            </w:r>
            <w:proofErr w:type="spellEnd"/>
            <w:r w:rsidRPr="00E5127C">
              <w:rPr>
                <w:rFonts w:cs="Helvetica"/>
                <w:noProof w:val="0"/>
                <w:snapToGrid w:val="0"/>
              </w:rPr>
              <w:t xml:space="preserve"> do </w:t>
            </w:r>
            <w:proofErr w:type="spellStart"/>
            <w:r w:rsidRPr="00E5127C">
              <w:rPr>
                <w:rFonts w:cs="Helvetica"/>
                <w:noProof w:val="0"/>
                <w:snapToGrid w:val="0"/>
              </w:rPr>
              <w:t>utilizador</w:t>
            </w:r>
            <w:proofErr w:type="spellEnd"/>
            <w:r w:rsidRPr="00E5127C">
              <w:rPr>
                <w:rFonts w:cs="Helvetica"/>
                <w:noProof w:val="0"/>
                <w:snapToGrid w:val="0"/>
              </w:rPr>
              <w:t xml:space="preserve"> final</w:t>
            </w:r>
          </w:p>
          <w:p w:rsidR="00674D11" w:rsidRPr="00E5127C" w:rsidRDefault="00674D11" w:rsidP="00674D11">
            <w:pPr>
              <w:pStyle w:val="Tituloteseautor"/>
              <w:rPr>
                <w:noProof w:val="0"/>
                <w:snapToGrid w:val="0"/>
                <w:lang w:eastAsia="en-US"/>
              </w:rPr>
            </w:pPr>
          </w:p>
        </w:tc>
      </w:tr>
      <w:tr w:rsidR="007A7709" w:rsidRPr="00E5127C" w:rsidTr="00DF5EF2">
        <w:trPr>
          <w:cantSplit/>
          <w:trHeight w:val="824"/>
        </w:trPr>
        <w:tc>
          <w:tcPr>
            <w:tcW w:w="1566" w:type="pct"/>
          </w:tcPr>
          <w:p w:rsidR="00674D11" w:rsidRPr="00E5127C" w:rsidRDefault="00674D11" w:rsidP="00674D11">
            <w:pPr>
              <w:pStyle w:val="Tituloteseautor"/>
              <w:spacing w:line="276" w:lineRule="auto"/>
              <w:rPr>
                <w:noProof w:val="0"/>
                <w:lang w:eastAsia="en-US"/>
              </w:rPr>
            </w:pPr>
          </w:p>
        </w:tc>
        <w:tc>
          <w:tcPr>
            <w:tcW w:w="3434" w:type="pct"/>
            <w:gridSpan w:val="3"/>
          </w:tcPr>
          <w:p w:rsidR="00674D11" w:rsidRPr="00E5127C" w:rsidRDefault="00674D11" w:rsidP="00674D11">
            <w:pPr>
              <w:spacing w:line="276" w:lineRule="auto"/>
            </w:pPr>
          </w:p>
          <w:p w:rsidR="00674D11" w:rsidRPr="00E5127C" w:rsidRDefault="004F4780" w:rsidP="00674D11">
            <w:pPr>
              <w:spacing w:line="276" w:lineRule="auto"/>
            </w:pPr>
            <w:proofErr w:type="spellStart"/>
            <w:r w:rsidRPr="00E5127C">
              <w:t>Tese</w:t>
            </w:r>
            <w:proofErr w:type="spellEnd"/>
            <w:r w:rsidRPr="00E5127C">
              <w:t xml:space="preserve"> </w:t>
            </w:r>
            <w:proofErr w:type="spellStart"/>
            <w:r w:rsidRPr="00E5127C">
              <w:t>apresentada</w:t>
            </w:r>
            <w:proofErr w:type="spellEnd"/>
            <w:r w:rsidRPr="00E5127C">
              <w:t xml:space="preserve"> à </w:t>
            </w:r>
            <w:proofErr w:type="spellStart"/>
            <w:r w:rsidRPr="00E5127C">
              <w:t>Universidade</w:t>
            </w:r>
            <w:proofErr w:type="spellEnd"/>
            <w:r w:rsidRPr="00E5127C">
              <w:t xml:space="preserve"> de </w:t>
            </w:r>
            <w:proofErr w:type="spellStart"/>
            <w:r w:rsidRPr="00E5127C">
              <w:t>Aveiro</w:t>
            </w:r>
            <w:proofErr w:type="spellEnd"/>
            <w:r w:rsidRPr="00E5127C">
              <w:t xml:space="preserve"> </w:t>
            </w:r>
            <w:proofErr w:type="spellStart"/>
            <w:r w:rsidRPr="00E5127C">
              <w:t>para</w:t>
            </w:r>
            <w:proofErr w:type="spellEnd"/>
            <w:r w:rsidRPr="00E5127C">
              <w:t xml:space="preserve"> </w:t>
            </w:r>
            <w:proofErr w:type="spellStart"/>
            <w:r w:rsidRPr="00E5127C">
              <w:t>cumprimento</w:t>
            </w:r>
            <w:proofErr w:type="spellEnd"/>
            <w:r w:rsidRPr="00E5127C">
              <w:t xml:space="preserve"> dos </w:t>
            </w:r>
            <w:proofErr w:type="spellStart"/>
            <w:r w:rsidRPr="00E5127C">
              <w:t>requisitos</w:t>
            </w:r>
            <w:proofErr w:type="spellEnd"/>
            <w:r w:rsidRPr="00E5127C">
              <w:t xml:space="preserve"> </w:t>
            </w:r>
            <w:proofErr w:type="spellStart"/>
            <w:r w:rsidRPr="00E5127C">
              <w:t>necessários</w:t>
            </w:r>
            <w:proofErr w:type="spellEnd"/>
            <w:r w:rsidRPr="00E5127C">
              <w:t xml:space="preserve"> à </w:t>
            </w:r>
            <w:proofErr w:type="spellStart"/>
            <w:r w:rsidRPr="00E5127C">
              <w:t>obtenção</w:t>
            </w:r>
            <w:proofErr w:type="spellEnd"/>
            <w:r w:rsidRPr="00E5127C">
              <w:t xml:space="preserve"> do </w:t>
            </w:r>
            <w:proofErr w:type="spellStart"/>
            <w:r w:rsidRPr="00E5127C">
              <w:t>grau</w:t>
            </w:r>
            <w:proofErr w:type="spellEnd"/>
            <w:r w:rsidRPr="00E5127C">
              <w:t xml:space="preserve"> de </w:t>
            </w:r>
            <w:proofErr w:type="spellStart"/>
            <w:r w:rsidRPr="00E5127C">
              <w:t>Mestre</w:t>
            </w:r>
            <w:proofErr w:type="spellEnd"/>
            <w:r w:rsidRPr="00E5127C">
              <w:t xml:space="preserve"> </w:t>
            </w:r>
            <w:proofErr w:type="spellStart"/>
            <w:r w:rsidRPr="00E5127C">
              <w:t>em</w:t>
            </w:r>
            <w:proofErr w:type="spellEnd"/>
            <w:r w:rsidRPr="00E5127C">
              <w:t xml:space="preserve"> </w:t>
            </w:r>
            <w:proofErr w:type="spellStart"/>
            <w:r w:rsidRPr="00E5127C">
              <w:t>Engenharia</w:t>
            </w:r>
            <w:proofErr w:type="spellEnd"/>
            <w:r w:rsidRPr="00E5127C">
              <w:t xml:space="preserve"> de </w:t>
            </w:r>
            <w:proofErr w:type="spellStart"/>
            <w:r w:rsidRPr="00E5127C">
              <w:t>Computadores</w:t>
            </w:r>
            <w:proofErr w:type="spellEnd"/>
            <w:r w:rsidRPr="00E5127C">
              <w:t xml:space="preserve"> e </w:t>
            </w:r>
            <w:proofErr w:type="spellStart"/>
            <w:r w:rsidRPr="00E5127C">
              <w:t>Telemática</w:t>
            </w:r>
            <w:proofErr w:type="spellEnd"/>
            <w:r w:rsidRPr="00E5127C">
              <w:t xml:space="preserve">, </w:t>
            </w:r>
            <w:proofErr w:type="spellStart"/>
            <w:r w:rsidRPr="00E5127C">
              <w:t>realizada</w:t>
            </w:r>
            <w:proofErr w:type="spellEnd"/>
            <w:r w:rsidRPr="00E5127C">
              <w:t xml:space="preserve"> sob a </w:t>
            </w:r>
            <w:proofErr w:type="spellStart"/>
            <w:r w:rsidRPr="00E5127C">
              <w:t>orientação</w:t>
            </w:r>
            <w:proofErr w:type="spellEnd"/>
            <w:r w:rsidRPr="00E5127C">
              <w:t xml:space="preserve"> </w:t>
            </w:r>
            <w:proofErr w:type="spellStart"/>
            <w:r w:rsidRPr="00E5127C">
              <w:t>científica</w:t>
            </w:r>
            <w:proofErr w:type="spellEnd"/>
            <w:r w:rsidRPr="00E5127C">
              <w:t xml:space="preserve"> do </w:t>
            </w:r>
            <w:proofErr w:type="spellStart"/>
            <w:r w:rsidRPr="00E5127C">
              <w:t>Doutor</w:t>
            </w:r>
            <w:proofErr w:type="spellEnd"/>
            <w:r w:rsidRPr="00E5127C">
              <w:t xml:space="preserve"> João Paulo Silva </w:t>
            </w:r>
            <w:proofErr w:type="spellStart"/>
            <w:r w:rsidRPr="00E5127C">
              <w:t>Barraca</w:t>
            </w:r>
            <w:proofErr w:type="spellEnd"/>
            <w:r w:rsidRPr="00E5127C">
              <w:t xml:space="preserve">, Professor </w:t>
            </w:r>
            <w:proofErr w:type="spellStart"/>
            <w:r w:rsidRPr="00E5127C">
              <w:t>assistente</w:t>
            </w:r>
            <w:proofErr w:type="spellEnd"/>
            <w:r w:rsidRPr="00E5127C">
              <w:t xml:space="preserve"> </w:t>
            </w:r>
            <w:proofErr w:type="spellStart"/>
            <w:r w:rsidRPr="00E5127C">
              <w:t>convidado</w:t>
            </w:r>
            <w:proofErr w:type="spellEnd"/>
            <w:r w:rsidRPr="00E5127C">
              <w:t xml:space="preserve"> do </w:t>
            </w:r>
            <w:proofErr w:type="spellStart"/>
            <w:r w:rsidRPr="00E5127C">
              <w:t>Departamento</w:t>
            </w:r>
            <w:proofErr w:type="spellEnd"/>
            <w:r w:rsidRPr="00E5127C">
              <w:t xml:space="preserve"> de </w:t>
            </w:r>
            <w:proofErr w:type="spellStart"/>
            <w:r w:rsidRPr="00E5127C">
              <w:t>Eletrónica</w:t>
            </w:r>
            <w:proofErr w:type="spellEnd"/>
            <w:r w:rsidRPr="00E5127C">
              <w:t xml:space="preserve">, </w:t>
            </w:r>
            <w:proofErr w:type="spellStart"/>
            <w:r w:rsidRPr="00E5127C">
              <w:t>Telecomunicações</w:t>
            </w:r>
            <w:proofErr w:type="spellEnd"/>
            <w:r w:rsidRPr="00E5127C">
              <w:t xml:space="preserve"> e </w:t>
            </w:r>
            <w:proofErr w:type="spellStart"/>
            <w:r w:rsidRPr="00E5127C">
              <w:t>Informática</w:t>
            </w:r>
            <w:proofErr w:type="spellEnd"/>
            <w:r w:rsidRPr="00E5127C">
              <w:t xml:space="preserve"> da </w:t>
            </w:r>
            <w:proofErr w:type="spellStart"/>
            <w:r w:rsidRPr="00E5127C">
              <w:t>Universidade</w:t>
            </w:r>
            <w:proofErr w:type="spellEnd"/>
            <w:r w:rsidRPr="00E5127C">
              <w:t xml:space="preserve"> de </w:t>
            </w:r>
            <w:proofErr w:type="spellStart"/>
            <w:r w:rsidRPr="00E5127C">
              <w:t>Aveiro</w:t>
            </w:r>
            <w:proofErr w:type="spellEnd"/>
            <w:r w:rsidRPr="00E5127C">
              <w:t xml:space="preserve">. </w:t>
            </w:r>
          </w:p>
        </w:tc>
      </w:tr>
      <w:tr w:rsidR="007A7709" w:rsidRPr="00E5127C" w:rsidTr="00DF5EF2">
        <w:trPr>
          <w:cantSplit/>
          <w:trHeight w:val="300"/>
        </w:trPr>
        <w:tc>
          <w:tcPr>
            <w:tcW w:w="1566" w:type="pct"/>
          </w:tcPr>
          <w:p w:rsidR="00674D11" w:rsidRPr="00E5127C" w:rsidRDefault="00674D11" w:rsidP="00674D11">
            <w:pPr>
              <w:pStyle w:val="Tituloteseautor"/>
              <w:rPr>
                <w:noProof w:val="0"/>
              </w:rPr>
            </w:pPr>
          </w:p>
        </w:tc>
        <w:tc>
          <w:tcPr>
            <w:tcW w:w="1717" w:type="pct"/>
            <w:gridSpan w:val="2"/>
          </w:tcPr>
          <w:p w:rsidR="00674D11" w:rsidRPr="00E5127C" w:rsidRDefault="00674D11" w:rsidP="00674D11">
            <w:pPr>
              <w:pStyle w:val="textos-normais"/>
            </w:pPr>
          </w:p>
        </w:tc>
        <w:tc>
          <w:tcPr>
            <w:tcW w:w="1717" w:type="pct"/>
          </w:tcPr>
          <w:p w:rsidR="00674D11" w:rsidRPr="00E5127C" w:rsidRDefault="00674D11" w:rsidP="00674D11">
            <w:pPr>
              <w:pStyle w:val="textos-normais"/>
            </w:pPr>
          </w:p>
        </w:tc>
      </w:tr>
    </w:tbl>
    <w:p w:rsidR="00674D11" w:rsidRPr="00E5127C" w:rsidRDefault="004F4780">
      <w:pPr>
        <w:spacing w:after="160" w:line="259" w:lineRule="auto"/>
        <w:rPr>
          <w:b/>
        </w:rPr>
      </w:pPr>
      <w:r w:rsidRPr="00E5127C">
        <w:rPr>
          <w:b/>
        </w:rPr>
        <w:br w:type="page"/>
      </w:r>
      <w:r w:rsidRPr="00E5127C">
        <w:rPr>
          <w:b/>
        </w:rPr>
        <w:lastRenderedPageBreak/>
        <w:br w:type="page"/>
      </w:r>
    </w:p>
    <w:p w:rsidR="00674D11" w:rsidRPr="00E5127C" w:rsidRDefault="00674D11"/>
    <w:tbl>
      <w:tblPr>
        <w:tblW w:w="10093" w:type="dxa"/>
        <w:tblLayout w:type="fixed"/>
        <w:tblCellMar>
          <w:left w:w="0" w:type="dxa"/>
          <w:right w:w="0" w:type="dxa"/>
        </w:tblCellMar>
        <w:tblLook w:val="0000"/>
      </w:tblPr>
      <w:tblGrid>
        <w:gridCol w:w="3063"/>
        <w:gridCol w:w="7030"/>
      </w:tblGrid>
      <w:tr w:rsidR="007A7709" w:rsidRPr="00E5127C" w:rsidTr="00F52D5D">
        <w:trPr>
          <w:cantSplit/>
          <w:trHeight w:val="3586"/>
        </w:trPr>
        <w:tc>
          <w:tcPr>
            <w:tcW w:w="3063" w:type="dxa"/>
          </w:tcPr>
          <w:p w:rsidR="00674D11" w:rsidRPr="00E5127C" w:rsidRDefault="004F4780" w:rsidP="00674D11">
            <w:pPr>
              <w:pStyle w:val="Tituloteseautor"/>
              <w:rPr>
                <w:noProof w:val="0"/>
              </w:rPr>
            </w:pPr>
            <w:r w:rsidRPr="00E5127C">
              <w:rPr>
                <w:noProof w:val="0"/>
              </w:rPr>
              <w:br w:type="page"/>
            </w:r>
          </w:p>
          <w:p w:rsidR="00F52D5D" w:rsidRPr="00E5127C" w:rsidRDefault="00F52D5D" w:rsidP="00674D11">
            <w:pPr>
              <w:pStyle w:val="Tituloteseautor"/>
              <w:rPr>
                <w:noProof w:val="0"/>
              </w:rPr>
            </w:pPr>
          </w:p>
          <w:p w:rsidR="00F52D5D" w:rsidRPr="00E5127C" w:rsidRDefault="00F52D5D" w:rsidP="00674D11">
            <w:pPr>
              <w:pStyle w:val="Tituloteseautor"/>
              <w:rPr>
                <w:noProof w:val="0"/>
              </w:rPr>
            </w:pPr>
          </w:p>
          <w:p w:rsidR="00F52D5D" w:rsidRPr="00E5127C" w:rsidRDefault="00F52D5D" w:rsidP="00674D11">
            <w:pPr>
              <w:pStyle w:val="Tituloteseautor"/>
              <w:rPr>
                <w:noProof w:val="0"/>
              </w:rPr>
            </w:pPr>
          </w:p>
          <w:p w:rsidR="00F52D5D" w:rsidRPr="00E5127C" w:rsidRDefault="00F52D5D" w:rsidP="00674D11">
            <w:pPr>
              <w:pStyle w:val="Tituloteseautor"/>
              <w:rPr>
                <w:noProof w:val="0"/>
              </w:rPr>
            </w:pPr>
          </w:p>
          <w:p w:rsidR="00F52D5D" w:rsidRPr="00E5127C" w:rsidRDefault="00F52D5D" w:rsidP="00674D11">
            <w:pPr>
              <w:pStyle w:val="Tituloteseautor"/>
              <w:rPr>
                <w:noProof w:val="0"/>
              </w:rPr>
            </w:pPr>
          </w:p>
          <w:p w:rsidR="00F52D5D" w:rsidRPr="00E5127C" w:rsidRDefault="00F52D5D" w:rsidP="00674D11">
            <w:pPr>
              <w:pStyle w:val="Tituloteseautor"/>
              <w:rPr>
                <w:noProof w:val="0"/>
              </w:rPr>
            </w:pPr>
          </w:p>
        </w:tc>
        <w:tc>
          <w:tcPr>
            <w:tcW w:w="7030" w:type="dxa"/>
          </w:tcPr>
          <w:p w:rsidR="00674D11" w:rsidRPr="00E5127C" w:rsidRDefault="00674D11" w:rsidP="00674D11">
            <w:pPr>
              <w:spacing w:line="258" w:lineRule="exact"/>
              <w:rPr>
                <w:rFonts w:ascii="Helvetica" w:hAnsi="Helvetica"/>
                <w:snapToGrid w:val="0"/>
                <w:color w:val="000000"/>
                <w:lang w:eastAsia="en-US"/>
              </w:rPr>
            </w:pPr>
          </w:p>
          <w:p w:rsidR="00674D11" w:rsidRPr="00E5127C" w:rsidRDefault="00674D11" w:rsidP="00674D11"/>
        </w:tc>
      </w:tr>
      <w:tr w:rsidR="00F52D5D" w:rsidRPr="00E5127C" w:rsidTr="00F52D5D">
        <w:trPr>
          <w:cantSplit/>
          <w:trHeight w:val="1770"/>
        </w:trPr>
        <w:tc>
          <w:tcPr>
            <w:tcW w:w="3063" w:type="dxa"/>
          </w:tcPr>
          <w:p w:rsidR="00F52D5D" w:rsidRPr="00E5127C" w:rsidRDefault="00F52D5D" w:rsidP="00F52D5D">
            <w:pPr>
              <w:pStyle w:val="titulosnormais"/>
              <w:ind w:left="0"/>
              <w:rPr>
                <w:lang w:val="en-US"/>
              </w:rPr>
            </w:pPr>
            <w:r w:rsidRPr="00E5127C">
              <w:rPr>
                <w:lang w:val="en-US"/>
              </w:rPr>
              <w:t xml:space="preserve">o </w:t>
            </w:r>
            <w:proofErr w:type="spellStart"/>
            <w:r w:rsidRPr="00E5127C">
              <w:rPr>
                <w:lang w:val="en-US"/>
              </w:rPr>
              <w:t>júri</w:t>
            </w:r>
            <w:proofErr w:type="spellEnd"/>
          </w:p>
        </w:tc>
        <w:tc>
          <w:tcPr>
            <w:tcW w:w="7030" w:type="dxa"/>
          </w:tcPr>
          <w:p w:rsidR="00F52D5D" w:rsidRPr="00E5127C" w:rsidRDefault="00F52D5D" w:rsidP="00674D11">
            <w:pPr>
              <w:pStyle w:val="textos-normais"/>
            </w:pPr>
            <w:r w:rsidRPr="00E5127C">
              <w:t xml:space="preserve"> </w:t>
            </w:r>
          </w:p>
          <w:p w:rsidR="00F52D5D" w:rsidRPr="00E5127C" w:rsidRDefault="00F52D5D" w:rsidP="00674D11">
            <w:pPr>
              <w:pStyle w:val="textos-normais"/>
            </w:pPr>
          </w:p>
        </w:tc>
      </w:tr>
      <w:tr w:rsidR="00F52D5D" w:rsidRPr="00E5127C" w:rsidTr="00F52D5D">
        <w:trPr>
          <w:cantSplit/>
          <w:trHeight w:val="1122"/>
        </w:trPr>
        <w:tc>
          <w:tcPr>
            <w:tcW w:w="3063" w:type="dxa"/>
          </w:tcPr>
          <w:p w:rsidR="00F52D5D" w:rsidRPr="00E5127C" w:rsidRDefault="00F52D5D" w:rsidP="00674D11">
            <w:pPr>
              <w:pStyle w:val="Tituloteseautor"/>
              <w:rPr>
                <w:b w:val="0"/>
                <w:noProof w:val="0"/>
                <w:sz w:val="20"/>
              </w:rPr>
            </w:pPr>
            <w:proofErr w:type="spellStart"/>
            <w:r w:rsidRPr="00E5127C">
              <w:rPr>
                <w:b w:val="0"/>
                <w:noProof w:val="0"/>
                <w:sz w:val="20"/>
              </w:rPr>
              <w:t>presidente</w:t>
            </w:r>
            <w:proofErr w:type="spellEnd"/>
          </w:p>
        </w:tc>
        <w:tc>
          <w:tcPr>
            <w:tcW w:w="7030" w:type="dxa"/>
          </w:tcPr>
          <w:p w:rsidR="00F52D5D" w:rsidRPr="00E5127C" w:rsidRDefault="00F52D5D" w:rsidP="00674D11">
            <w:pPr>
              <w:rPr>
                <w:rFonts w:ascii="Helvetica" w:hAnsi="Helvetica"/>
              </w:rPr>
            </w:pPr>
            <w:proofErr w:type="spellStart"/>
            <w:r w:rsidRPr="00E5127C">
              <w:rPr>
                <w:rFonts w:ascii="Helvetica" w:hAnsi="Helvetica"/>
              </w:rPr>
              <w:t>Doutora</w:t>
            </w:r>
            <w:proofErr w:type="spellEnd"/>
            <w:r w:rsidRPr="00E5127C">
              <w:rPr>
                <w:rFonts w:ascii="Helvetica" w:hAnsi="Helvetica"/>
              </w:rPr>
              <w:t xml:space="preserve"> Maria do </w:t>
            </w:r>
            <w:proofErr w:type="spellStart"/>
            <w:r w:rsidRPr="00E5127C">
              <w:rPr>
                <w:rFonts w:ascii="Helvetica" w:hAnsi="Helvetica"/>
              </w:rPr>
              <w:t>Rosário</w:t>
            </w:r>
            <w:proofErr w:type="spellEnd"/>
            <w:r w:rsidRPr="00E5127C">
              <w:rPr>
                <w:rFonts w:ascii="Helvetica" w:hAnsi="Helvetica"/>
              </w:rPr>
              <w:t xml:space="preserve"> Gonçalves dos Reis Marques </w:t>
            </w:r>
            <w:proofErr w:type="spellStart"/>
            <w:r w:rsidRPr="00E5127C">
              <w:rPr>
                <w:rFonts w:ascii="Helvetica" w:hAnsi="Helvetica"/>
              </w:rPr>
              <w:t>Domingues</w:t>
            </w:r>
            <w:proofErr w:type="spellEnd"/>
          </w:p>
          <w:p w:rsidR="00F52D5D" w:rsidRPr="00E5127C" w:rsidRDefault="00F52D5D" w:rsidP="00674D11">
            <w:pPr>
              <w:rPr>
                <w:rFonts w:ascii="Helvetica" w:hAnsi="Helvetica"/>
                <w:sz w:val="16"/>
              </w:rPr>
            </w:pPr>
            <w:proofErr w:type="spellStart"/>
            <w:r w:rsidRPr="00E5127C">
              <w:rPr>
                <w:rFonts w:ascii="Helvetica" w:hAnsi="Helvetica"/>
                <w:sz w:val="16"/>
              </w:rPr>
              <w:t>Professora</w:t>
            </w:r>
            <w:proofErr w:type="spellEnd"/>
            <w:r w:rsidRPr="00E5127C">
              <w:rPr>
                <w:rFonts w:ascii="Helvetica" w:hAnsi="Helvetica"/>
                <w:sz w:val="16"/>
              </w:rPr>
              <w:t xml:space="preserve"> </w:t>
            </w:r>
            <w:proofErr w:type="spellStart"/>
            <w:r w:rsidRPr="00E5127C">
              <w:rPr>
                <w:rFonts w:ascii="Helvetica" w:hAnsi="Helvetica"/>
                <w:sz w:val="16"/>
              </w:rPr>
              <w:t>Associada</w:t>
            </w:r>
            <w:proofErr w:type="spellEnd"/>
            <w:r w:rsidRPr="00E5127C">
              <w:rPr>
                <w:rFonts w:ascii="Helvetica" w:hAnsi="Helvetica"/>
                <w:sz w:val="16"/>
              </w:rPr>
              <w:t xml:space="preserve"> com </w:t>
            </w:r>
            <w:proofErr w:type="spellStart"/>
            <w:r w:rsidRPr="00E5127C">
              <w:rPr>
                <w:rFonts w:ascii="Helvetica" w:hAnsi="Helvetica"/>
                <w:sz w:val="16"/>
              </w:rPr>
              <w:t>Agregação</w:t>
            </w:r>
            <w:proofErr w:type="spellEnd"/>
            <w:r w:rsidRPr="00E5127C">
              <w:rPr>
                <w:rFonts w:ascii="Helvetica" w:hAnsi="Helvetica"/>
                <w:sz w:val="16"/>
              </w:rPr>
              <w:t xml:space="preserve"> do </w:t>
            </w:r>
            <w:proofErr w:type="spellStart"/>
            <w:r w:rsidRPr="00E5127C">
              <w:rPr>
                <w:rFonts w:ascii="Helvetica" w:hAnsi="Helvetica"/>
                <w:sz w:val="16"/>
              </w:rPr>
              <w:t>Departamento</w:t>
            </w:r>
            <w:proofErr w:type="spellEnd"/>
            <w:r w:rsidRPr="00E5127C">
              <w:rPr>
                <w:rFonts w:ascii="Helvetica" w:hAnsi="Helvetica"/>
                <w:sz w:val="16"/>
              </w:rPr>
              <w:t xml:space="preserve"> de </w:t>
            </w:r>
            <w:proofErr w:type="spellStart"/>
            <w:r w:rsidRPr="00E5127C">
              <w:rPr>
                <w:rFonts w:ascii="Helvetica" w:hAnsi="Helvetica"/>
                <w:sz w:val="16"/>
              </w:rPr>
              <w:t>Química</w:t>
            </w:r>
            <w:proofErr w:type="spellEnd"/>
            <w:r w:rsidRPr="00E5127C">
              <w:rPr>
                <w:rFonts w:ascii="Helvetica" w:hAnsi="Helvetica"/>
                <w:sz w:val="16"/>
              </w:rPr>
              <w:t xml:space="preserve"> da </w:t>
            </w:r>
            <w:proofErr w:type="spellStart"/>
            <w:r w:rsidRPr="00E5127C">
              <w:rPr>
                <w:rFonts w:ascii="Helvetica" w:hAnsi="Helvetica"/>
                <w:sz w:val="16"/>
              </w:rPr>
              <w:t>Universidade</w:t>
            </w:r>
            <w:proofErr w:type="spellEnd"/>
            <w:r w:rsidRPr="00E5127C">
              <w:rPr>
                <w:rFonts w:ascii="Helvetica" w:hAnsi="Helvetica"/>
                <w:sz w:val="16"/>
              </w:rPr>
              <w:t xml:space="preserve"> de </w:t>
            </w:r>
            <w:proofErr w:type="spellStart"/>
            <w:r w:rsidRPr="00E5127C">
              <w:rPr>
                <w:rFonts w:ascii="Helvetica" w:hAnsi="Helvetica"/>
                <w:sz w:val="16"/>
              </w:rPr>
              <w:t>Aveiro</w:t>
            </w:r>
            <w:proofErr w:type="spellEnd"/>
          </w:p>
        </w:tc>
      </w:tr>
      <w:tr w:rsidR="00F52D5D" w:rsidRPr="00E5127C" w:rsidTr="00F52D5D">
        <w:trPr>
          <w:cantSplit/>
          <w:trHeight w:val="635"/>
        </w:trPr>
        <w:tc>
          <w:tcPr>
            <w:tcW w:w="3063" w:type="dxa"/>
          </w:tcPr>
          <w:p w:rsidR="00F52D5D" w:rsidRPr="00E5127C" w:rsidRDefault="00F52D5D" w:rsidP="00674D11">
            <w:pPr>
              <w:pStyle w:val="Tituloteseautor"/>
              <w:rPr>
                <w:noProof w:val="0"/>
                <w:sz w:val="22"/>
              </w:rPr>
            </w:pPr>
          </w:p>
        </w:tc>
        <w:tc>
          <w:tcPr>
            <w:tcW w:w="7030" w:type="dxa"/>
          </w:tcPr>
          <w:p w:rsidR="00F52D5D" w:rsidRPr="00E5127C" w:rsidRDefault="00F52D5D" w:rsidP="00674D11"/>
        </w:tc>
      </w:tr>
      <w:tr w:rsidR="00F52D5D" w:rsidRPr="00E5127C" w:rsidTr="00F52D5D">
        <w:trPr>
          <w:cantSplit/>
          <w:trHeight w:val="1122"/>
        </w:trPr>
        <w:tc>
          <w:tcPr>
            <w:tcW w:w="3063" w:type="dxa"/>
          </w:tcPr>
          <w:p w:rsidR="00F52D5D" w:rsidRPr="00E5127C" w:rsidRDefault="00F52D5D" w:rsidP="00674D11">
            <w:pPr>
              <w:pStyle w:val="Tituloteseautor"/>
              <w:rPr>
                <w:noProof w:val="0"/>
                <w:sz w:val="22"/>
              </w:rPr>
            </w:pPr>
          </w:p>
        </w:tc>
        <w:tc>
          <w:tcPr>
            <w:tcW w:w="7030" w:type="dxa"/>
          </w:tcPr>
          <w:p w:rsidR="00F52D5D" w:rsidRPr="00E5127C" w:rsidRDefault="00F52D5D" w:rsidP="00674D11">
            <w:pPr>
              <w:rPr>
                <w:rFonts w:ascii="Helvetica" w:hAnsi="Helvetica"/>
              </w:rPr>
            </w:pPr>
            <w:proofErr w:type="spellStart"/>
            <w:r w:rsidRPr="00E5127C">
              <w:rPr>
                <w:rFonts w:ascii="Helvetica" w:hAnsi="Helvetica"/>
              </w:rPr>
              <w:t>Doutora</w:t>
            </w:r>
            <w:proofErr w:type="spellEnd"/>
            <w:r w:rsidRPr="00E5127C">
              <w:rPr>
                <w:rFonts w:ascii="Helvetica" w:hAnsi="Helvetica"/>
              </w:rPr>
              <w:t xml:space="preserve"> Teresa Margarida dos Santos</w:t>
            </w:r>
          </w:p>
          <w:p w:rsidR="00F52D5D" w:rsidRPr="00E5127C" w:rsidRDefault="00F52D5D" w:rsidP="00674D11">
            <w:proofErr w:type="spellStart"/>
            <w:r w:rsidRPr="00E5127C">
              <w:rPr>
                <w:rFonts w:ascii="Helvetica" w:hAnsi="Helvetica"/>
                <w:sz w:val="16"/>
              </w:rPr>
              <w:t>Professora</w:t>
            </w:r>
            <w:proofErr w:type="spellEnd"/>
            <w:r w:rsidRPr="00E5127C">
              <w:rPr>
                <w:rFonts w:ascii="Helvetica" w:hAnsi="Helvetica"/>
                <w:sz w:val="16"/>
              </w:rPr>
              <w:t xml:space="preserve"> </w:t>
            </w:r>
            <w:proofErr w:type="spellStart"/>
            <w:r w:rsidRPr="00E5127C">
              <w:rPr>
                <w:rFonts w:ascii="Helvetica" w:hAnsi="Helvetica"/>
                <w:sz w:val="16"/>
              </w:rPr>
              <w:t>Auxiliar</w:t>
            </w:r>
            <w:proofErr w:type="spellEnd"/>
            <w:r w:rsidRPr="00E5127C">
              <w:rPr>
                <w:rFonts w:ascii="Helvetica" w:hAnsi="Helvetica"/>
                <w:sz w:val="16"/>
              </w:rPr>
              <w:t xml:space="preserve"> do </w:t>
            </w:r>
            <w:proofErr w:type="spellStart"/>
            <w:r w:rsidRPr="00E5127C">
              <w:rPr>
                <w:rFonts w:ascii="Helvetica" w:hAnsi="Helvetica"/>
                <w:sz w:val="16"/>
              </w:rPr>
              <w:t>Departamento</w:t>
            </w:r>
            <w:proofErr w:type="spellEnd"/>
            <w:r w:rsidRPr="00E5127C">
              <w:rPr>
                <w:rFonts w:ascii="Helvetica" w:hAnsi="Helvetica"/>
                <w:sz w:val="16"/>
              </w:rPr>
              <w:t xml:space="preserve"> de </w:t>
            </w:r>
            <w:proofErr w:type="spellStart"/>
            <w:r w:rsidRPr="00E5127C">
              <w:rPr>
                <w:rFonts w:ascii="Helvetica" w:hAnsi="Helvetica"/>
                <w:sz w:val="16"/>
              </w:rPr>
              <w:t>Química</w:t>
            </w:r>
            <w:proofErr w:type="spellEnd"/>
            <w:r w:rsidRPr="00E5127C">
              <w:rPr>
                <w:rFonts w:ascii="Helvetica" w:hAnsi="Helvetica"/>
                <w:sz w:val="16"/>
              </w:rPr>
              <w:t xml:space="preserve"> da </w:t>
            </w:r>
            <w:proofErr w:type="spellStart"/>
            <w:r w:rsidRPr="00E5127C">
              <w:rPr>
                <w:rFonts w:ascii="Helvetica" w:hAnsi="Helvetica"/>
                <w:sz w:val="16"/>
              </w:rPr>
              <w:t>Universidade</w:t>
            </w:r>
            <w:proofErr w:type="spellEnd"/>
            <w:r w:rsidRPr="00E5127C">
              <w:rPr>
                <w:rFonts w:ascii="Helvetica" w:hAnsi="Helvetica"/>
                <w:sz w:val="16"/>
              </w:rPr>
              <w:t xml:space="preserve"> de </w:t>
            </w:r>
            <w:proofErr w:type="spellStart"/>
            <w:r w:rsidRPr="00E5127C">
              <w:rPr>
                <w:rFonts w:ascii="Helvetica" w:hAnsi="Helvetica"/>
                <w:sz w:val="16"/>
              </w:rPr>
              <w:t>Aveiro</w:t>
            </w:r>
            <w:proofErr w:type="spellEnd"/>
          </w:p>
        </w:tc>
      </w:tr>
      <w:tr w:rsidR="00F52D5D" w:rsidRPr="00E5127C" w:rsidTr="00F52D5D">
        <w:trPr>
          <w:cantSplit/>
          <w:trHeight w:val="615"/>
        </w:trPr>
        <w:tc>
          <w:tcPr>
            <w:tcW w:w="3063" w:type="dxa"/>
          </w:tcPr>
          <w:p w:rsidR="00F52D5D" w:rsidRPr="00E5127C" w:rsidRDefault="00F52D5D" w:rsidP="00674D11">
            <w:pPr>
              <w:pStyle w:val="Tituloteseautor"/>
              <w:rPr>
                <w:noProof w:val="0"/>
                <w:sz w:val="22"/>
              </w:rPr>
            </w:pPr>
          </w:p>
        </w:tc>
        <w:tc>
          <w:tcPr>
            <w:tcW w:w="7030" w:type="dxa"/>
          </w:tcPr>
          <w:p w:rsidR="00F52D5D" w:rsidRPr="00E5127C" w:rsidRDefault="00F52D5D" w:rsidP="00674D11"/>
        </w:tc>
      </w:tr>
      <w:tr w:rsidR="00F52D5D" w:rsidRPr="00E5127C" w:rsidTr="00F52D5D">
        <w:trPr>
          <w:cantSplit/>
          <w:trHeight w:val="1144"/>
        </w:trPr>
        <w:tc>
          <w:tcPr>
            <w:tcW w:w="3063" w:type="dxa"/>
          </w:tcPr>
          <w:p w:rsidR="00F52D5D" w:rsidRPr="00E5127C" w:rsidRDefault="00F52D5D" w:rsidP="00674D11">
            <w:pPr>
              <w:pStyle w:val="Tituloteseautor"/>
              <w:rPr>
                <w:noProof w:val="0"/>
                <w:sz w:val="22"/>
              </w:rPr>
            </w:pPr>
          </w:p>
        </w:tc>
        <w:tc>
          <w:tcPr>
            <w:tcW w:w="7030" w:type="dxa"/>
          </w:tcPr>
          <w:p w:rsidR="00F52D5D" w:rsidRPr="00E5127C" w:rsidRDefault="00F52D5D" w:rsidP="00674D11">
            <w:pPr>
              <w:rPr>
                <w:rFonts w:ascii="Helvetica" w:hAnsi="Helvetica"/>
              </w:rPr>
            </w:pPr>
            <w:proofErr w:type="spellStart"/>
            <w:r w:rsidRPr="00E5127C">
              <w:rPr>
                <w:rFonts w:ascii="Helvetica" w:hAnsi="Helvetica"/>
              </w:rPr>
              <w:t>Doutora</w:t>
            </w:r>
            <w:proofErr w:type="spellEnd"/>
            <w:r w:rsidRPr="00E5127C">
              <w:rPr>
                <w:rFonts w:ascii="Helvetica" w:hAnsi="Helvetica"/>
              </w:rPr>
              <w:t xml:space="preserve"> Susana Isabel Fonseca de Almeida Santos Braga</w:t>
            </w:r>
          </w:p>
          <w:p w:rsidR="00F52D5D" w:rsidRPr="00E5127C" w:rsidRDefault="00F52D5D" w:rsidP="00674D11">
            <w:proofErr w:type="spellStart"/>
            <w:r w:rsidRPr="00E5127C">
              <w:rPr>
                <w:rFonts w:ascii="Helvetica" w:hAnsi="Helvetica"/>
                <w:sz w:val="16"/>
              </w:rPr>
              <w:t>Equiparada</w:t>
            </w:r>
            <w:proofErr w:type="spellEnd"/>
            <w:r w:rsidRPr="00E5127C">
              <w:rPr>
                <w:rFonts w:ascii="Helvetica" w:hAnsi="Helvetica"/>
                <w:sz w:val="16"/>
              </w:rPr>
              <w:t xml:space="preserve"> a </w:t>
            </w:r>
            <w:proofErr w:type="spellStart"/>
            <w:r w:rsidRPr="00E5127C">
              <w:rPr>
                <w:rFonts w:ascii="Helvetica" w:hAnsi="Helvetica"/>
                <w:sz w:val="16"/>
              </w:rPr>
              <w:t>Investigadora</w:t>
            </w:r>
            <w:proofErr w:type="spellEnd"/>
            <w:r w:rsidRPr="00E5127C">
              <w:rPr>
                <w:rFonts w:ascii="Helvetica" w:hAnsi="Helvetica"/>
                <w:sz w:val="16"/>
              </w:rPr>
              <w:t xml:space="preserve"> Principal do </w:t>
            </w:r>
            <w:proofErr w:type="spellStart"/>
            <w:r w:rsidRPr="00E5127C">
              <w:rPr>
                <w:rFonts w:ascii="Helvetica" w:hAnsi="Helvetica"/>
                <w:sz w:val="16"/>
              </w:rPr>
              <w:t>Departamento</w:t>
            </w:r>
            <w:proofErr w:type="spellEnd"/>
            <w:r w:rsidRPr="00E5127C">
              <w:rPr>
                <w:rFonts w:ascii="Helvetica" w:hAnsi="Helvetica"/>
                <w:sz w:val="16"/>
              </w:rPr>
              <w:t xml:space="preserve"> de </w:t>
            </w:r>
            <w:proofErr w:type="spellStart"/>
            <w:r w:rsidRPr="00E5127C">
              <w:rPr>
                <w:rFonts w:ascii="Helvetica" w:hAnsi="Helvetica"/>
                <w:sz w:val="16"/>
              </w:rPr>
              <w:t>Química</w:t>
            </w:r>
            <w:proofErr w:type="spellEnd"/>
            <w:r w:rsidRPr="00E5127C">
              <w:rPr>
                <w:rFonts w:ascii="Helvetica" w:hAnsi="Helvetica"/>
                <w:sz w:val="16"/>
              </w:rPr>
              <w:t xml:space="preserve"> da </w:t>
            </w:r>
            <w:proofErr w:type="spellStart"/>
            <w:r w:rsidRPr="00E5127C">
              <w:rPr>
                <w:rFonts w:ascii="Helvetica" w:hAnsi="Helvetica"/>
                <w:sz w:val="16"/>
              </w:rPr>
              <w:t>Universidade</w:t>
            </w:r>
            <w:proofErr w:type="spellEnd"/>
            <w:r w:rsidRPr="00E5127C">
              <w:rPr>
                <w:rFonts w:ascii="Helvetica" w:hAnsi="Helvetica"/>
                <w:sz w:val="16"/>
              </w:rPr>
              <w:t xml:space="preserve"> de </w:t>
            </w:r>
            <w:proofErr w:type="spellStart"/>
            <w:r w:rsidRPr="00E5127C">
              <w:rPr>
                <w:rFonts w:ascii="Helvetica" w:hAnsi="Helvetica"/>
                <w:sz w:val="16"/>
              </w:rPr>
              <w:t>Aveiro</w:t>
            </w:r>
            <w:proofErr w:type="spellEnd"/>
          </w:p>
        </w:tc>
      </w:tr>
      <w:tr w:rsidR="00F52D5D" w:rsidRPr="00E5127C" w:rsidTr="00F52D5D">
        <w:trPr>
          <w:cantSplit/>
          <w:trHeight w:val="635"/>
        </w:trPr>
        <w:tc>
          <w:tcPr>
            <w:tcW w:w="3063" w:type="dxa"/>
          </w:tcPr>
          <w:p w:rsidR="00F52D5D" w:rsidRPr="00E5127C" w:rsidRDefault="00F52D5D" w:rsidP="00674D11">
            <w:pPr>
              <w:pStyle w:val="Tituloteseautor"/>
              <w:rPr>
                <w:noProof w:val="0"/>
                <w:sz w:val="22"/>
              </w:rPr>
            </w:pPr>
          </w:p>
        </w:tc>
        <w:tc>
          <w:tcPr>
            <w:tcW w:w="7030" w:type="dxa"/>
          </w:tcPr>
          <w:p w:rsidR="00F52D5D" w:rsidRPr="00E5127C" w:rsidRDefault="00F52D5D" w:rsidP="00674D11"/>
        </w:tc>
      </w:tr>
      <w:tr w:rsidR="00F52D5D" w:rsidRPr="00E5127C" w:rsidTr="00F52D5D">
        <w:trPr>
          <w:cantSplit/>
          <w:trHeight w:val="615"/>
        </w:trPr>
        <w:tc>
          <w:tcPr>
            <w:tcW w:w="3063" w:type="dxa"/>
          </w:tcPr>
          <w:p w:rsidR="00F52D5D" w:rsidRPr="00E5127C" w:rsidRDefault="00F52D5D" w:rsidP="00674D11">
            <w:pPr>
              <w:pStyle w:val="Tituloteseautor"/>
              <w:rPr>
                <w:noProof w:val="0"/>
                <w:sz w:val="22"/>
              </w:rPr>
            </w:pPr>
          </w:p>
        </w:tc>
        <w:tc>
          <w:tcPr>
            <w:tcW w:w="7030" w:type="dxa"/>
          </w:tcPr>
          <w:p w:rsidR="00F52D5D" w:rsidRPr="00E5127C" w:rsidRDefault="00F52D5D" w:rsidP="00674D11"/>
        </w:tc>
      </w:tr>
      <w:tr w:rsidR="00F52D5D" w:rsidRPr="00E5127C" w:rsidTr="00F52D5D">
        <w:trPr>
          <w:cantSplit/>
          <w:trHeight w:val="635"/>
        </w:trPr>
        <w:tc>
          <w:tcPr>
            <w:tcW w:w="3063" w:type="dxa"/>
          </w:tcPr>
          <w:p w:rsidR="00F52D5D" w:rsidRPr="00E5127C" w:rsidRDefault="00F52D5D" w:rsidP="00674D11">
            <w:pPr>
              <w:pStyle w:val="Tituloteseautor"/>
              <w:rPr>
                <w:noProof w:val="0"/>
                <w:sz w:val="22"/>
              </w:rPr>
            </w:pPr>
          </w:p>
        </w:tc>
        <w:tc>
          <w:tcPr>
            <w:tcW w:w="7030" w:type="dxa"/>
          </w:tcPr>
          <w:p w:rsidR="00F52D5D" w:rsidRPr="00E5127C" w:rsidRDefault="00F52D5D" w:rsidP="00674D11"/>
        </w:tc>
      </w:tr>
    </w:tbl>
    <w:p w:rsidR="00DF5EF2" w:rsidRPr="00E5127C" w:rsidRDefault="00DF5EF2">
      <w:r w:rsidRPr="00E5127C">
        <w:rPr>
          <w:b/>
        </w:rPr>
        <w:br w:type="page"/>
      </w:r>
    </w:p>
    <w:tbl>
      <w:tblPr>
        <w:tblW w:w="10277" w:type="dxa"/>
        <w:tblLayout w:type="fixed"/>
        <w:tblCellMar>
          <w:left w:w="0" w:type="dxa"/>
          <w:right w:w="0" w:type="dxa"/>
        </w:tblCellMar>
        <w:tblLook w:val="0000"/>
      </w:tblPr>
      <w:tblGrid>
        <w:gridCol w:w="3119"/>
        <w:gridCol w:w="7158"/>
      </w:tblGrid>
      <w:tr w:rsidR="00DF5EF2" w:rsidRPr="00E5127C" w:rsidTr="00674D11">
        <w:trPr>
          <w:cantSplit/>
        </w:trPr>
        <w:tc>
          <w:tcPr>
            <w:tcW w:w="3119" w:type="dxa"/>
          </w:tcPr>
          <w:p w:rsidR="00DF5EF2" w:rsidRPr="00E5127C" w:rsidRDefault="00DF5EF2" w:rsidP="00674D11">
            <w:pPr>
              <w:pStyle w:val="Tituloteseautor"/>
              <w:rPr>
                <w:noProof w:val="0"/>
                <w:sz w:val="22"/>
              </w:rPr>
            </w:pPr>
          </w:p>
        </w:tc>
        <w:tc>
          <w:tcPr>
            <w:tcW w:w="7158" w:type="dxa"/>
          </w:tcPr>
          <w:p w:rsidR="00DF5EF2" w:rsidRPr="00E5127C" w:rsidRDefault="00DF5EF2" w:rsidP="00674D11"/>
        </w:tc>
      </w:tr>
      <w:tr w:rsidR="00DF5EF2" w:rsidRPr="00E5127C" w:rsidTr="00674D11">
        <w:trPr>
          <w:cantSplit/>
        </w:trPr>
        <w:tc>
          <w:tcPr>
            <w:tcW w:w="3119" w:type="dxa"/>
          </w:tcPr>
          <w:p w:rsidR="00DF5EF2" w:rsidRPr="00E5127C" w:rsidRDefault="00DF5EF2" w:rsidP="00674D11">
            <w:pPr>
              <w:pStyle w:val="Tituloteseautor"/>
              <w:rPr>
                <w:noProof w:val="0"/>
                <w:sz w:val="22"/>
              </w:rPr>
            </w:pPr>
          </w:p>
        </w:tc>
        <w:tc>
          <w:tcPr>
            <w:tcW w:w="7158" w:type="dxa"/>
          </w:tcPr>
          <w:p w:rsidR="00DF5EF2" w:rsidRPr="00E5127C" w:rsidRDefault="00DF5EF2" w:rsidP="00674D11">
            <w:pPr>
              <w:pStyle w:val="textos-normais"/>
              <w:rPr>
                <w:color w:val="auto"/>
              </w:rPr>
            </w:pPr>
          </w:p>
        </w:tc>
      </w:tr>
      <w:tr w:rsidR="00DF5EF2" w:rsidRPr="00E5127C" w:rsidTr="00674D11">
        <w:trPr>
          <w:cantSplit/>
        </w:trPr>
        <w:tc>
          <w:tcPr>
            <w:tcW w:w="3119" w:type="dxa"/>
          </w:tcPr>
          <w:p w:rsidR="00DF5EF2" w:rsidRPr="00E5127C" w:rsidRDefault="00DF5EF2" w:rsidP="00674D11">
            <w:pPr>
              <w:pStyle w:val="Tituloteseautor"/>
              <w:rPr>
                <w:noProof w:val="0"/>
                <w:sz w:val="22"/>
              </w:rPr>
            </w:pPr>
          </w:p>
        </w:tc>
        <w:tc>
          <w:tcPr>
            <w:tcW w:w="7158" w:type="dxa"/>
          </w:tcPr>
          <w:p w:rsidR="00DF5EF2" w:rsidRPr="00E5127C" w:rsidRDefault="00DF5EF2" w:rsidP="00674D11"/>
        </w:tc>
      </w:tr>
      <w:tr w:rsidR="00DF5EF2" w:rsidRPr="00E5127C" w:rsidTr="00674D11">
        <w:trPr>
          <w:cantSplit/>
        </w:trPr>
        <w:tc>
          <w:tcPr>
            <w:tcW w:w="3119" w:type="dxa"/>
          </w:tcPr>
          <w:p w:rsidR="00DF5EF2" w:rsidRPr="00E5127C" w:rsidRDefault="00DF5EF2" w:rsidP="00674D11">
            <w:pPr>
              <w:pStyle w:val="Tituloteseautor"/>
              <w:rPr>
                <w:noProof w:val="0"/>
                <w:sz w:val="22"/>
              </w:rPr>
            </w:pPr>
          </w:p>
        </w:tc>
        <w:tc>
          <w:tcPr>
            <w:tcW w:w="7158" w:type="dxa"/>
          </w:tcPr>
          <w:p w:rsidR="00DF5EF2" w:rsidRPr="00E5127C" w:rsidRDefault="00DF5EF2" w:rsidP="00674D11"/>
        </w:tc>
      </w:tr>
    </w:tbl>
    <w:p w:rsidR="00DF5EF2" w:rsidRPr="00E5127C" w:rsidRDefault="00DF5EF2">
      <w:r w:rsidRPr="00E5127C">
        <w:rPr>
          <w:b/>
        </w:rPr>
        <w:br w:type="page"/>
      </w:r>
    </w:p>
    <w:tbl>
      <w:tblPr>
        <w:tblW w:w="10277" w:type="dxa"/>
        <w:tblLayout w:type="fixed"/>
        <w:tblCellMar>
          <w:left w:w="0" w:type="dxa"/>
          <w:right w:w="0" w:type="dxa"/>
        </w:tblCellMar>
        <w:tblLook w:val="0000"/>
      </w:tblPr>
      <w:tblGrid>
        <w:gridCol w:w="3119"/>
        <w:gridCol w:w="7158"/>
      </w:tblGrid>
      <w:tr w:rsidR="007A7709" w:rsidRPr="00E5127C" w:rsidTr="00674D11">
        <w:trPr>
          <w:cantSplit/>
        </w:trPr>
        <w:tc>
          <w:tcPr>
            <w:tcW w:w="3119" w:type="dxa"/>
          </w:tcPr>
          <w:p w:rsidR="00674D11" w:rsidRPr="00E5127C" w:rsidRDefault="00674D11" w:rsidP="00674D11">
            <w:pPr>
              <w:pStyle w:val="Tituloteseautor"/>
              <w:rPr>
                <w:noProof w:val="0"/>
                <w:sz w:val="22"/>
              </w:rPr>
            </w:pPr>
          </w:p>
        </w:tc>
        <w:tc>
          <w:tcPr>
            <w:tcW w:w="7158" w:type="dxa"/>
          </w:tcPr>
          <w:p w:rsidR="00674D11" w:rsidRPr="00E5127C" w:rsidRDefault="00674D11" w:rsidP="00674D11">
            <w:pPr>
              <w:pStyle w:val="textos-normais"/>
              <w:rPr>
                <w:color w:val="auto"/>
              </w:rPr>
            </w:pPr>
          </w:p>
        </w:tc>
      </w:tr>
      <w:tr w:rsidR="007A7709" w:rsidRPr="00E5127C" w:rsidTr="00674D11">
        <w:trPr>
          <w:cantSplit/>
        </w:trPr>
        <w:tc>
          <w:tcPr>
            <w:tcW w:w="3119" w:type="dxa"/>
          </w:tcPr>
          <w:p w:rsidR="00674D11" w:rsidRPr="00E5127C" w:rsidRDefault="00674D11" w:rsidP="00674D11">
            <w:pPr>
              <w:pStyle w:val="Tituloteseautor"/>
              <w:rPr>
                <w:noProof w:val="0"/>
                <w:sz w:val="22"/>
              </w:rPr>
            </w:pPr>
          </w:p>
        </w:tc>
        <w:tc>
          <w:tcPr>
            <w:tcW w:w="7158" w:type="dxa"/>
          </w:tcPr>
          <w:p w:rsidR="00674D11" w:rsidRPr="00E5127C" w:rsidRDefault="00674D11" w:rsidP="00674D11"/>
        </w:tc>
      </w:tr>
    </w:tbl>
    <w:p w:rsidR="00674D11" w:rsidRPr="00E5127C" w:rsidRDefault="00674D11"/>
    <w:p w:rsidR="00DF5EF2" w:rsidRPr="00E5127C" w:rsidRDefault="00DF5EF2"/>
    <w:p w:rsidR="00DF5EF2" w:rsidRPr="00E5127C" w:rsidRDefault="00DF5EF2"/>
    <w:p w:rsidR="00DF5EF2" w:rsidRPr="00E5127C" w:rsidRDefault="00DF5EF2"/>
    <w:p w:rsidR="00DF5EF2" w:rsidRPr="00E5127C" w:rsidRDefault="00DF5EF2"/>
    <w:p w:rsidR="00DF5EF2" w:rsidRPr="00E5127C" w:rsidRDefault="00DF5EF2"/>
    <w:p w:rsidR="00DF5EF2" w:rsidRPr="00E5127C" w:rsidRDefault="00DF5EF2"/>
    <w:tbl>
      <w:tblPr>
        <w:tblW w:w="10026" w:type="dxa"/>
        <w:tblLayout w:type="fixed"/>
        <w:tblCellMar>
          <w:left w:w="0" w:type="dxa"/>
          <w:right w:w="0" w:type="dxa"/>
        </w:tblCellMar>
        <w:tblLook w:val="0000"/>
      </w:tblPr>
      <w:tblGrid>
        <w:gridCol w:w="3154"/>
        <w:gridCol w:w="6872"/>
      </w:tblGrid>
      <w:tr w:rsidR="007A7709" w:rsidRPr="00E5127C" w:rsidTr="00DF5EF2">
        <w:trPr>
          <w:cantSplit/>
          <w:trHeight w:val="9422"/>
        </w:trPr>
        <w:tc>
          <w:tcPr>
            <w:tcW w:w="3154" w:type="dxa"/>
          </w:tcPr>
          <w:p w:rsidR="00674D11" w:rsidRPr="00E5127C" w:rsidRDefault="004F4780" w:rsidP="00DF5EF2">
            <w:pPr>
              <w:pStyle w:val="titulosnormais"/>
              <w:ind w:left="0"/>
              <w:rPr>
                <w:snapToGrid w:val="0"/>
                <w:lang w:val="en-US" w:eastAsia="en-US"/>
              </w:rPr>
            </w:pPr>
            <w:proofErr w:type="spellStart"/>
            <w:r w:rsidRPr="00E5127C">
              <w:rPr>
                <w:snapToGrid w:val="0"/>
                <w:lang w:val="en-US" w:eastAsia="en-US"/>
              </w:rPr>
              <w:t>agradecimentos</w:t>
            </w:r>
            <w:proofErr w:type="spellEnd"/>
          </w:p>
          <w:p w:rsidR="00674D11" w:rsidRPr="00E5127C" w:rsidRDefault="00674D11" w:rsidP="00674D11">
            <w:pPr>
              <w:pStyle w:val="Tituloteseautor"/>
              <w:rPr>
                <w:noProof w:val="0"/>
              </w:rPr>
            </w:pPr>
          </w:p>
        </w:tc>
        <w:tc>
          <w:tcPr>
            <w:tcW w:w="6872" w:type="dxa"/>
          </w:tcPr>
          <w:p w:rsidR="00674D11" w:rsidRPr="00E5127C" w:rsidRDefault="004F4780" w:rsidP="00DF5EF2">
            <w:pPr>
              <w:pStyle w:val="textos-normais"/>
              <w:spacing w:line="276" w:lineRule="auto"/>
              <w:ind w:left="0"/>
              <w:rPr>
                <w:rFonts w:cs="Helvetica"/>
              </w:rPr>
            </w:pPr>
            <w:proofErr w:type="spellStart"/>
            <w:r w:rsidRPr="00E5127C">
              <w:rPr>
                <w:rFonts w:cs="Helvetica"/>
              </w:rPr>
              <w:t>Aos</w:t>
            </w:r>
            <w:proofErr w:type="spellEnd"/>
            <w:r w:rsidRPr="00E5127C">
              <w:rPr>
                <w:rFonts w:cs="Helvetica"/>
              </w:rPr>
              <w:t xml:space="preserve"> </w:t>
            </w:r>
            <w:proofErr w:type="spellStart"/>
            <w:r w:rsidRPr="00E5127C">
              <w:rPr>
                <w:rFonts w:cs="Helvetica"/>
              </w:rPr>
              <w:t>meus</w:t>
            </w:r>
            <w:proofErr w:type="spellEnd"/>
            <w:r w:rsidRPr="00E5127C">
              <w:rPr>
                <w:rFonts w:cs="Helvetica"/>
              </w:rPr>
              <w:t xml:space="preserve"> </w:t>
            </w:r>
            <w:proofErr w:type="spellStart"/>
            <w:r w:rsidRPr="00E5127C">
              <w:rPr>
                <w:rFonts w:cs="Helvetica"/>
              </w:rPr>
              <w:t>orientadores</w:t>
            </w:r>
            <w:proofErr w:type="spellEnd"/>
            <w:r w:rsidRPr="00E5127C">
              <w:rPr>
                <w:rFonts w:cs="Helvetica"/>
              </w:rPr>
              <w:t>, …</w:t>
            </w:r>
          </w:p>
          <w:p w:rsidR="00674D11" w:rsidRPr="00E5127C" w:rsidRDefault="00674D11" w:rsidP="00674D11">
            <w:pPr>
              <w:pStyle w:val="textos-normais"/>
              <w:spacing w:line="276" w:lineRule="auto"/>
              <w:rPr>
                <w:rFonts w:cs="Helvetica"/>
              </w:rPr>
            </w:pPr>
          </w:p>
          <w:p w:rsidR="00674D11" w:rsidRPr="00E5127C" w:rsidRDefault="004F4780" w:rsidP="00674D11">
            <w:pPr>
              <w:pStyle w:val="textos-normais"/>
              <w:spacing w:line="276" w:lineRule="auto"/>
              <w:rPr>
                <w:rFonts w:cs="Helvetica"/>
              </w:rPr>
            </w:pPr>
            <w:r w:rsidRPr="00E5127C">
              <w:rPr>
                <w:rFonts w:cs="Helvetica"/>
              </w:rPr>
              <w:t xml:space="preserve">A XXX. </w:t>
            </w:r>
            <w:proofErr w:type="spellStart"/>
            <w:r w:rsidRPr="00E5127C">
              <w:rPr>
                <w:rFonts w:cs="Helvetica"/>
              </w:rPr>
              <w:t>Obrigada</w:t>
            </w:r>
            <w:proofErr w:type="spellEnd"/>
            <w:r w:rsidRPr="00E5127C">
              <w:rPr>
                <w:rFonts w:cs="Helvetica"/>
              </w:rPr>
              <w:t xml:space="preserve"> </w:t>
            </w:r>
            <w:proofErr w:type="spellStart"/>
            <w:r w:rsidRPr="00E5127C">
              <w:rPr>
                <w:rFonts w:cs="Helvetica"/>
              </w:rPr>
              <w:t>pela</w:t>
            </w:r>
            <w:proofErr w:type="spellEnd"/>
            <w:r w:rsidRPr="00E5127C">
              <w:rPr>
                <w:rFonts w:cs="Helvetica"/>
              </w:rPr>
              <w:t xml:space="preserve"> forma xxx </w:t>
            </w:r>
            <w:proofErr w:type="spellStart"/>
            <w:r w:rsidRPr="00E5127C">
              <w:rPr>
                <w:rFonts w:cs="Helvetica"/>
              </w:rPr>
              <w:t>como</w:t>
            </w:r>
            <w:proofErr w:type="spellEnd"/>
            <w:r w:rsidRPr="00E5127C">
              <w:rPr>
                <w:rFonts w:cs="Helvetica"/>
              </w:rPr>
              <w:t xml:space="preserve"> me </w:t>
            </w:r>
            <w:proofErr w:type="spellStart"/>
            <w:r w:rsidRPr="00E5127C">
              <w:rPr>
                <w:rFonts w:cs="Helvetica"/>
              </w:rPr>
              <w:t>acolheram</w:t>
            </w:r>
            <w:proofErr w:type="spellEnd"/>
            <w:r w:rsidRPr="00E5127C">
              <w:rPr>
                <w:rFonts w:cs="Helvetica"/>
              </w:rPr>
              <w:t xml:space="preserve"> e me </w:t>
            </w:r>
            <w:proofErr w:type="spellStart"/>
            <w:r w:rsidRPr="00E5127C">
              <w:rPr>
                <w:rFonts w:cs="Helvetica"/>
              </w:rPr>
              <w:t>integraram</w:t>
            </w:r>
            <w:proofErr w:type="spellEnd"/>
            <w:r w:rsidRPr="00E5127C">
              <w:rPr>
                <w:rFonts w:cs="Helvetica"/>
              </w:rPr>
              <w:t xml:space="preserve"> no </w:t>
            </w:r>
            <w:proofErr w:type="spellStart"/>
            <w:r w:rsidRPr="00E5127C">
              <w:rPr>
                <w:rFonts w:cs="Helvetica"/>
              </w:rPr>
              <w:t>vosso</w:t>
            </w:r>
            <w:proofErr w:type="spellEnd"/>
            <w:r w:rsidRPr="00E5127C">
              <w:rPr>
                <w:rFonts w:cs="Helvetica"/>
              </w:rPr>
              <w:t xml:space="preserve"> </w:t>
            </w:r>
            <w:proofErr w:type="spellStart"/>
            <w:r w:rsidRPr="00E5127C">
              <w:rPr>
                <w:rFonts w:cs="Helvetica"/>
              </w:rPr>
              <w:t>grupo</w:t>
            </w:r>
            <w:proofErr w:type="spellEnd"/>
            <w:r w:rsidRPr="00E5127C">
              <w:rPr>
                <w:rFonts w:cs="Helvetica"/>
              </w:rPr>
              <w:t xml:space="preserve"> de </w:t>
            </w:r>
            <w:proofErr w:type="spellStart"/>
            <w:r w:rsidRPr="00E5127C">
              <w:rPr>
                <w:rFonts w:cs="Helvetica"/>
              </w:rPr>
              <w:t>trabalho</w:t>
            </w:r>
            <w:proofErr w:type="spellEnd"/>
            <w:r w:rsidRPr="00E5127C">
              <w:rPr>
                <w:rFonts w:cs="Helvetica"/>
              </w:rPr>
              <w:t xml:space="preserve">. </w:t>
            </w:r>
            <w:proofErr w:type="spellStart"/>
            <w:r w:rsidRPr="00E5127C">
              <w:rPr>
                <w:rFonts w:cs="Helvetica"/>
              </w:rPr>
              <w:t>Foi</w:t>
            </w:r>
            <w:proofErr w:type="spellEnd"/>
            <w:r w:rsidRPr="00E5127C">
              <w:rPr>
                <w:rFonts w:cs="Helvetica"/>
              </w:rPr>
              <w:t xml:space="preserve"> </w:t>
            </w:r>
            <w:proofErr w:type="spellStart"/>
            <w:r w:rsidRPr="00E5127C">
              <w:rPr>
                <w:rFonts w:cs="Helvetica"/>
              </w:rPr>
              <w:t>uma</w:t>
            </w:r>
            <w:proofErr w:type="spellEnd"/>
            <w:r w:rsidRPr="00E5127C">
              <w:rPr>
                <w:rFonts w:cs="Helvetica"/>
              </w:rPr>
              <w:t xml:space="preserve"> </w:t>
            </w:r>
            <w:proofErr w:type="spellStart"/>
            <w:r w:rsidRPr="00E5127C">
              <w:rPr>
                <w:rFonts w:cs="Helvetica"/>
              </w:rPr>
              <w:t>ótima</w:t>
            </w:r>
            <w:proofErr w:type="spellEnd"/>
            <w:r w:rsidRPr="00E5127C">
              <w:rPr>
                <w:rFonts w:cs="Helvetica"/>
              </w:rPr>
              <w:t xml:space="preserve"> </w:t>
            </w:r>
            <w:proofErr w:type="spellStart"/>
            <w:r w:rsidRPr="00E5127C">
              <w:rPr>
                <w:rFonts w:cs="Helvetica"/>
              </w:rPr>
              <w:t>ajuda</w:t>
            </w:r>
            <w:proofErr w:type="spellEnd"/>
            <w:r w:rsidRPr="00E5127C">
              <w:rPr>
                <w:rFonts w:cs="Helvetica"/>
              </w:rPr>
              <w:t xml:space="preserve"> </w:t>
            </w:r>
            <w:proofErr w:type="spellStart"/>
            <w:r w:rsidRPr="00E5127C">
              <w:rPr>
                <w:rFonts w:cs="Helvetica"/>
              </w:rPr>
              <w:t>para</w:t>
            </w:r>
            <w:proofErr w:type="spellEnd"/>
            <w:r w:rsidRPr="00E5127C">
              <w:rPr>
                <w:rFonts w:cs="Helvetica"/>
              </w:rPr>
              <w:t xml:space="preserve"> </w:t>
            </w:r>
            <w:proofErr w:type="spellStart"/>
            <w:r w:rsidRPr="00E5127C">
              <w:rPr>
                <w:rFonts w:cs="Helvetica"/>
              </w:rPr>
              <w:t>que</w:t>
            </w:r>
            <w:proofErr w:type="spellEnd"/>
            <w:r w:rsidRPr="00E5127C">
              <w:rPr>
                <w:rFonts w:cs="Helvetica"/>
              </w:rPr>
              <w:t xml:space="preserve"> </w:t>
            </w:r>
            <w:proofErr w:type="spellStart"/>
            <w:r w:rsidRPr="00E5127C">
              <w:rPr>
                <w:rFonts w:cs="Helvetica"/>
              </w:rPr>
              <w:t>tudo</w:t>
            </w:r>
            <w:proofErr w:type="spellEnd"/>
            <w:r w:rsidRPr="00E5127C">
              <w:rPr>
                <w:rFonts w:cs="Helvetica"/>
              </w:rPr>
              <w:t xml:space="preserve"> </w:t>
            </w:r>
            <w:proofErr w:type="spellStart"/>
            <w:r w:rsidRPr="00E5127C">
              <w:rPr>
                <w:rFonts w:cs="Helvetica"/>
              </w:rPr>
              <w:t>corresse</w:t>
            </w:r>
            <w:proofErr w:type="spellEnd"/>
            <w:r w:rsidRPr="00E5127C">
              <w:rPr>
                <w:rFonts w:cs="Helvetica"/>
              </w:rPr>
              <w:t xml:space="preserve"> </w:t>
            </w:r>
            <w:proofErr w:type="spellStart"/>
            <w:r w:rsidRPr="00E5127C">
              <w:rPr>
                <w:rFonts w:cs="Helvetica"/>
              </w:rPr>
              <w:t>pelo</w:t>
            </w:r>
            <w:proofErr w:type="spellEnd"/>
            <w:r w:rsidRPr="00E5127C">
              <w:rPr>
                <w:rFonts w:cs="Helvetica"/>
              </w:rPr>
              <w:t xml:space="preserve"> </w:t>
            </w:r>
            <w:proofErr w:type="spellStart"/>
            <w:r w:rsidRPr="00E5127C">
              <w:rPr>
                <w:rFonts w:cs="Helvetica"/>
              </w:rPr>
              <w:t>melhor</w:t>
            </w:r>
            <w:proofErr w:type="spellEnd"/>
            <w:r w:rsidRPr="00E5127C">
              <w:rPr>
                <w:rFonts w:cs="Helvetica"/>
              </w:rPr>
              <w:t>.</w:t>
            </w:r>
          </w:p>
          <w:p w:rsidR="00674D11" w:rsidRPr="00E5127C" w:rsidRDefault="00674D11" w:rsidP="00674D11">
            <w:pPr>
              <w:pStyle w:val="textos-normais"/>
              <w:spacing w:line="276" w:lineRule="auto"/>
              <w:rPr>
                <w:rFonts w:cs="Helvetica"/>
              </w:rPr>
            </w:pPr>
          </w:p>
          <w:p w:rsidR="00674D11" w:rsidRPr="00E5127C" w:rsidRDefault="00674D11" w:rsidP="00674D11">
            <w:pPr>
              <w:pStyle w:val="textos-normais"/>
              <w:spacing w:line="276" w:lineRule="auto"/>
              <w:rPr>
                <w:rFonts w:cs="Helvetica"/>
              </w:rPr>
            </w:pPr>
            <w:r w:rsidRPr="00E5127C">
              <w:rPr>
                <w:rFonts w:cs="Helvetica"/>
              </w:rPr>
              <w:t xml:space="preserve">A XXX. </w:t>
            </w:r>
            <w:proofErr w:type="spellStart"/>
            <w:r w:rsidRPr="00E5127C">
              <w:rPr>
                <w:rFonts w:cs="Helvetica"/>
              </w:rPr>
              <w:t>Obrigada</w:t>
            </w:r>
            <w:proofErr w:type="spellEnd"/>
            <w:r w:rsidRPr="00E5127C">
              <w:rPr>
                <w:rFonts w:cs="Helvetica"/>
              </w:rPr>
              <w:t xml:space="preserve"> </w:t>
            </w:r>
            <w:proofErr w:type="spellStart"/>
            <w:r w:rsidRPr="00E5127C">
              <w:rPr>
                <w:rFonts w:cs="Helvetica"/>
              </w:rPr>
              <w:t>pela</w:t>
            </w:r>
            <w:proofErr w:type="spellEnd"/>
            <w:r w:rsidRPr="00E5127C">
              <w:rPr>
                <w:rFonts w:cs="Helvetica"/>
              </w:rPr>
              <w:t xml:space="preserve"> forma xxx </w:t>
            </w:r>
            <w:proofErr w:type="spellStart"/>
            <w:r w:rsidRPr="00E5127C">
              <w:rPr>
                <w:rFonts w:cs="Helvetica"/>
              </w:rPr>
              <w:t>como</w:t>
            </w:r>
            <w:proofErr w:type="spellEnd"/>
            <w:r w:rsidRPr="00E5127C">
              <w:rPr>
                <w:rFonts w:cs="Helvetica"/>
              </w:rPr>
              <w:t xml:space="preserve"> me </w:t>
            </w:r>
            <w:proofErr w:type="spellStart"/>
            <w:r w:rsidRPr="00E5127C">
              <w:rPr>
                <w:rFonts w:cs="Helvetica"/>
              </w:rPr>
              <w:t>acolheram</w:t>
            </w:r>
            <w:proofErr w:type="spellEnd"/>
            <w:r w:rsidRPr="00E5127C">
              <w:rPr>
                <w:rFonts w:cs="Helvetica"/>
              </w:rPr>
              <w:t xml:space="preserve"> e me </w:t>
            </w:r>
            <w:proofErr w:type="spellStart"/>
            <w:r w:rsidRPr="00E5127C">
              <w:rPr>
                <w:rFonts w:cs="Helvetica"/>
              </w:rPr>
              <w:t>integraram</w:t>
            </w:r>
            <w:proofErr w:type="spellEnd"/>
            <w:r w:rsidRPr="00E5127C">
              <w:rPr>
                <w:rFonts w:cs="Helvetica"/>
              </w:rPr>
              <w:t xml:space="preserve"> no </w:t>
            </w:r>
            <w:proofErr w:type="spellStart"/>
            <w:r w:rsidRPr="00E5127C">
              <w:rPr>
                <w:rFonts w:cs="Helvetica"/>
              </w:rPr>
              <w:t>vosso</w:t>
            </w:r>
            <w:proofErr w:type="spellEnd"/>
            <w:r w:rsidRPr="00E5127C">
              <w:rPr>
                <w:rFonts w:cs="Helvetica"/>
              </w:rPr>
              <w:t xml:space="preserve"> </w:t>
            </w:r>
            <w:proofErr w:type="spellStart"/>
            <w:r w:rsidRPr="00E5127C">
              <w:rPr>
                <w:rFonts w:cs="Helvetica"/>
              </w:rPr>
              <w:t>grupo</w:t>
            </w:r>
            <w:proofErr w:type="spellEnd"/>
            <w:r w:rsidRPr="00E5127C">
              <w:rPr>
                <w:rFonts w:cs="Helvetica"/>
              </w:rPr>
              <w:t xml:space="preserve"> de </w:t>
            </w:r>
            <w:proofErr w:type="spellStart"/>
            <w:r w:rsidRPr="00E5127C">
              <w:rPr>
                <w:rFonts w:cs="Helvetica"/>
              </w:rPr>
              <w:t>trabalho</w:t>
            </w:r>
            <w:proofErr w:type="spellEnd"/>
            <w:r w:rsidRPr="00E5127C">
              <w:rPr>
                <w:rFonts w:cs="Helvetica"/>
              </w:rPr>
              <w:t xml:space="preserve">. </w:t>
            </w:r>
            <w:proofErr w:type="spellStart"/>
            <w:r w:rsidRPr="00E5127C">
              <w:rPr>
                <w:rFonts w:cs="Helvetica"/>
              </w:rPr>
              <w:t>Foi</w:t>
            </w:r>
            <w:proofErr w:type="spellEnd"/>
            <w:r w:rsidRPr="00E5127C">
              <w:rPr>
                <w:rFonts w:cs="Helvetica"/>
              </w:rPr>
              <w:t xml:space="preserve"> </w:t>
            </w:r>
            <w:proofErr w:type="spellStart"/>
            <w:r w:rsidRPr="00E5127C">
              <w:rPr>
                <w:rFonts w:cs="Helvetica"/>
              </w:rPr>
              <w:t>uma</w:t>
            </w:r>
            <w:proofErr w:type="spellEnd"/>
            <w:r w:rsidRPr="00E5127C">
              <w:rPr>
                <w:rFonts w:cs="Helvetica"/>
              </w:rPr>
              <w:t xml:space="preserve"> </w:t>
            </w:r>
            <w:proofErr w:type="spellStart"/>
            <w:r w:rsidRPr="00E5127C">
              <w:rPr>
                <w:rFonts w:cs="Helvetica"/>
              </w:rPr>
              <w:t>ótima</w:t>
            </w:r>
            <w:proofErr w:type="spellEnd"/>
            <w:r w:rsidRPr="00E5127C">
              <w:rPr>
                <w:rFonts w:cs="Helvetica"/>
              </w:rPr>
              <w:t xml:space="preserve"> </w:t>
            </w:r>
            <w:proofErr w:type="spellStart"/>
            <w:r w:rsidRPr="00E5127C">
              <w:rPr>
                <w:rFonts w:cs="Helvetica"/>
              </w:rPr>
              <w:t>ajuda</w:t>
            </w:r>
            <w:proofErr w:type="spellEnd"/>
            <w:r w:rsidRPr="00E5127C">
              <w:rPr>
                <w:rFonts w:cs="Helvetica"/>
              </w:rPr>
              <w:t xml:space="preserve"> </w:t>
            </w:r>
            <w:proofErr w:type="spellStart"/>
            <w:r w:rsidRPr="00E5127C">
              <w:rPr>
                <w:rFonts w:cs="Helvetica"/>
              </w:rPr>
              <w:t>para</w:t>
            </w:r>
            <w:proofErr w:type="spellEnd"/>
            <w:r w:rsidRPr="00E5127C">
              <w:rPr>
                <w:rFonts w:cs="Helvetica"/>
              </w:rPr>
              <w:t xml:space="preserve"> </w:t>
            </w:r>
            <w:proofErr w:type="spellStart"/>
            <w:r w:rsidRPr="00E5127C">
              <w:rPr>
                <w:rFonts w:cs="Helvetica"/>
              </w:rPr>
              <w:t>que</w:t>
            </w:r>
            <w:proofErr w:type="spellEnd"/>
            <w:r w:rsidRPr="00E5127C">
              <w:rPr>
                <w:rFonts w:cs="Helvetica"/>
              </w:rPr>
              <w:t xml:space="preserve"> </w:t>
            </w:r>
            <w:proofErr w:type="spellStart"/>
            <w:r w:rsidRPr="00E5127C">
              <w:rPr>
                <w:rFonts w:cs="Helvetica"/>
              </w:rPr>
              <w:t>tudo</w:t>
            </w:r>
            <w:proofErr w:type="spellEnd"/>
            <w:r w:rsidRPr="00E5127C">
              <w:rPr>
                <w:rFonts w:cs="Helvetica"/>
              </w:rPr>
              <w:t xml:space="preserve"> </w:t>
            </w:r>
            <w:proofErr w:type="spellStart"/>
            <w:r w:rsidRPr="00E5127C">
              <w:rPr>
                <w:rFonts w:cs="Helvetica"/>
              </w:rPr>
              <w:t>corresse</w:t>
            </w:r>
            <w:proofErr w:type="spellEnd"/>
            <w:r w:rsidRPr="00E5127C">
              <w:rPr>
                <w:rFonts w:cs="Helvetica"/>
              </w:rPr>
              <w:t xml:space="preserve"> </w:t>
            </w:r>
            <w:proofErr w:type="spellStart"/>
            <w:r w:rsidRPr="00E5127C">
              <w:rPr>
                <w:rFonts w:cs="Helvetica"/>
              </w:rPr>
              <w:t>pelo</w:t>
            </w:r>
            <w:proofErr w:type="spellEnd"/>
            <w:r w:rsidRPr="00E5127C">
              <w:rPr>
                <w:rFonts w:cs="Helvetica"/>
              </w:rPr>
              <w:t xml:space="preserve"> </w:t>
            </w:r>
            <w:proofErr w:type="spellStart"/>
            <w:r w:rsidRPr="00E5127C">
              <w:rPr>
                <w:rFonts w:cs="Helvetica"/>
              </w:rPr>
              <w:t>melhor</w:t>
            </w:r>
            <w:proofErr w:type="spellEnd"/>
            <w:r w:rsidRPr="00E5127C">
              <w:rPr>
                <w:rFonts w:cs="Helvetica"/>
              </w:rPr>
              <w:t>.</w:t>
            </w:r>
          </w:p>
          <w:p w:rsidR="00674D11" w:rsidRPr="00E5127C" w:rsidRDefault="00674D11" w:rsidP="00674D11">
            <w:pPr>
              <w:pStyle w:val="textos-normais"/>
              <w:spacing w:line="276" w:lineRule="auto"/>
              <w:rPr>
                <w:rFonts w:cs="Helvetica"/>
              </w:rPr>
            </w:pPr>
          </w:p>
          <w:p w:rsidR="00674D11" w:rsidRPr="00E5127C" w:rsidRDefault="004F4780" w:rsidP="00674D11">
            <w:pPr>
              <w:pStyle w:val="textos-normais"/>
              <w:spacing w:line="276" w:lineRule="auto"/>
              <w:rPr>
                <w:rFonts w:cs="Helvetica"/>
              </w:rPr>
            </w:pPr>
            <w:proofErr w:type="spellStart"/>
            <w:r w:rsidRPr="00E5127C">
              <w:rPr>
                <w:rFonts w:cs="Helvetica"/>
              </w:rPr>
              <w:t>Aos</w:t>
            </w:r>
            <w:proofErr w:type="spellEnd"/>
            <w:r w:rsidRPr="00E5127C">
              <w:rPr>
                <w:rFonts w:cs="Helvetica"/>
              </w:rPr>
              <w:t xml:space="preserve"> </w:t>
            </w:r>
            <w:proofErr w:type="spellStart"/>
            <w:r w:rsidRPr="00E5127C">
              <w:rPr>
                <w:rFonts w:cs="Helvetica"/>
              </w:rPr>
              <w:t>meus</w:t>
            </w:r>
            <w:proofErr w:type="spellEnd"/>
            <w:r w:rsidRPr="00E5127C">
              <w:rPr>
                <w:rFonts w:cs="Helvetica"/>
              </w:rPr>
              <w:t xml:space="preserve"> </w:t>
            </w:r>
            <w:proofErr w:type="spellStart"/>
            <w:r w:rsidRPr="00E5127C">
              <w:rPr>
                <w:rFonts w:cs="Helvetica"/>
              </w:rPr>
              <w:t>pais</w:t>
            </w:r>
            <w:proofErr w:type="spellEnd"/>
            <w:r w:rsidRPr="00E5127C">
              <w:rPr>
                <w:rFonts w:cs="Helvetica"/>
              </w:rPr>
              <w:t xml:space="preserve"> e à </w:t>
            </w:r>
            <w:proofErr w:type="spellStart"/>
            <w:r w:rsidRPr="00E5127C">
              <w:rPr>
                <w:rFonts w:cs="Helvetica"/>
              </w:rPr>
              <w:t>minha</w:t>
            </w:r>
            <w:proofErr w:type="spellEnd"/>
            <w:r w:rsidRPr="00E5127C">
              <w:rPr>
                <w:rFonts w:cs="Helvetica"/>
              </w:rPr>
              <w:t xml:space="preserve"> </w:t>
            </w:r>
            <w:proofErr w:type="spellStart"/>
            <w:r w:rsidRPr="00E5127C">
              <w:rPr>
                <w:rFonts w:cs="Helvetica"/>
              </w:rPr>
              <w:t>irmã</w:t>
            </w:r>
            <w:proofErr w:type="spellEnd"/>
            <w:r w:rsidRPr="00E5127C">
              <w:rPr>
                <w:rFonts w:cs="Helvetica"/>
              </w:rPr>
              <w:t xml:space="preserve"> o </w:t>
            </w:r>
            <w:proofErr w:type="spellStart"/>
            <w:r w:rsidRPr="00E5127C">
              <w:rPr>
                <w:rFonts w:cs="Helvetica"/>
              </w:rPr>
              <w:t>maior</w:t>
            </w:r>
            <w:proofErr w:type="spellEnd"/>
            <w:r w:rsidRPr="00E5127C">
              <w:rPr>
                <w:rFonts w:cs="Helvetica"/>
              </w:rPr>
              <w:t xml:space="preserve"> </w:t>
            </w:r>
            <w:proofErr w:type="spellStart"/>
            <w:r w:rsidRPr="00E5127C">
              <w:rPr>
                <w:rFonts w:cs="Helvetica"/>
              </w:rPr>
              <w:t>agradecimento</w:t>
            </w:r>
            <w:proofErr w:type="spellEnd"/>
            <w:r w:rsidRPr="00E5127C">
              <w:rPr>
                <w:rFonts w:cs="Helvetica"/>
              </w:rPr>
              <w:t xml:space="preserve">. Para </w:t>
            </w:r>
            <w:proofErr w:type="spellStart"/>
            <w:r w:rsidRPr="00E5127C">
              <w:rPr>
                <w:rFonts w:cs="Helvetica"/>
              </w:rPr>
              <w:t>vos</w:t>
            </w:r>
            <w:proofErr w:type="spellEnd"/>
            <w:r w:rsidRPr="00E5127C">
              <w:rPr>
                <w:rFonts w:cs="Helvetica"/>
              </w:rPr>
              <w:t xml:space="preserve"> </w:t>
            </w:r>
            <w:proofErr w:type="spellStart"/>
            <w:r w:rsidRPr="00E5127C">
              <w:rPr>
                <w:rFonts w:cs="Helvetica"/>
              </w:rPr>
              <w:t>agradecer</w:t>
            </w:r>
            <w:proofErr w:type="spellEnd"/>
            <w:r w:rsidRPr="00E5127C">
              <w:rPr>
                <w:rFonts w:cs="Helvetica"/>
              </w:rPr>
              <w:t xml:space="preserve"> </w:t>
            </w:r>
            <w:proofErr w:type="spellStart"/>
            <w:r w:rsidRPr="00E5127C">
              <w:rPr>
                <w:rFonts w:cs="Helvetica"/>
              </w:rPr>
              <w:t>tudo</w:t>
            </w:r>
            <w:proofErr w:type="spellEnd"/>
            <w:r w:rsidRPr="00E5127C">
              <w:rPr>
                <w:rFonts w:cs="Helvetica"/>
              </w:rPr>
              <w:t xml:space="preserve"> o </w:t>
            </w:r>
            <w:proofErr w:type="spellStart"/>
            <w:r w:rsidRPr="00E5127C">
              <w:rPr>
                <w:rFonts w:cs="Helvetica"/>
              </w:rPr>
              <w:t>que</w:t>
            </w:r>
            <w:proofErr w:type="spellEnd"/>
            <w:r w:rsidRPr="00E5127C">
              <w:rPr>
                <w:rFonts w:cs="Helvetica"/>
              </w:rPr>
              <w:t xml:space="preserve"> </w:t>
            </w:r>
            <w:proofErr w:type="spellStart"/>
            <w:r w:rsidRPr="00E5127C">
              <w:rPr>
                <w:rFonts w:cs="Helvetica"/>
              </w:rPr>
              <w:t>já</w:t>
            </w:r>
            <w:proofErr w:type="spellEnd"/>
            <w:r w:rsidRPr="00E5127C">
              <w:rPr>
                <w:rFonts w:cs="Helvetica"/>
              </w:rPr>
              <w:t xml:space="preserve"> </w:t>
            </w:r>
            <w:proofErr w:type="spellStart"/>
            <w:r w:rsidRPr="00E5127C">
              <w:rPr>
                <w:rFonts w:cs="Helvetica"/>
              </w:rPr>
              <w:t>fizeram</w:t>
            </w:r>
            <w:proofErr w:type="spellEnd"/>
            <w:r w:rsidRPr="00E5127C">
              <w:rPr>
                <w:rFonts w:cs="Helvetica"/>
              </w:rPr>
              <w:t xml:space="preserve"> </w:t>
            </w:r>
            <w:proofErr w:type="spellStart"/>
            <w:r w:rsidRPr="00E5127C">
              <w:rPr>
                <w:rFonts w:cs="Helvetica"/>
              </w:rPr>
              <w:t>por</w:t>
            </w:r>
            <w:proofErr w:type="spellEnd"/>
            <w:r w:rsidRPr="00E5127C">
              <w:rPr>
                <w:rFonts w:cs="Helvetica"/>
              </w:rPr>
              <w:t xml:space="preserve"> </w:t>
            </w:r>
            <w:proofErr w:type="spellStart"/>
            <w:r w:rsidRPr="00E5127C">
              <w:rPr>
                <w:rFonts w:cs="Helvetica"/>
              </w:rPr>
              <w:t>mim</w:t>
            </w:r>
            <w:proofErr w:type="spellEnd"/>
            <w:r w:rsidRPr="00E5127C">
              <w:rPr>
                <w:rFonts w:cs="Helvetica"/>
              </w:rPr>
              <w:t xml:space="preserve"> </w:t>
            </w:r>
            <w:proofErr w:type="spellStart"/>
            <w:r w:rsidRPr="00E5127C">
              <w:rPr>
                <w:rFonts w:cs="Helvetica"/>
              </w:rPr>
              <w:t>eu</w:t>
            </w:r>
            <w:proofErr w:type="spellEnd"/>
            <w:r w:rsidRPr="00E5127C">
              <w:rPr>
                <w:rFonts w:cs="Helvetica"/>
              </w:rPr>
              <w:t xml:space="preserve"> </w:t>
            </w:r>
            <w:proofErr w:type="spellStart"/>
            <w:r w:rsidRPr="00E5127C">
              <w:rPr>
                <w:rFonts w:cs="Helvetica"/>
              </w:rPr>
              <w:t>precisava</w:t>
            </w:r>
            <w:proofErr w:type="spellEnd"/>
            <w:r w:rsidRPr="00E5127C">
              <w:rPr>
                <w:rFonts w:cs="Helvetica"/>
              </w:rPr>
              <w:t xml:space="preserve"> de </w:t>
            </w:r>
            <w:proofErr w:type="spellStart"/>
            <w:r w:rsidRPr="00E5127C">
              <w:rPr>
                <w:rFonts w:cs="Helvetica"/>
              </w:rPr>
              <w:t>uma</w:t>
            </w:r>
            <w:proofErr w:type="spellEnd"/>
            <w:r w:rsidRPr="00E5127C">
              <w:rPr>
                <w:rFonts w:cs="Helvetica"/>
              </w:rPr>
              <w:t xml:space="preserve"> </w:t>
            </w:r>
            <w:proofErr w:type="spellStart"/>
            <w:r w:rsidRPr="00E5127C">
              <w:rPr>
                <w:rFonts w:cs="Helvetica"/>
              </w:rPr>
              <w:t>tese</w:t>
            </w:r>
            <w:proofErr w:type="spellEnd"/>
            <w:r w:rsidRPr="00E5127C">
              <w:rPr>
                <w:rFonts w:cs="Helvetica"/>
              </w:rPr>
              <w:t xml:space="preserve"> </w:t>
            </w:r>
            <w:proofErr w:type="spellStart"/>
            <w:r w:rsidRPr="00E5127C">
              <w:rPr>
                <w:rFonts w:cs="Helvetica"/>
              </w:rPr>
              <w:t>inteira</w:t>
            </w:r>
            <w:proofErr w:type="spellEnd"/>
            <w:r w:rsidRPr="00E5127C">
              <w:rPr>
                <w:rFonts w:cs="Helvetica"/>
              </w:rPr>
              <w:t xml:space="preserve"> e </w:t>
            </w:r>
            <w:proofErr w:type="spellStart"/>
            <w:r w:rsidRPr="00E5127C">
              <w:rPr>
                <w:rFonts w:cs="Helvetica"/>
              </w:rPr>
              <w:t>não</w:t>
            </w:r>
            <w:proofErr w:type="spellEnd"/>
            <w:r w:rsidRPr="00E5127C">
              <w:rPr>
                <w:rFonts w:cs="Helvetica"/>
              </w:rPr>
              <w:t xml:space="preserve"> </w:t>
            </w:r>
            <w:proofErr w:type="spellStart"/>
            <w:r w:rsidRPr="00E5127C">
              <w:rPr>
                <w:rFonts w:cs="Helvetica"/>
              </w:rPr>
              <w:t>apenas</w:t>
            </w:r>
            <w:proofErr w:type="spellEnd"/>
            <w:r w:rsidRPr="00E5127C">
              <w:rPr>
                <w:rFonts w:cs="Helvetica"/>
              </w:rPr>
              <w:t xml:space="preserve"> de </w:t>
            </w:r>
            <w:proofErr w:type="spellStart"/>
            <w:r w:rsidRPr="00E5127C">
              <w:rPr>
                <w:rFonts w:cs="Helvetica"/>
              </w:rPr>
              <w:t>uma</w:t>
            </w:r>
            <w:proofErr w:type="spellEnd"/>
            <w:r w:rsidRPr="00E5127C">
              <w:rPr>
                <w:rFonts w:cs="Helvetica"/>
              </w:rPr>
              <w:t xml:space="preserve"> </w:t>
            </w:r>
            <w:proofErr w:type="spellStart"/>
            <w:r w:rsidRPr="00E5127C">
              <w:rPr>
                <w:rFonts w:cs="Helvetica"/>
              </w:rPr>
              <w:t>secção</w:t>
            </w:r>
            <w:proofErr w:type="spellEnd"/>
            <w:r w:rsidRPr="00E5127C">
              <w:rPr>
                <w:rFonts w:cs="Helvetica"/>
              </w:rPr>
              <w:t xml:space="preserve"> </w:t>
            </w:r>
            <w:proofErr w:type="spellStart"/>
            <w:r w:rsidRPr="00E5127C">
              <w:rPr>
                <w:rFonts w:cs="Helvetica"/>
              </w:rPr>
              <w:t>nos</w:t>
            </w:r>
            <w:proofErr w:type="spellEnd"/>
            <w:r w:rsidRPr="00E5127C">
              <w:rPr>
                <w:rFonts w:cs="Helvetica"/>
              </w:rPr>
              <w:t xml:space="preserve"> </w:t>
            </w:r>
            <w:proofErr w:type="spellStart"/>
            <w:r w:rsidRPr="00E5127C">
              <w:rPr>
                <w:rFonts w:cs="Helvetica"/>
              </w:rPr>
              <w:t>agradecimentos</w:t>
            </w:r>
            <w:proofErr w:type="spellEnd"/>
            <w:r w:rsidRPr="00E5127C">
              <w:rPr>
                <w:rFonts w:cs="Helvetica"/>
              </w:rPr>
              <w:t xml:space="preserve">, </w:t>
            </w:r>
            <w:proofErr w:type="spellStart"/>
            <w:r w:rsidRPr="00E5127C">
              <w:rPr>
                <w:rFonts w:cs="Helvetica"/>
              </w:rPr>
              <w:t>vocês</w:t>
            </w:r>
            <w:proofErr w:type="spellEnd"/>
            <w:r w:rsidRPr="00E5127C">
              <w:rPr>
                <w:rFonts w:cs="Helvetica"/>
              </w:rPr>
              <w:t xml:space="preserve"> </w:t>
            </w:r>
            <w:proofErr w:type="spellStart"/>
            <w:r w:rsidRPr="00E5127C">
              <w:rPr>
                <w:rFonts w:cs="Helvetica"/>
              </w:rPr>
              <w:t>foram</w:t>
            </w:r>
            <w:proofErr w:type="spellEnd"/>
            <w:r w:rsidRPr="00E5127C">
              <w:rPr>
                <w:rFonts w:cs="Helvetica"/>
              </w:rPr>
              <w:t xml:space="preserve"> o </w:t>
            </w:r>
            <w:proofErr w:type="spellStart"/>
            <w:r w:rsidRPr="00E5127C">
              <w:rPr>
                <w:rFonts w:cs="Helvetica"/>
              </w:rPr>
              <w:t>meu</w:t>
            </w:r>
            <w:proofErr w:type="spellEnd"/>
            <w:r w:rsidRPr="00E5127C">
              <w:rPr>
                <w:rFonts w:cs="Helvetica"/>
              </w:rPr>
              <w:t xml:space="preserve"> </w:t>
            </w:r>
            <w:proofErr w:type="spellStart"/>
            <w:r w:rsidRPr="00E5127C">
              <w:rPr>
                <w:rFonts w:cs="Helvetica"/>
              </w:rPr>
              <w:t>pilar</w:t>
            </w:r>
            <w:proofErr w:type="spellEnd"/>
            <w:r w:rsidRPr="00E5127C">
              <w:rPr>
                <w:rFonts w:cs="Helvetica"/>
              </w:rPr>
              <w:t xml:space="preserve"> </w:t>
            </w:r>
            <w:proofErr w:type="spellStart"/>
            <w:r w:rsidRPr="00E5127C">
              <w:rPr>
                <w:rFonts w:cs="Helvetica"/>
              </w:rPr>
              <w:t>ao</w:t>
            </w:r>
            <w:proofErr w:type="spellEnd"/>
            <w:r w:rsidRPr="00E5127C">
              <w:rPr>
                <w:rFonts w:cs="Helvetica"/>
              </w:rPr>
              <w:t xml:space="preserve"> </w:t>
            </w:r>
            <w:proofErr w:type="spellStart"/>
            <w:r w:rsidRPr="00E5127C">
              <w:rPr>
                <w:rFonts w:cs="Helvetica"/>
              </w:rPr>
              <w:t>longo</w:t>
            </w:r>
            <w:proofErr w:type="spellEnd"/>
            <w:r w:rsidRPr="00E5127C">
              <w:rPr>
                <w:rFonts w:cs="Helvetica"/>
              </w:rPr>
              <w:t xml:space="preserve"> </w:t>
            </w:r>
            <w:proofErr w:type="spellStart"/>
            <w:r w:rsidRPr="00E5127C">
              <w:rPr>
                <w:rFonts w:cs="Helvetica"/>
              </w:rPr>
              <w:t>destes</w:t>
            </w:r>
            <w:proofErr w:type="spellEnd"/>
            <w:r w:rsidRPr="00E5127C">
              <w:rPr>
                <w:rFonts w:cs="Helvetica"/>
              </w:rPr>
              <w:t xml:space="preserve"> </w:t>
            </w:r>
            <w:proofErr w:type="spellStart"/>
            <w:r w:rsidRPr="00E5127C">
              <w:rPr>
                <w:rFonts w:cs="Helvetica"/>
              </w:rPr>
              <w:t>anos</w:t>
            </w:r>
            <w:proofErr w:type="spellEnd"/>
            <w:r w:rsidRPr="00E5127C">
              <w:rPr>
                <w:rFonts w:cs="Helvetica"/>
              </w:rPr>
              <w:t xml:space="preserve">. Obrigado </w:t>
            </w:r>
            <w:proofErr w:type="spellStart"/>
            <w:r w:rsidRPr="00E5127C">
              <w:rPr>
                <w:rFonts w:cs="Helvetica"/>
              </w:rPr>
              <w:t>por</w:t>
            </w:r>
            <w:proofErr w:type="spellEnd"/>
            <w:r w:rsidRPr="00E5127C">
              <w:rPr>
                <w:rFonts w:cs="Helvetica"/>
              </w:rPr>
              <w:t xml:space="preserve"> </w:t>
            </w:r>
            <w:proofErr w:type="spellStart"/>
            <w:r w:rsidRPr="00E5127C">
              <w:rPr>
                <w:rFonts w:cs="Helvetica"/>
              </w:rPr>
              <w:t>terem</w:t>
            </w:r>
            <w:proofErr w:type="spellEnd"/>
            <w:r w:rsidRPr="00E5127C">
              <w:rPr>
                <w:rFonts w:cs="Helvetica"/>
              </w:rPr>
              <w:t xml:space="preserve"> </w:t>
            </w:r>
            <w:proofErr w:type="spellStart"/>
            <w:r w:rsidRPr="00E5127C">
              <w:rPr>
                <w:rFonts w:cs="Helvetica"/>
              </w:rPr>
              <w:t>sempre</w:t>
            </w:r>
            <w:proofErr w:type="spellEnd"/>
            <w:r w:rsidRPr="00E5127C">
              <w:rPr>
                <w:rFonts w:cs="Helvetica"/>
              </w:rPr>
              <w:t xml:space="preserve"> </w:t>
            </w:r>
            <w:proofErr w:type="spellStart"/>
            <w:r w:rsidRPr="00E5127C">
              <w:rPr>
                <w:rFonts w:cs="Helvetica"/>
              </w:rPr>
              <w:t>acreditado</w:t>
            </w:r>
            <w:proofErr w:type="spellEnd"/>
            <w:r w:rsidRPr="00E5127C">
              <w:rPr>
                <w:rFonts w:cs="Helvetica"/>
              </w:rPr>
              <w:t xml:space="preserve"> </w:t>
            </w:r>
            <w:proofErr w:type="spellStart"/>
            <w:r w:rsidRPr="00E5127C">
              <w:rPr>
                <w:rFonts w:cs="Helvetica"/>
              </w:rPr>
              <w:t>em</w:t>
            </w:r>
            <w:proofErr w:type="spellEnd"/>
            <w:r w:rsidRPr="00E5127C">
              <w:rPr>
                <w:rFonts w:cs="Helvetica"/>
              </w:rPr>
              <w:t xml:space="preserve"> </w:t>
            </w:r>
            <w:proofErr w:type="spellStart"/>
            <w:r w:rsidRPr="00E5127C">
              <w:rPr>
                <w:rFonts w:cs="Helvetica"/>
              </w:rPr>
              <w:t>mim</w:t>
            </w:r>
            <w:proofErr w:type="spellEnd"/>
            <w:r w:rsidRPr="00E5127C">
              <w:rPr>
                <w:rFonts w:cs="Helvetica"/>
              </w:rPr>
              <w:t xml:space="preserve"> e </w:t>
            </w:r>
            <w:proofErr w:type="spellStart"/>
            <w:r w:rsidRPr="00E5127C">
              <w:rPr>
                <w:rFonts w:cs="Helvetica"/>
              </w:rPr>
              <w:t>por</w:t>
            </w:r>
            <w:proofErr w:type="spellEnd"/>
            <w:r w:rsidRPr="00E5127C">
              <w:rPr>
                <w:rFonts w:cs="Helvetica"/>
              </w:rPr>
              <w:t xml:space="preserve"> me </w:t>
            </w:r>
            <w:proofErr w:type="spellStart"/>
            <w:r w:rsidRPr="00E5127C">
              <w:rPr>
                <w:rFonts w:cs="Helvetica"/>
              </w:rPr>
              <w:t>ajudarem</w:t>
            </w:r>
            <w:proofErr w:type="spellEnd"/>
            <w:r w:rsidRPr="00E5127C">
              <w:rPr>
                <w:rFonts w:cs="Helvetica"/>
              </w:rPr>
              <w:t xml:space="preserve"> a </w:t>
            </w:r>
            <w:proofErr w:type="spellStart"/>
            <w:r w:rsidRPr="00E5127C">
              <w:rPr>
                <w:rFonts w:cs="Helvetica"/>
              </w:rPr>
              <w:t>conseguir</w:t>
            </w:r>
            <w:proofErr w:type="spellEnd"/>
            <w:r w:rsidRPr="00E5127C">
              <w:rPr>
                <w:rFonts w:cs="Helvetica"/>
              </w:rPr>
              <w:t xml:space="preserve"> </w:t>
            </w:r>
            <w:proofErr w:type="spellStart"/>
            <w:r w:rsidRPr="00E5127C">
              <w:rPr>
                <w:rFonts w:cs="Helvetica"/>
              </w:rPr>
              <w:t>fazer</w:t>
            </w:r>
            <w:proofErr w:type="spellEnd"/>
            <w:r w:rsidRPr="00E5127C">
              <w:rPr>
                <w:rFonts w:cs="Helvetica"/>
              </w:rPr>
              <w:t xml:space="preserve"> </w:t>
            </w:r>
            <w:proofErr w:type="spellStart"/>
            <w:r w:rsidRPr="00E5127C">
              <w:rPr>
                <w:rFonts w:cs="Helvetica"/>
              </w:rPr>
              <w:t>sempre</w:t>
            </w:r>
            <w:proofErr w:type="spellEnd"/>
            <w:r w:rsidRPr="00E5127C">
              <w:rPr>
                <w:rFonts w:cs="Helvetica"/>
              </w:rPr>
              <w:t xml:space="preserve"> </w:t>
            </w:r>
            <w:proofErr w:type="spellStart"/>
            <w:r w:rsidRPr="00E5127C">
              <w:rPr>
                <w:rFonts w:cs="Helvetica"/>
              </w:rPr>
              <w:t>mais</w:t>
            </w:r>
            <w:proofErr w:type="spellEnd"/>
            <w:r w:rsidRPr="00E5127C">
              <w:rPr>
                <w:rFonts w:cs="Helvetica"/>
              </w:rPr>
              <w:t xml:space="preserve"> e </w:t>
            </w:r>
            <w:proofErr w:type="spellStart"/>
            <w:r w:rsidRPr="00E5127C">
              <w:rPr>
                <w:rFonts w:cs="Helvetica"/>
              </w:rPr>
              <w:t>melhor</w:t>
            </w:r>
            <w:proofErr w:type="spellEnd"/>
            <w:r w:rsidRPr="00E5127C">
              <w:rPr>
                <w:rFonts w:cs="Helvetica"/>
              </w:rPr>
              <w:t xml:space="preserve">. </w:t>
            </w:r>
            <w:proofErr w:type="spellStart"/>
            <w:r w:rsidRPr="00E5127C">
              <w:rPr>
                <w:rFonts w:cs="Helvetica"/>
              </w:rPr>
              <w:t>Obrigada</w:t>
            </w:r>
            <w:proofErr w:type="spellEnd"/>
            <w:r w:rsidRPr="00E5127C">
              <w:rPr>
                <w:rFonts w:cs="Helvetica"/>
              </w:rPr>
              <w:t xml:space="preserve"> </w:t>
            </w:r>
            <w:proofErr w:type="spellStart"/>
            <w:r w:rsidRPr="00E5127C">
              <w:rPr>
                <w:rFonts w:cs="Helvetica"/>
              </w:rPr>
              <w:t>por</w:t>
            </w:r>
            <w:proofErr w:type="spellEnd"/>
            <w:r w:rsidRPr="00E5127C">
              <w:rPr>
                <w:rFonts w:cs="Helvetica"/>
              </w:rPr>
              <w:t xml:space="preserve"> me </w:t>
            </w:r>
            <w:proofErr w:type="spellStart"/>
            <w:r w:rsidRPr="00E5127C">
              <w:rPr>
                <w:rFonts w:cs="Helvetica"/>
              </w:rPr>
              <w:t>mostrarem</w:t>
            </w:r>
            <w:proofErr w:type="spellEnd"/>
            <w:r w:rsidRPr="00E5127C">
              <w:rPr>
                <w:rFonts w:cs="Helvetica"/>
              </w:rPr>
              <w:t xml:space="preserve"> </w:t>
            </w:r>
            <w:proofErr w:type="spellStart"/>
            <w:r w:rsidRPr="00E5127C">
              <w:rPr>
                <w:rFonts w:cs="Helvetica"/>
              </w:rPr>
              <w:t>que</w:t>
            </w:r>
            <w:proofErr w:type="spellEnd"/>
            <w:r w:rsidRPr="00E5127C">
              <w:rPr>
                <w:rFonts w:cs="Helvetica"/>
              </w:rPr>
              <w:t xml:space="preserve"> </w:t>
            </w:r>
            <w:proofErr w:type="spellStart"/>
            <w:r w:rsidRPr="00E5127C">
              <w:rPr>
                <w:rFonts w:cs="Helvetica"/>
              </w:rPr>
              <w:t>não</w:t>
            </w:r>
            <w:proofErr w:type="spellEnd"/>
            <w:r w:rsidRPr="00E5127C">
              <w:rPr>
                <w:rFonts w:cs="Helvetica"/>
              </w:rPr>
              <w:t xml:space="preserve"> </w:t>
            </w:r>
            <w:proofErr w:type="spellStart"/>
            <w:r w:rsidRPr="00E5127C">
              <w:rPr>
                <w:rFonts w:cs="Helvetica"/>
              </w:rPr>
              <w:t>interessam</w:t>
            </w:r>
            <w:proofErr w:type="spellEnd"/>
            <w:r w:rsidRPr="00E5127C">
              <w:rPr>
                <w:rFonts w:cs="Helvetica"/>
              </w:rPr>
              <w:t xml:space="preserve"> as </w:t>
            </w:r>
            <w:proofErr w:type="spellStart"/>
            <w:r w:rsidRPr="00E5127C">
              <w:rPr>
                <w:rFonts w:cs="Helvetica"/>
              </w:rPr>
              <w:t>notas</w:t>
            </w:r>
            <w:proofErr w:type="spellEnd"/>
            <w:r w:rsidRPr="00E5127C">
              <w:rPr>
                <w:rFonts w:cs="Helvetica"/>
              </w:rPr>
              <w:t xml:space="preserve"> </w:t>
            </w:r>
            <w:proofErr w:type="spellStart"/>
            <w:r w:rsidRPr="00E5127C">
              <w:rPr>
                <w:rFonts w:cs="Helvetica"/>
              </w:rPr>
              <w:t>ou</w:t>
            </w:r>
            <w:proofErr w:type="spellEnd"/>
            <w:r w:rsidRPr="00E5127C">
              <w:rPr>
                <w:rFonts w:cs="Helvetica"/>
              </w:rPr>
              <w:t xml:space="preserve"> </w:t>
            </w:r>
            <w:proofErr w:type="spellStart"/>
            <w:r w:rsidRPr="00E5127C">
              <w:rPr>
                <w:rFonts w:cs="Helvetica"/>
              </w:rPr>
              <w:t>os</w:t>
            </w:r>
            <w:proofErr w:type="spellEnd"/>
            <w:r w:rsidRPr="00E5127C">
              <w:rPr>
                <w:rFonts w:cs="Helvetica"/>
              </w:rPr>
              <w:t xml:space="preserve"> </w:t>
            </w:r>
            <w:proofErr w:type="spellStart"/>
            <w:r w:rsidRPr="00E5127C">
              <w:rPr>
                <w:rFonts w:cs="Helvetica"/>
              </w:rPr>
              <w:t>graus</w:t>
            </w:r>
            <w:proofErr w:type="spellEnd"/>
            <w:r w:rsidRPr="00E5127C">
              <w:rPr>
                <w:rFonts w:cs="Helvetica"/>
              </w:rPr>
              <w:t xml:space="preserve"> </w:t>
            </w:r>
            <w:proofErr w:type="spellStart"/>
            <w:r w:rsidRPr="00E5127C">
              <w:rPr>
                <w:rFonts w:cs="Helvetica"/>
              </w:rPr>
              <w:t>que</w:t>
            </w:r>
            <w:proofErr w:type="spellEnd"/>
            <w:r w:rsidRPr="00E5127C">
              <w:rPr>
                <w:rFonts w:cs="Helvetica"/>
              </w:rPr>
              <w:t xml:space="preserve"> </w:t>
            </w:r>
            <w:proofErr w:type="spellStart"/>
            <w:r w:rsidRPr="00E5127C">
              <w:rPr>
                <w:rFonts w:cs="Helvetica"/>
              </w:rPr>
              <w:t>eu</w:t>
            </w:r>
            <w:proofErr w:type="spellEnd"/>
            <w:r w:rsidRPr="00E5127C">
              <w:rPr>
                <w:rFonts w:cs="Helvetica"/>
              </w:rPr>
              <w:t xml:space="preserve"> </w:t>
            </w:r>
            <w:proofErr w:type="spellStart"/>
            <w:r w:rsidRPr="00E5127C">
              <w:rPr>
                <w:rFonts w:cs="Helvetica"/>
              </w:rPr>
              <w:t>consiga</w:t>
            </w:r>
            <w:proofErr w:type="spellEnd"/>
            <w:r w:rsidRPr="00E5127C">
              <w:rPr>
                <w:rFonts w:cs="Helvetica"/>
              </w:rPr>
              <w:t xml:space="preserve">, </w:t>
            </w:r>
            <w:proofErr w:type="spellStart"/>
            <w:r w:rsidRPr="00E5127C">
              <w:rPr>
                <w:rFonts w:cs="Helvetica"/>
              </w:rPr>
              <w:t>que</w:t>
            </w:r>
            <w:proofErr w:type="spellEnd"/>
            <w:r w:rsidRPr="00E5127C">
              <w:rPr>
                <w:rFonts w:cs="Helvetica"/>
              </w:rPr>
              <w:t xml:space="preserve"> </w:t>
            </w:r>
            <w:proofErr w:type="spellStart"/>
            <w:r w:rsidRPr="00E5127C">
              <w:rPr>
                <w:rFonts w:cs="Helvetica"/>
              </w:rPr>
              <w:t>aquilo</w:t>
            </w:r>
            <w:proofErr w:type="spellEnd"/>
            <w:r w:rsidRPr="00E5127C">
              <w:rPr>
                <w:rFonts w:cs="Helvetica"/>
              </w:rPr>
              <w:t xml:space="preserve"> </w:t>
            </w:r>
            <w:proofErr w:type="spellStart"/>
            <w:r w:rsidRPr="00E5127C">
              <w:rPr>
                <w:rFonts w:cs="Helvetica"/>
              </w:rPr>
              <w:t>que</w:t>
            </w:r>
            <w:proofErr w:type="spellEnd"/>
            <w:r w:rsidRPr="00E5127C">
              <w:rPr>
                <w:rFonts w:cs="Helvetica"/>
              </w:rPr>
              <w:t xml:space="preserve"> </w:t>
            </w:r>
            <w:proofErr w:type="spellStart"/>
            <w:r w:rsidRPr="00E5127C">
              <w:rPr>
                <w:rFonts w:cs="Helvetica"/>
              </w:rPr>
              <w:t>interessa</w:t>
            </w:r>
            <w:proofErr w:type="spellEnd"/>
            <w:r w:rsidRPr="00E5127C">
              <w:rPr>
                <w:rFonts w:cs="Helvetica"/>
              </w:rPr>
              <w:t xml:space="preserve"> é </w:t>
            </w:r>
            <w:proofErr w:type="spellStart"/>
            <w:r w:rsidRPr="00E5127C">
              <w:rPr>
                <w:rFonts w:cs="Helvetica"/>
              </w:rPr>
              <w:t>eu</w:t>
            </w:r>
            <w:proofErr w:type="spellEnd"/>
            <w:r w:rsidRPr="00E5127C">
              <w:rPr>
                <w:rFonts w:cs="Helvetica"/>
              </w:rPr>
              <w:t xml:space="preserve"> </w:t>
            </w:r>
            <w:proofErr w:type="spellStart"/>
            <w:r w:rsidRPr="00E5127C">
              <w:rPr>
                <w:rFonts w:cs="Helvetica"/>
              </w:rPr>
              <w:t>seguir</w:t>
            </w:r>
            <w:proofErr w:type="spellEnd"/>
            <w:r w:rsidRPr="00E5127C">
              <w:rPr>
                <w:rFonts w:cs="Helvetica"/>
              </w:rPr>
              <w:t xml:space="preserve"> o </w:t>
            </w:r>
            <w:proofErr w:type="spellStart"/>
            <w:r w:rsidRPr="00E5127C">
              <w:rPr>
                <w:rFonts w:cs="Helvetica"/>
              </w:rPr>
              <w:t>meu</w:t>
            </w:r>
            <w:proofErr w:type="spellEnd"/>
            <w:r w:rsidRPr="00E5127C">
              <w:rPr>
                <w:rFonts w:cs="Helvetica"/>
              </w:rPr>
              <w:t xml:space="preserve"> </w:t>
            </w:r>
            <w:proofErr w:type="spellStart"/>
            <w:r w:rsidRPr="00E5127C">
              <w:rPr>
                <w:rFonts w:cs="Helvetica"/>
              </w:rPr>
              <w:t>sonho</w:t>
            </w:r>
            <w:proofErr w:type="spellEnd"/>
            <w:r w:rsidRPr="00E5127C">
              <w:rPr>
                <w:rFonts w:cs="Helvetica"/>
              </w:rPr>
              <w:t xml:space="preserve"> e ser </w:t>
            </w:r>
            <w:proofErr w:type="spellStart"/>
            <w:r w:rsidRPr="00E5127C">
              <w:rPr>
                <w:rFonts w:cs="Helvetica"/>
              </w:rPr>
              <w:t>feliz</w:t>
            </w:r>
            <w:proofErr w:type="spellEnd"/>
            <w:r w:rsidRPr="00E5127C">
              <w:rPr>
                <w:rFonts w:cs="Helvetica"/>
              </w:rPr>
              <w:t xml:space="preserve">. </w:t>
            </w:r>
            <w:proofErr w:type="spellStart"/>
            <w:r w:rsidRPr="00E5127C">
              <w:rPr>
                <w:rFonts w:cs="Helvetica"/>
              </w:rPr>
              <w:t>Obrigada</w:t>
            </w:r>
            <w:proofErr w:type="spellEnd"/>
            <w:r w:rsidRPr="00E5127C">
              <w:rPr>
                <w:rFonts w:cs="Helvetica"/>
              </w:rPr>
              <w:t xml:space="preserve"> </w:t>
            </w:r>
            <w:proofErr w:type="spellStart"/>
            <w:r w:rsidRPr="00E5127C">
              <w:rPr>
                <w:rFonts w:cs="Helvetica"/>
              </w:rPr>
              <w:t>por</w:t>
            </w:r>
            <w:proofErr w:type="spellEnd"/>
            <w:r w:rsidRPr="00E5127C">
              <w:rPr>
                <w:rFonts w:cs="Helvetica"/>
              </w:rPr>
              <w:t xml:space="preserve"> </w:t>
            </w:r>
            <w:proofErr w:type="spellStart"/>
            <w:r w:rsidRPr="00E5127C">
              <w:rPr>
                <w:rFonts w:cs="Helvetica"/>
              </w:rPr>
              <w:t>todos</w:t>
            </w:r>
            <w:proofErr w:type="spellEnd"/>
            <w:r w:rsidRPr="00E5127C">
              <w:rPr>
                <w:rFonts w:cs="Helvetica"/>
              </w:rPr>
              <w:t xml:space="preserve"> </w:t>
            </w:r>
            <w:proofErr w:type="spellStart"/>
            <w:r w:rsidRPr="00E5127C">
              <w:rPr>
                <w:rFonts w:cs="Helvetica"/>
              </w:rPr>
              <w:t>os</w:t>
            </w:r>
            <w:proofErr w:type="spellEnd"/>
            <w:r w:rsidRPr="00E5127C">
              <w:rPr>
                <w:rFonts w:cs="Helvetica"/>
              </w:rPr>
              <w:t xml:space="preserve"> </w:t>
            </w:r>
            <w:proofErr w:type="spellStart"/>
            <w:r w:rsidRPr="00E5127C">
              <w:rPr>
                <w:rFonts w:cs="Helvetica"/>
              </w:rPr>
              <w:t>sacrifícios</w:t>
            </w:r>
            <w:proofErr w:type="spellEnd"/>
            <w:r w:rsidRPr="00E5127C">
              <w:rPr>
                <w:rFonts w:cs="Helvetica"/>
              </w:rPr>
              <w:t xml:space="preserve"> </w:t>
            </w:r>
            <w:proofErr w:type="spellStart"/>
            <w:r w:rsidRPr="00E5127C">
              <w:rPr>
                <w:rFonts w:cs="Helvetica"/>
              </w:rPr>
              <w:t>que</w:t>
            </w:r>
            <w:proofErr w:type="spellEnd"/>
            <w:r w:rsidRPr="00E5127C">
              <w:rPr>
                <w:rFonts w:cs="Helvetica"/>
              </w:rPr>
              <w:t xml:space="preserve"> </w:t>
            </w:r>
            <w:proofErr w:type="spellStart"/>
            <w:r w:rsidRPr="00E5127C">
              <w:rPr>
                <w:rFonts w:cs="Helvetica"/>
              </w:rPr>
              <w:t>já</w:t>
            </w:r>
            <w:proofErr w:type="spellEnd"/>
            <w:r w:rsidRPr="00E5127C">
              <w:rPr>
                <w:rFonts w:cs="Helvetica"/>
              </w:rPr>
              <w:t xml:space="preserve"> </w:t>
            </w:r>
            <w:proofErr w:type="spellStart"/>
            <w:r w:rsidRPr="00E5127C">
              <w:rPr>
                <w:rFonts w:cs="Helvetica"/>
              </w:rPr>
              <w:t>fizeram</w:t>
            </w:r>
            <w:proofErr w:type="spellEnd"/>
            <w:r w:rsidRPr="00E5127C">
              <w:rPr>
                <w:rFonts w:cs="Helvetica"/>
              </w:rPr>
              <w:t xml:space="preserve"> </w:t>
            </w:r>
            <w:proofErr w:type="spellStart"/>
            <w:r w:rsidRPr="00E5127C">
              <w:rPr>
                <w:rFonts w:cs="Helvetica"/>
              </w:rPr>
              <w:t>por</w:t>
            </w:r>
            <w:proofErr w:type="spellEnd"/>
            <w:r w:rsidRPr="00E5127C">
              <w:rPr>
                <w:rFonts w:cs="Helvetica"/>
              </w:rPr>
              <w:t xml:space="preserve"> </w:t>
            </w:r>
            <w:proofErr w:type="spellStart"/>
            <w:r w:rsidRPr="00E5127C">
              <w:rPr>
                <w:rFonts w:cs="Helvetica"/>
              </w:rPr>
              <w:t>mim</w:t>
            </w:r>
            <w:proofErr w:type="spellEnd"/>
            <w:r w:rsidRPr="00E5127C">
              <w:rPr>
                <w:rFonts w:cs="Helvetica"/>
              </w:rPr>
              <w:t xml:space="preserve">. </w:t>
            </w:r>
            <w:proofErr w:type="spellStart"/>
            <w:r w:rsidRPr="00E5127C">
              <w:rPr>
                <w:rFonts w:cs="Helvetica"/>
              </w:rPr>
              <w:t>Obrigada</w:t>
            </w:r>
            <w:proofErr w:type="spellEnd"/>
            <w:r w:rsidRPr="00E5127C">
              <w:rPr>
                <w:rFonts w:cs="Helvetica"/>
              </w:rPr>
              <w:t xml:space="preserve"> </w:t>
            </w:r>
            <w:proofErr w:type="spellStart"/>
            <w:r w:rsidRPr="00E5127C">
              <w:rPr>
                <w:rFonts w:cs="Helvetica"/>
              </w:rPr>
              <w:t>por</w:t>
            </w:r>
            <w:proofErr w:type="spellEnd"/>
            <w:r w:rsidRPr="00E5127C">
              <w:rPr>
                <w:rFonts w:cs="Helvetica"/>
              </w:rPr>
              <w:t xml:space="preserve"> </w:t>
            </w:r>
            <w:proofErr w:type="spellStart"/>
            <w:r w:rsidRPr="00E5127C">
              <w:rPr>
                <w:rFonts w:cs="Helvetica"/>
              </w:rPr>
              <w:t>não</w:t>
            </w:r>
            <w:proofErr w:type="spellEnd"/>
            <w:r w:rsidRPr="00E5127C">
              <w:rPr>
                <w:rFonts w:cs="Helvetica"/>
              </w:rPr>
              <w:t xml:space="preserve"> me </w:t>
            </w:r>
            <w:proofErr w:type="spellStart"/>
            <w:r w:rsidRPr="00E5127C">
              <w:rPr>
                <w:rFonts w:cs="Helvetica"/>
              </w:rPr>
              <w:t>deixarem</w:t>
            </w:r>
            <w:proofErr w:type="spellEnd"/>
            <w:r w:rsidRPr="00E5127C">
              <w:rPr>
                <w:rFonts w:cs="Helvetica"/>
              </w:rPr>
              <w:t xml:space="preserve"> </w:t>
            </w:r>
            <w:proofErr w:type="spellStart"/>
            <w:r w:rsidRPr="00E5127C">
              <w:rPr>
                <w:rFonts w:cs="Helvetica"/>
              </w:rPr>
              <w:t>sentir</w:t>
            </w:r>
            <w:proofErr w:type="spellEnd"/>
            <w:r w:rsidRPr="00E5127C">
              <w:rPr>
                <w:rFonts w:cs="Helvetica"/>
              </w:rPr>
              <w:t xml:space="preserve"> mal </w:t>
            </w:r>
            <w:proofErr w:type="spellStart"/>
            <w:r w:rsidRPr="00E5127C">
              <w:rPr>
                <w:rFonts w:cs="Helvetica"/>
              </w:rPr>
              <w:t>mesmo</w:t>
            </w:r>
            <w:proofErr w:type="spellEnd"/>
            <w:r w:rsidRPr="00E5127C">
              <w:rPr>
                <w:rFonts w:cs="Helvetica"/>
              </w:rPr>
              <w:t xml:space="preserve"> </w:t>
            </w:r>
            <w:proofErr w:type="spellStart"/>
            <w:r w:rsidRPr="00E5127C">
              <w:rPr>
                <w:rFonts w:cs="Helvetica"/>
              </w:rPr>
              <w:t>quando</w:t>
            </w:r>
            <w:proofErr w:type="spellEnd"/>
            <w:r w:rsidRPr="00E5127C">
              <w:rPr>
                <w:rFonts w:cs="Helvetica"/>
              </w:rPr>
              <w:t xml:space="preserve"> as </w:t>
            </w:r>
            <w:proofErr w:type="spellStart"/>
            <w:r w:rsidRPr="00E5127C">
              <w:rPr>
                <w:rFonts w:cs="Helvetica"/>
              </w:rPr>
              <w:t>coisas</w:t>
            </w:r>
            <w:proofErr w:type="spellEnd"/>
            <w:r w:rsidRPr="00E5127C">
              <w:rPr>
                <w:rFonts w:cs="Helvetica"/>
              </w:rPr>
              <w:t xml:space="preserve"> </w:t>
            </w:r>
            <w:proofErr w:type="spellStart"/>
            <w:r w:rsidRPr="00E5127C">
              <w:rPr>
                <w:rFonts w:cs="Helvetica"/>
              </w:rPr>
              <w:t>correm</w:t>
            </w:r>
            <w:proofErr w:type="spellEnd"/>
            <w:r w:rsidRPr="00E5127C">
              <w:rPr>
                <w:rFonts w:cs="Helvetica"/>
              </w:rPr>
              <w:t xml:space="preserve"> </w:t>
            </w:r>
            <w:proofErr w:type="spellStart"/>
            <w:r w:rsidRPr="00E5127C">
              <w:rPr>
                <w:rFonts w:cs="Helvetica"/>
              </w:rPr>
              <w:t>menos</w:t>
            </w:r>
            <w:proofErr w:type="spellEnd"/>
            <w:r w:rsidRPr="00E5127C">
              <w:rPr>
                <w:rFonts w:cs="Helvetica"/>
              </w:rPr>
              <w:t xml:space="preserve"> </w:t>
            </w:r>
            <w:proofErr w:type="spellStart"/>
            <w:r w:rsidRPr="00E5127C">
              <w:rPr>
                <w:rFonts w:cs="Helvetica"/>
              </w:rPr>
              <w:t>bem</w:t>
            </w:r>
            <w:proofErr w:type="spellEnd"/>
            <w:r w:rsidRPr="00E5127C">
              <w:rPr>
                <w:rFonts w:cs="Helvetica"/>
              </w:rPr>
              <w:t xml:space="preserve">. </w:t>
            </w:r>
            <w:proofErr w:type="spellStart"/>
            <w:r w:rsidRPr="00E5127C">
              <w:rPr>
                <w:rFonts w:cs="Helvetica"/>
              </w:rPr>
              <w:t>Obrigada</w:t>
            </w:r>
            <w:proofErr w:type="spellEnd"/>
            <w:r w:rsidRPr="00E5127C">
              <w:rPr>
                <w:rFonts w:cs="Helvetica"/>
              </w:rPr>
              <w:t xml:space="preserve"> </w:t>
            </w:r>
            <w:proofErr w:type="spellStart"/>
            <w:r w:rsidRPr="00E5127C">
              <w:rPr>
                <w:rFonts w:cs="Helvetica"/>
              </w:rPr>
              <w:t>por</w:t>
            </w:r>
            <w:proofErr w:type="spellEnd"/>
            <w:r w:rsidRPr="00E5127C">
              <w:rPr>
                <w:rFonts w:cs="Helvetica"/>
              </w:rPr>
              <w:t xml:space="preserve"> </w:t>
            </w:r>
            <w:proofErr w:type="spellStart"/>
            <w:r w:rsidRPr="00E5127C">
              <w:rPr>
                <w:rFonts w:cs="Helvetica"/>
              </w:rPr>
              <w:t>estarem</w:t>
            </w:r>
            <w:proofErr w:type="spellEnd"/>
            <w:r w:rsidRPr="00E5127C">
              <w:rPr>
                <w:rFonts w:cs="Helvetica"/>
              </w:rPr>
              <w:t xml:space="preserve"> </w:t>
            </w:r>
            <w:proofErr w:type="spellStart"/>
            <w:r w:rsidRPr="00E5127C">
              <w:rPr>
                <w:rFonts w:cs="Helvetica"/>
              </w:rPr>
              <w:t>sempre</w:t>
            </w:r>
            <w:proofErr w:type="spellEnd"/>
            <w:r w:rsidRPr="00E5127C">
              <w:rPr>
                <w:rFonts w:cs="Helvetica"/>
              </w:rPr>
              <w:t xml:space="preserve"> </w:t>
            </w:r>
            <w:proofErr w:type="spellStart"/>
            <w:r w:rsidRPr="00E5127C">
              <w:rPr>
                <w:rFonts w:cs="Helvetica"/>
              </w:rPr>
              <w:t>presentes</w:t>
            </w:r>
            <w:proofErr w:type="spellEnd"/>
            <w:r w:rsidRPr="00E5127C">
              <w:rPr>
                <w:rFonts w:cs="Helvetica"/>
              </w:rPr>
              <w:t xml:space="preserve">. </w:t>
            </w:r>
            <w:proofErr w:type="spellStart"/>
            <w:r w:rsidRPr="00E5127C">
              <w:rPr>
                <w:rFonts w:cs="Helvetica"/>
              </w:rPr>
              <w:t>Muito</w:t>
            </w:r>
            <w:proofErr w:type="spellEnd"/>
            <w:r w:rsidRPr="00E5127C">
              <w:rPr>
                <w:rFonts w:cs="Helvetica"/>
              </w:rPr>
              <w:t xml:space="preserve">, </w:t>
            </w:r>
            <w:proofErr w:type="spellStart"/>
            <w:r w:rsidRPr="00E5127C">
              <w:rPr>
                <w:rFonts w:cs="Helvetica"/>
              </w:rPr>
              <w:t>muito</w:t>
            </w:r>
            <w:proofErr w:type="spellEnd"/>
            <w:r w:rsidRPr="00E5127C">
              <w:rPr>
                <w:rFonts w:cs="Helvetica"/>
              </w:rPr>
              <w:t xml:space="preserve"> </w:t>
            </w:r>
            <w:r w:rsidRPr="00E5127C">
              <w:t>obrigado</w:t>
            </w:r>
            <w:r w:rsidRPr="00E5127C">
              <w:rPr>
                <w:rFonts w:cs="Helvetica"/>
              </w:rPr>
              <w:t xml:space="preserve">, </w:t>
            </w:r>
            <w:proofErr w:type="spellStart"/>
            <w:r w:rsidRPr="00E5127C">
              <w:rPr>
                <w:rFonts w:cs="Helvetica"/>
              </w:rPr>
              <w:t>sem</w:t>
            </w:r>
            <w:proofErr w:type="spellEnd"/>
            <w:r w:rsidRPr="00E5127C">
              <w:rPr>
                <w:rFonts w:cs="Helvetica"/>
              </w:rPr>
              <w:t xml:space="preserve"> </w:t>
            </w:r>
            <w:proofErr w:type="spellStart"/>
            <w:r w:rsidRPr="00E5127C">
              <w:rPr>
                <w:rFonts w:cs="Helvetica"/>
              </w:rPr>
              <w:t>vocês</w:t>
            </w:r>
            <w:proofErr w:type="spellEnd"/>
            <w:r w:rsidRPr="00E5127C">
              <w:rPr>
                <w:rFonts w:cs="Helvetica"/>
              </w:rPr>
              <w:t xml:space="preserve"> </w:t>
            </w:r>
            <w:proofErr w:type="spellStart"/>
            <w:r w:rsidRPr="00E5127C">
              <w:rPr>
                <w:rFonts w:cs="Helvetica"/>
              </w:rPr>
              <w:t>isto</w:t>
            </w:r>
            <w:proofErr w:type="spellEnd"/>
            <w:r w:rsidRPr="00E5127C">
              <w:rPr>
                <w:rFonts w:cs="Helvetica"/>
              </w:rPr>
              <w:t xml:space="preserve"> </w:t>
            </w:r>
            <w:proofErr w:type="spellStart"/>
            <w:r w:rsidRPr="00E5127C">
              <w:rPr>
                <w:rFonts w:cs="Helvetica"/>
              </w:rPr>
              <w:t>nunca</w:t>
            </w:r>
            <w:proofErr w:type="spellEnd"/>
            <w:r w:rsidRPr="00E5127C">
              <w:rPr>
                <w:rFonts w:cs="Helvetica"/>
              </w:rPr>
              <w:t xml:space="preserve"> </w:t>
            </w:r>
            <w:proofErr w:type="spellStart"/>
            <w:r w:rsidRPr="00E5127C">
              <w:rPr>
                <w:rFonts w:cs="Helvetica"/>
              </w:rPr>
              <w:t>teria</w:t>
            </w:r>
            <w:proofErr w:type="spellEnd"/>
            <w:r w:rsidRPr="00E5127C">
              <w:rPr>
                <w:rFonts w:cs="Helvetica"/>
              </w:rPr>
              <w:t xml:space="preserve"> </w:t>
            </w:r>
            <w:proofErr w:type="spellStart"/>
            <w:r w:rsidRPr="00E5127C">
              <w:rPr>
                <w:rFonts w:cs="Helvetica"/>
              </w:rPr>
              <w:t>sido</w:t>
            </w:r>
            <w:proofErr w:type="spellEnd"/>
            <w:r w:rsidRPr="00E5127C">
              <w:rPr>
                <w:rFonts w:cs="Helvetica"/>
              </w:rPr>
              <w:t xml:space="preserve"> </w:t>
            </w:r>
            <w:proofErr w:type="spellStart"/>
            <w:r w:rsidRPr="00E5127C">
              <w:rPr>
                <w:rFonts w:cs="Helvetica"/>
              </w:rPr>
              <w:t>possível</w:t>
            </w:r>
            <w:proofErr w:type="spellEnd"/>
            <w:r w:rsidRPr="00E5127C">
              <w:rPr>
                <w:rFonts w:cs="Helvetica"/>
              </w:rPr>
              <w:t>.</w:t>
            </w:r>
          </w:p>
          <w:p w:rsidR="00674D11" w:rsidRPr="00E5127C" w:rsidRDefault="00674D11" w:rsidP="00674D11">
            <w:pPr>
              <w:pStyle w:val="textos-normais"/>
              <w:spacing w:line="276" w:lineRule="auto"/>
              <w:rPr>
                <w:rFonts w:cs="Helvetica"/>
              </w:rPr>
            </w:pPr>
          </w:p>
          <w:p w:rsidR="00674D11" w:rsidRPr="00E5127C" w:rsidRDefault="004F4780" w:rsidP="00674D11">
            <w:pPr>
              <w:pStyle w:val="textos-normais"/>
              <w:spacing w:line="276" w:lineRule="auto"/>
              <w:rPr>
                <w:rFonts w:cs="Helvetica"/>
              </w:rPr>
            </w:pPr>
            <w:r w:rsidRPr="00E5127C">
              <w:rPr>
                <w:rFonts w:cs="Helvetica"/>
              </w:rPr>
              <w:t xml:space="preserve">A </w:t>
            </w:r>
            <w:proofErr w:type="spellStart"/>
            <w:r w:rsidRPr="00E5127C">
              <w:rPr>
                <w:rFonts w:cs="Helvetica"/>
              </w:rPr>
              <w:t>todos</w:t>
            </w:r>
            <w:proofErr w:type="spellEnd"/>
            <w:r w:rsidRPr="00E5127C">
              <w:rPr>
                <w:rFonts w:cs="Helvetica"/>
              </w:rPr>
              <w:t xml:space="preserve"> </w:t>
            </w:r>
            <w:proofErr w:type="spellStart"/>
            <w:r w:rsidRPr="00E5127C">
              <w:rPr>
                <w:rFonts w:cs="Helvetica"/>
              </w:rPr>
              <w:t>os</w:t>
            </w:r>
            <w:proofErr w:type="spellEnd"/>
            <w:r w:rsidRPr="00E5127C">
              <w:rPr>
                <w:rFonts w:cs="Helvetica"/>
              </w:rPr>
              <w:t xml:space="preserve"> </w:t>
            </w:r>
            <w:proofErr w:type="spellStart"/>
            <w:r w:rsidRPr="00E5127C">
              <w:rPr>
                <w:rFonts w:cs="Helvetica"/>
              </w:rPr>
              <w:t>meus</w:t>
            </w:r>
            <w:proofErr w:type="spellEnd"/>
            <w:r w:rsidRPr="00E5127C">
              <w:rPr>
                <w:rFonts w:cs="Helvetica"/>
              </w:rPr>
              <w:t xml:space="preserve"> amigos, </w:t>
            </w:r>
            <w:proofErr w:type="spellStart"/>
            <w:r w:rsidRPr="00E5127C">
              <w:rPr>
                <w:rFonts w:cs="Helvetica"/>
              </w:rPr>
              <w:t>por</w:t>
            </w:r>
            <w:proofErr w:type="spellEnd"/>
            <w:r w:rsidRPr="00E5127C">
              <w:rPr>
                <w:rFonts w:cs="Helvetica"/>
              </w:rPr>
              <w:t xml:space="preserve"> </w:t>
            </w:r>
            <w:proofErr w:type="spellStart"/>
            <w:r w:rsidRPr="00E5127C">
              <w:rPr>
                <w:rFonts w:cs="Helvetica"/>
              </w:rPr>
              <w:t>toda</w:t>
            </w:r>
            <w:proofErr w:type="spellEnd"/>
            <w:r w:rsidRPr="00E5127C">
              <w:rPr>
                <w:rFonts w:cs="Helvetica"/>
              </w:rPr>
              <w:t xml:space="preserve"> a </w:t>
            </w:r>
            <w:proofErr w:type="spellStart"/>
            <w:r w:rsidRPr="00E5127C">
              <w:rPr>
                <w:rFonts w:cs="Helvetica"/>
              </w:rPr>
              <w:t>disponibilidade</w:t>
            </w:r>
            <w:proofErr w:type="spellEnd"/>
            <w:r w:rsidRPr="00E5127C">
              <w:rPr>
                <w:rFonts w:cs="Helvetica"/>
              </w:rPr>
              <w:t xml:space="preserve"> e </w:t>
            </w:r>
            <w:proofErr w:type="spellStart"/>
            <w:r w:rsidRPr="00E5127C">
              <w:rPr>
                <w:rFonts w:cs="Helvetica"/>
              </w:rPr>
              <w:t>por</w:t>
            </w:r>
            <w:proofErr w:type="spellEnd"/>
            <w:r w:rsidRPr="00E5127C">
              <w:rPr>
                <w:rFonts w:cs="Helvetica"/>
              </w:rPr>
              <w:t xml:space="preserve"> me </w:t>
            </w:r>
            <w:proofErr w:type="spellStart"/>
            <w:r w:rsidRPr="00E5127C">
              <w:rPr>
                <w:rFonts w:cs="Helvetica"/>
              </w:rPr>
              <w:t>apoiarem</w:t>
            </w:r>
            <w:proofErr w:type="spellEnd"/>
            <w:r w:rsidRPr="00E5127C">
              <w:rPr>
                <w:rFonts w:cs="Helvetica"/>
              </w:rPr>
              <w:t xml:space="preserve"> </w:t>
            </w:r>
            <w:proofErr w:type="spellStart"/>
            <w:r w:rsidRPr="00E5127C">
              <w:rPr>
                <w:rFonts w:cs="Helvetica"/>
              </w:rPr>
              <w:t>nas</w:t>
            </w:r>
            <w:proofErr w:type="spellEnd"/>
            <w:r w:rsidRPr="00E5127C">
              <w:rPr>
                <w:rFonts w:cs="Helvetica"/>
              </w:rPr>
              <w:t xml:space="preserve"> </w:t>
            </w:r>
            <w:proofErr w:type="spellStart"/>
            <w:r w:rsidRPr="00E5127C">
              <w:rPr>
                <w:rFonts w:cs="Helvetica"/>
              </w:rPr>
              <w:t>minhas</w:t>
            </w:r>
            <w:proofErr w:type="spellEnd"/>
            <w:r w:rsidRPr="00E5127C">
              <w:rPr>
                <w:rFonts w:cs="Helvetica"/>
              </w:rPr>
              <w:t xml:space="preserve"> </w:t>
            </w:r>
            <w:proofErr w:type="spellStart"/>
            <w:r w:rsidRPr="00E5127C">
              <w:rPr>
                <w:rFonts w:cs="Helvetica"/>
              </w:rPr>
              <w:t>derrotas</w:t>
            </w:r>
            <w:proofErr w:type="spellEnd"/>
            <w:r w:rsidRPr="00E5127C">
              <w:rPr>
                <w:rFonts w:cs="Helvetica"/>
              </w:rPr>
              <w:t xml:space="preserve"> e </w:t>
            </w:r>
            <w:proofErr w:type="spellStart"/>
            <w:r w:rsidRPr="00E5127C">
              <w:rPr>
                <w:rFonts w:cs="Helvetica"/>
              </w:rPr>
              <w:t>por</w:t>
            </w:r>
            <w:proofErr w:type="spellEnd"/>
            <w:r w:rsidRPr="00E5127C">
              <w:rPr>
                <w:rFonts w:cs="Helvetica"/>
              </w:rPr>
              <w:t xml:space="preserve"> </w:t>
            </w:r>
            <w:proofErr w:type="spellStart"/>
            <w:r w:rsidRPr="00E5127C">
              <w:rPr>
                <w:rFonts w:cs="Helvetica"/>
              </w:rPr>
              <w:t>festejarem</w:t>
            </w:r>
            <w:proofErr w:type="spellEnd"/>
            <w:r w:rsidRPr="00E5127C">
              <w:rPr>
                <w:rFonts w:cs="Helvetica"/>
              </w:rPr>
              <w:t xml:space="preserve"> </w:t>
            </w:r>
            <w:proofErr w:type="spellStart"/>
            <w:r w:rsidRPr="00E5127C">
              <w:rPr>
                <w:rFonts w:cs="Helvetica"/>
              </w:rPr>
              <w:t>comigo</w:t>
            </w:r>
            <w:proofErr w:type="spellEnd"/>
            <w:r w:rsidRPr="00E5127C">
              <w:rPr>
                <w:rFonts w:cs="Helvetica"/>
              </w:rPr>
              <w:t xml:space="preserve"> as </w:t>
            </w:r>
            <w:proofErr w:type="spellStart"/>
            <w:r w:rsidRPr="00E5127C">
              <w:rPr>
                <w:rFonts w:cs="Helvetica"/>
              </w:rPr>
              <w:t>minhas</w:t>
            </w:r>
            <w:proofErr w:type="spellEnd"/>
            <w:r w:rsidRPr="00E5127C">
              <w:rPr>
                <w:rFonts w:cs="Helvetica"/>
              </w:rPr>
              <w:t xml:space="preserve"> </w:t>
            </w:r>
            <w:proofErr w:type="spellStart"/>
            <w:r w:rsidRPr="00E5127C">
              <w:rPr>
                <w:rFonts w:cs="Helvetica"/>
              </w:rPr>
              <w:t>vitórias</w:t>
            </w:r>
            <w:proofErr w:type="spellEnd"/>
            <w:r w:rsidRPr="00E5127C">
              <w:rPr>
                <w:rFonts w:cs="Helvetica"/>
              </w:rPr>
              <w:t>.</w:t>
            </w:r>
          </w:p>
          <w:p w:rsidR="00674D11" w:rsidRPr="00E5127C" w:rsidRDefault="00674D11" w:rsidP="00674D11">
            <w:pPr>
              <w:pStyle w:val="textos-normais"/>
              <w:spacing w:line="276" w:lineRule="auto"/>
              <w:rPr>
                <w:rFonts w:cs="Helvetica"/>
              </w:rPr>
            </w:pPr>
          </w:p>
          <w:p w:rsidR="00674D11" w:rsidRPr="00E5127C" w:rsidRDefault="00674D11" w:rsidP="00674D11">
            <w:pPr>
              <w:pStyle w:val="textos-normais"/>
              <w:spacing w:line="276" w:lineRule="auto"/>
              <w:rPr>
                <w:rFonts w:cs="Helvetica"/>
              </w:rPr>
            </w:pPr>
          </w:p>
          <w:p w:rsidR="00674D11" w:rsidRPr="00E5127C" w:rsidRDefault="00674D11" w:rsidP="00674D11"/>
        </w:tc>
      </w:tr>
    </w:tbl>
    <w:p w:rsidR="00674D11" w:rsidRPr="00E5127C" w:rsidRDefault="00674D11"/>
    <w:p w:rsidR="00674D11" w:rsidRPr="00E5127C" w:rsidRDefault="004F4780">
      <w:pPr>
        <w:spacing w:after="160" w:line="259" w:lineRule="auto"/>
      </w:pPr>
      <w:r w:rsidRPr="00E5127C">
        <w:br w:type="page"/>
      </w:r>
    </w:p>
    <w:tbl>
      <w:tblPr>
        <w:tblW w:w="10250" w:type="dxa"/>
        <w:tblLayout w:type="fixed"/>
        <w:tblCellMar>
          <w:left w:w="0" w:type="dxa"/>
          <w:right w:w="0" w:type="dxa"/>
        </w:tblCellMar>
        <w:tblLook w:val="0000"/>
      </w:tblPr>
      <w:tblGrid>
        <w:gridCol w:w="3225"/>
        <w:gridCol w:w="7025"/>
      </w:tblGrid>
      <w:tr w:rsidR="007A7709" w:rsidRPr="00E5127C" w:rsidTr="00DF5EF2">
        <w:trPr>
          <w:cantSplit/>
          <w:trHeight w:val="1162"/>
        </w:trPr>
        <w:tc>
          <w:tcPr>
            <w:tcW w:w="3225" w:type="dxa"/>
          </w:tcPr>
          <w:p w:rsidR="00674D11" w:rsidRPr="00E5127C" w:rsidRDefault="00674D11" w:rsidP="00674D11">
            <w:pPr>
              <w:pStyle w:val="Tituloteseautor"/>
              <w:rPr>
                <w:noProof w:val="0"/>
              </w:rPr>
            </w:pPr>
          </w:p>
        </w:tc>
        <w:tc>
          <w:tcPr>
            <w:tcW w:w="7025" w:type="dxa"/>
          </w:tcPr>
          <w:p w:rsidR="00674D11" w:rsidRPr="00E5127C" w:rsidRDefault="00674D11" w:rsidP="00674D11">
            <w:pPr>
              <w:spacing w:line="258" w:lineRule="exact"/>
            </w:pPr>
          </w:p>
          <w:p w:rsidR="00674D11" w:rsidRPr="00E5127C" w:rsidRDefault="00674D11" w:rsidP="00674D11">
            <w:pPr>
              <w:spacing w:line="258" w:lineRule="exact"/>
            </w:pPr>
          </w:p>
          <w:p w:rsidR="00674D11" w:rsidRPr="00E5127C" w:rsidRDefault="00674D11" w:rsidP="00674D11">
            <w:pPr>
              <w:spacing w:line="258" w:lineRule="exact"/>
            </w:pPr>
          </w:p>
          <w:p w:rsidR="00674D11" w:rsidRPr="00E5127C" w:rsidRDefault="00674D11" w:rsidP="00674D11">
            <w:pPr>
              <w:spacing w:line="258" w:lineRule="exact"/>
            </w:pPr>
          </w:p>
          <w:p w:rsidR="00674D11" w:rsidRPr="00E5127C" w:rsidRDefault="00674D11" w:rsidP="00674D11">
            <w:pPr>
              <w:spacing w:line="258" w:lineRule="exact"/>
            </w:pPr>
          </w:p>
          <w:p w:rsidR="00674D11" w:rsidRPr="00E5127C" w:rsidRDefault="00674D11" w:rsidP="00674D11">
            <w:pPr>
              <w:spacing w:line="258" w:lineRule="exact"/>
            </w:pPr>
          </w:p>
          <w:p w:rsidR="00674D11" w:rsidRPr="00E5127C" w:rsidRDefault="00674D11" w:rsidP="00674D11">
            <w:pPr>
              <w:spacing w:line="258" w:lineRule="exact"/>
            </w:pPr>
          </w:p>
          <w:p w:rsidR="00674D11" w:rsidRPr="00E5127C" w:rsidRDefault="00674D11" w:rsidP="00674D11">
            <w:pPr>
              <w:spacing w:line="258" w:lineRule="exact"/>
            </w:pPr>
          </w:p>
          <w:p w:rsidR="00674D11" w:rsidRPr="00E5127C" w:rsidRDefault="00674D11" w:rsidP="00674D11">
            <w:pPr>
              <w:spacing w:line="258" w:lineRule="exact"/>
            </w:pPr>
          </w:p>
          <w:p w:rsidR="00674D11" w:rsidRPr="00E5127C" w:rsidRDefault="00674D11" w:rsidP="00674D11">
            <w:pPr>
              <w:spacing w:line="258" w:lineRule="exact"/>
            </w:pPr>
          </w:p>
          <w:p w:rsidR="00674D11" w:rsidRPr="00E5127C" w:rsidRDefault="00674D11" w:rsidP="00674D11">
            <w:pPr>
              <w:spacing w:line="258" w:lineRule="exact"/>
            </w:pPr>
          </w:p>
        </w:tc>
      </w:tr>
      <w:tr w:rsidR="007A7709" w:rsidRPr="00E5127C" w:rsidTr="00DF5EF2">
        <w:trPr>
          <w:cantSplit/>
          <w:trHeight w:val="574"/>
        </w:trPr>
        <w:tc>
          <w:tcPr>
            <w:tcW w:w="3225" w:type="dxa"/>
          </w:tcPr>
          <w:p w:rsidR="00674D11" w:rsidRPr="00E5127C" w:rsidRDefault="00674D11" w:rsidP="00674D11">
            <w:pPr>
              <w:pStyle w:val="Tituloteseautor"/>
              <w:rPr>
                <w:noProof w:val="0"/>
              </w:rPr>
            </w:pPr>
          </w:p>
        </w:tc>
        <w:tc>
          <w:tcPr>
            <w:tcW w:w="7025" w:type="dxa"/>
          </w:tcPr>
          <w:p w:rsidR="00674D11" w:rsidRPr="00E5127C" w:rsidRDefault="00674D11" w:rsidP="00674D11"/>
        </w:tc>
      </w:tr>
      <w:tr w:rsidR="007A7709" w:rsidRPr="00E5127C" w:rsidTr="00DF5EF2">
        <w:trPr>
          <w:cantSplit/>
          <w:trHeight w:val="574"/>
        </w:trPr>
        <w:tc>
          <w:tcPr>
            <w:tcW w:w="3225" w:type="dxa"/>
          </w:tcPr>
          <w:p w:rsidR="00674D11" w:rsidRPr="00E5127C" w:rsidRDefault="004F4780" w:rsidP="00DF5EF2">
            <w:pPr>
              <w:pStyle w:val="titulosnormais"/>
              <w:ind w:left="0"/>
              <w:rPr>
                <w:snapToGrid w:val="0"/>
                <w:lang w:val="en-US" w:eastAsia="en-US"/>
              </w:rPr>
            </w:pPr>
            <w:proofErr w:type="spellStart"/>
            <w:r w:rsidRPr="00E5127C">
              <w:rPr>
                <w:snapToGrid w:val="0"/>
                <w:lang w:val="en-US" w:eastAsia="en-US"/>
              </w:rPr>
              <w:t>palavras-chave</w:t>
            </w:r>
            <w:proofErr w:type="spellEnd"/>
          </w:p>
          <w:p w:rsidR="00674D11" w:rsidRPr="00E5127C" w:rsidRDefault="00674D11" w:rsidP="00674D11">
            <w:pPr>
              <w:pStyle w:val="Tituloteseautor"/>
              <w:rPr>
                <w:noProof w:val="0"/>
              </w:rPr>
            </w:pPr>
          </w:p>
        </w:tc>
        <w:tc>
          <w:tcPr>
            <w:tcW w:w="7025" w:type="dxa"/>
          </w:tcPr>
          <w:p w:rsidR="00DF5EF2" w:rsidRPr="00E5127C" w:rsidRDefault="004F4780" w:rsidP="00DF5EF2">
            <w:pPr>
              <w:rPr>
                <w:rFonts w:ascii="Helvetica" w:hAnsi="Helvetica" w:cs="Helvetica"/>
              </w:rPr>
            </w:pPr>
            <w:proofErr w:type="spellStart"/>
            <w:r w:rsidRPr="00E5127C">
              <w:rPr>
                <w:rFonts w:ascii="Helvetica" w:hAnsi="Helvetica" w:cs="Helvetica"/>
              </w:rPr>
              <w:t>Qualidade</w:t>
            </w:r>
            <w:proofErr w:type="spellEnd"/>
            <w:r w:rsidRPr="00E5127C">
              <w:rPr>
                <w:rFonts w:ascii="Helvetica" w:hAnsi="Helvetica" w:cs="Helvetica"/>
              </w:rPr>
              <w:t xml:space="preserve"> de </w:t>
            </w:r>
            <w:proofErr w:type="spellStart"/>
            <w:r w:rsidRPr="00E5127C">
              <w:rPr>
                <w:rFonts w:ascii="Helvetica" w:hAnsi="Helvetica" w:cs="Helvetica"/>
              </w:rPr>
              <w:t>serviço</w:t>
            </w:r>
            <w:proofErr w:type="spellEnd"/>
            <w:r w:rsidRPr="00E5127C">
              <w:rPr>
                <w:rFonts w:ascii="Helvetica" w:hAnsi="Helvetica" w:cs="Helvetica"/>
              </w:rPr>
              <w:t xml:space="preserve">, </w:t>
            </w:r>
            <w:proofErr w:type="spellStart"/>
            <w:r w:rsidRPr="00E5127C">
              <w:rPr>
                <w:rFonts w:ascii="Helvetica" w:hAnsi="Helvetica" w:cs="Helvetica"/>
              </w:rPr>
              <w:t>qualidade</w:t>
            </w:r>
            <w:proofErr w:type="spellEnd"/>
            <w:r w:rsidRPr="00E5127C">
              <w:rPr>
                <w:rFonts w:ascii="Helvetica" w:hAnsi="Helvetica" w:cs="Helvetica"/>
              </w:rPr>
              <w:t xml:space="preserve"> de </w:t>
            </w:r>
            <w:proofErr w:type="spellStart"/>
            <w:r w:rsidRPr="00E5127C">
              <w:rPr>
                <w:rFonts w:ascii="Helvetica" w:hAnsi="Helvetica" w:cs="Helvetica"/>
              </w:rPr>
              <w:t>experiência</w:t>
            </w:r>
            <w:proofErr w:type="spellEnd"/>
            <w:r w:rsidRPr="00E5127C">
              <w:rPr>
                <w:rFonts w:ascii="Helvetica" w:hAnsi="Helvetica" w:cs="Helvetica"/>
              </w:rPr>
              <w:t xml:space="preserve">, </w:t>
            </w:r>
            <w:proofErr w:type="spellStart"/>
            <w:r w:rsidRPr="00E5127C">
              <w:rPr>
                <w:rFonts w:ascii="Helvetica" w:hAnsi="Helvetica" w:cs="Helvetica"/>
              </w:rPr>
              <w:t>redes</w:t>
            </w:r>
            <w:proofErr w:type="spellEnd"/>
            <w:r w:rsidRPr="00E5127C">
              <w:rPr>
                <w:rFonts w:ascii="Helvetica" w:hAnsi="Helvetica" w:cs="Helvetica"/>
              </w:rPr>
              <w:t xml:space="preserve"> </w:t>
            </w:r>
            <w:proofErr w:type="spellStart"/>
            <w:r w:rsidRPr="00E5127C">
              <w:rPr>
                <w:rFonts w:ascii="Helvetica" w:hAnsi="Helvetica" w:cs="Helvetica"/>
              </w:rPr>
              <w:t>móveis</w:t>
            </w:r>
            <w:proofErr w:type="spellEnd"/>
            <w:r w:rsidRPr="00E5127C">
              <w:rPr>
                <w:rFonts w:ascii="Helvetica" w:hAnsi="Helvetica" w:cs="Helvetica"/>
              </w:rPr>
              <w:t xml:space="preserve">, </w:t>
            </w:r>
            <w:proofErr w:type="spellStart"/>
            <w:r w:rsidRPr="00E5127C">
              <w:rPr>
                <w:rFonts w:ascii="Helvetica" w:hAnsi="Helvetica" w:cs="Helvetica"/>
              </w:rPr>
              <w:t>aplicação</w:t>
            </w:r>
            <w:proofErr w:type="spellEnd"/>
            <w:r w:rsidRPr="00E5127C">
              <w:rPr>
                <w:rFonts w:ascii="Helvetica" w:hAnsi="Helvetica" w:cs="Helvetica"/>
              </w:rPr>
              <w:t xml:space="preserve"> </w:t>
            </w:r>
            <w:proofErr w:type="spellStart"/>
            <w:r w:rsidRPr="00E5127C">
              <w:rPr>
                <w:rFonts w:ascii="Helvetica" w:hAnsi="Helvetica" w:cs="Helvetica"/>
              </w:rPr>
              <w:t>móvel</w:t>
            </w:r>
            <w:proofErr w:type="spellEnd"/>
            <w:r w:rsidRPr="00E5127C">
              <w:rPr>
                <w:rFonts w:ascii="Helvetica" w:hAnsi="Helvetica" w:cs="Helvetica"/>
              </w:rPr>
              <w:t xml:space="preserve">, </w:t>
            </w:r>
            <w:r w:rsidRPr="00E5127C">
              <w:rPr>
                <w:rFonts w:ascii="Helvetica" w:hAnsi="Helvetica" w:cs="Helvetica"/>
                <w:szCs w:val="22"/>
              </w:rPr>
              <w:t>android SDK, 4G, LTE</w:t>
            </w:r>
          </w:p>
          <w:p w:rsidR="00674D11" w:rsidRPr="00E5127C" w:rsidRDefault="00674D11" w:rsidP="00DF5EF2">
            <w:pPr>
              <w:tabs>
                <w:tab w:val="left" w:pos="1490"/>
              </w:tabs>
              <w:ind w:left="0"/>
              <w:rPr>
                <w:rFonts w:ascii="Helvetica" w:hAnsi="Helvetica" w:cs="Helvetica"/>
              </w:rPr>
            </w:pPr>
          </w:p>
        </w:tc>
      </w:tr>
      <w:tr w:rsidR="007A7709" w:rsidRPr="00E5127C" w:rsidTr="00DF5EF2">
        <w:trPr>
          <w:cantSplit/>
          <w:trHeight w:val="3772"/>
        </w:trPr>
        <w:tc>
          <w:tcPr>
            <w:tcW w:w="3225" w:type="dxa"/>
          </w:tcPr>
          <w:p w:rsidR="00674D11" w:rsidRPr="00E5127C" w:rsidRDefault="004F4780" w:rsidP="00DF5EF2">
            <w:pPr>
              <w:pStyle w:val="titulosnormais"/>
              <w:ind w:left="0"/>
              <w:rPr>
                <w:rFonts w:cs="Helvetica"/>
                <w:lang w:val="en-US"/>
              </w:rPr>
            </w:pPr>
            <w:proofErr w:type="spellStart"/>
            <w:r w:rsidRPr="00E5127C">
              <w:rPr>
                <w:rFonts w:cs="Helvetica"/>
                <w:lang w:val="en-US"/>
              </w:rPr>
              <w:t>resumo</w:t>
            </w:r>
            <w:proofErr w:type="spellEnd"/>
          </w:p>
          <w:p w:rsidR="00674D11" w:rsidRPr="00E5127C" w:rsidRDefault="00674D11" w:rsidP="00674D11">
            <w:pPr>
              <w:pStyle w:val="titulosnormais"/>
              <w:rPr>
                <w:rFonts w:cs="Helvetica"/>
                <w:b w:val="0"/>
                <w:lang w:val="en-US"/>
              </w:rPr>
            </w:pPr>
          </w:p>
          <w:p w:rsidR="00674D11" w:rsidRPr="00E5127C" w:rsidRDefault="00674D11" w:rsidP="00674D11">
            <w:pPr>
              <w:pStyle w:val="Tituloteseautor"/>
              <w:rPr>
                <w:rFonts w:cs="Helvetica"/>
                <w:b w:val="0"/>
                <w:noProof w:val="0"/>
                <w:sz w:val="22"/>
              </w:rPr>
            </w:pPr>
          </w:p>
        </w:tc>
        <w:tc>
          <w:tcPr>
            <w:tcW w:w="7025" w:type="dxa"/>
          </w:tcPr>
          <w:p w:rsidR="00674D11" w:rsidRPr="00E5127C" w:rsidRDefault="004F4780" w:rsidP="00674D11">
            <w:pPr>
              <w:pStyle w:val="textos-normais"/>
              <w:rPr>
                <w:rFonts w:cs="Helvetica"/>
                <w:snapToGrid/>
                <w:color w:val="auto"/>
                <w:lang w:eastAsia="pt-PT"/>
              </w:rPr>
            </w:pPr>
            <w:r w:rsidRPr="00E5127C">
              <w:rPr>
                <w:rFonts w:cs="Helvetica"/>
                <w:snapToGrid/>
                <w:color w:val="auto"/>
                <w:lang w:eastAsia="pt-PT"/>
              </w:rPr>
              <w:t xml:space="preserve">Os </w:t>
            </w:r>
            <w:proofErr w:type="spellStart"/>
            <w:r w:rsidRPr="00E5127C">
              <w:rPr>
                <w:rFonts w:cs="Helvetica"/>
                <w:snapToGrid/>
                <w:color w:val="auto"/>
                <w:lang w:eastAsia="pt-PT"/>
              </w:rPr>
              <w:t>operadores</w:t>
            </w:r>
            <w:proofErr w:type="spellEnd"/>
            <w:r w:rsidRPr="00E5127C">
              <w:rPr>
                <w:rFonts w:cs="Helvetica"/>
                <w:snapToGrid/>
                <w:color w:val="auto"/>
                <w:lang w:eastAsia="pt-PT"/>
              </w:rPr>
              <w:t xml:space="preserve"> de </w:t>
            </w:r>
            <w:proofErr w:type="spellStart"/>
            <w:r w:rsidRPr="00E5127C">
              <w:rPr>
                <w:rFonts w:cs="Helvetica"/>
                <w:snapToGrid/>
                <w:color w:val="auto"/>
                <w:lang w:eastAsia="pt-PT"/>
              </w:rPr>
              <w:t>redes</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móveis</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recorrem</w:t>
            </w:r>
            <w:proofErr w:type="spellEnd"/>
            <w:r w:rsidRPr="00E5127C">
              <w:rPr>
                <w:rFonts w:cs="Helvetica"/>
                <w:snapToGrid/>
                <w:color w:val="auto"/>
                <w:lang w:eastAsia="pt-PT"/>
              </w:rPr>
              <w:t xml:space="preserve"> </w:t>
            </w:r>
            <w:proofErr w:type="gramStart"/>
            <w:r w:rsidRPr="00E5127C">
              <w:rPr>
                <w:rFonts w:cs="Helvetica"/>
                <w:snapToGrid/>
                <w:color w:val="auto"/>
                <w:lang w:eastAsia="pt-PT"/>
              </w:rPr>
              <w:t>a</w:t>
            </w:r>
            <w:proofErr w:type="gramEnd"/>
            <w:r w:rsidRPr="00E5127C">
              <w:rPr>
                <w:rFonts w:cs="Helvetica"/>
                <w:snapToGrid/>
                <w:color w:val="auto"/>
                <w:lang w:eastAsia="pt-PT"/>
              </w:rPr>
              <w:t xml:space="preserve"> </w:t>
            </w:r>
            <w:proofErr w:type="spellStart"/>
            <w:r w:rsidRPr="00E5127C">
              <w:rPr>
                <w:rFonts w:cs="Helvetica"/>
                <w:snapToGrid/>
                <w:color w:val="auto"/>
                <w:lang w:eastAsia="pt-PT"/>
              </w:rPr>
              <w:t>equipamentos</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dedicados</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sondas</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para</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obtenção</w:t>
            </w:r>
            <w:proofErr w:type="spellEnd"/>
            <w:r w:rsidRPr="00E5127C">
              <w:rPr>
                <w:rFonts w:cs="Helvetica"/>
                <w:snapToGrid/>
                <w:color w:val="auto"/>
                <w:lang w:eastAsia="pt-PT"/>
              </w:rPr>
              <w:t xml:space="preserve"> de </w:t>
            </w:r>
            <w:proofErr w:type="spellStart"/>
            <w:r w:rsidRPr="00E5127C">
              <w:rPr>
                <w:rFonts w:cs="Helvetica"/>
                <w:snapToGrid/>
                <w:color w:val="auto"/>
                <w:lang w:eastAsia="pt-PT"/>
              </w:rPr>
              <w:t>métricas</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relativas</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ao</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desempenho</w:t>
            </w:r>
            <w:proofErr w:type="spellEnd"/>
            <w:r w:rsidRPr="00E5127C">
              <w:rPr>
                <w:rFonts w:cs="Helvetica"/>
                <w:snapToGrid/>
                <w:color w:val="auto"/>
                <w:lang w:eastAsia="pt-PT"/>
              </w:rPr>
              <w:t xml:space="preserve">, QoS e QoE das </w:t>
            </w:r>
            <w:proofErr w:type="spellStart"/>
            <w:r w:rsidRPr="00E5127C">
              <w:rPr>
                <w:rFonts w:cs="Helvetica"/>
                <w:snapToGrid/>
                <w:color w:val="auto"/>
                <w:lang w:eastAsia="pt-PT"/>
              </w:rPr>
              <w:t>suas</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redes</w:t>
            </w:r>
            <w:proofErr w:type="spellEnd"/>
            <w:r w:rsidRPr="00E5127C">
              <w:rPr>
                <w:rFonts w:cs="Helvetica"/>
                <w:snapToGrid/>
                <w:color w:val="auto"/>
                <w:lang w:eastAsia="pt-PT"/>
              </w:rPr>
              <w:t xml:space="preserve"> e </w:t>
            </w:r>
            <w:proofErr w:type="spellStart"/>
            <w:r w:rsidRPr="00E5127C">
              <w:rPr>
                <w:rFonts w:cs="Helvetica"/>
                <w:snapToGrid/>
                <w:color w:val="auto"/>
                <w:lang w:eastAsia="pt-PT"/>
              </w:rPr>
              <w:t>serviço</w:t>
            </w:r>
            <w:r w:rsidR="00946EE0" w:rsidRPr="00E5127C">
              <w:rPr>
                <w:rFonts w:cs="Helvetica"/>
                <w:snapToGrid/>
                <w:color w:val="auto"/>
                <w:lang w:eastAsia="pt-PT"/>
              </w:rPr>
              <w:t>s</w:t>
            </w:r>
            <w:proofErr w:type="spellEnd"/>
            <w:r w:rsidR="00946EE0" w:rsidRPr="00E5127C">
              <w:rPr>
                <w:rFonts w:cs="Helvetica"/>
                <w:snapToGrid/>
                <w:color w:val="auto"/>
                <w:lang w:eastAsia="pt-PT"/>
              </w:rPr>
              <w:t xml:space="preserve">. </w:t>
            </w:r>
            <w:proofErr w:type="spellStart"/>
            <w:r w:rsidR="00946EE0" w:rsidRPr="00E5127C">
              <w:rPr>
                <w:rFonts w:cs="Helvetica"/>
                <w:snapToGrid/>
                <w:color w:val="auto"/>
                <w:lang w:eastAsia="pt-PT"/>
              </w:rPr>
              <w:t>Pretende</w:t>
            </w:r>
            <w:proofErr w:type="spellEnd"/>
            <w:r w:rsidR="00946EE0" w:rsidRPr="00E5127C">
              <w:rPr>
                <w:rFonts w:cs="Helvetica"/>
                <w:snapToGrid/>
                <w:color w:val="auto"/>
                <w:lang w:eastAsia="pt-PT"/>
              </w:rPr>
              <w:t xml:space="preserve">-se </w:t>
            </w:r>
            <w:proofErr w:type="spellStart"/>
            <w:r w:rsidR="00946EE0" w:rsidRPr="00E5127C">
              <w:rPr>
                <w:rFonts w:cs="Helvetica"/>
                <w:snapToGrid/>
                <w:color w:val="auto"/>
                <w:lang w:eastAsia="pt-PT"/>
              </w:rPr>
              <w:t>desenvolver</w:t>
            </w:r>
            <w:proofErr w:type="spellEnd"/>
            <w:r w:rsidR="00946EE0" w:rsidRPr="00E5127C">
              <w:rPr>
                <w:rFonts w:cs="Helvetica"/>
                <w:snapToGrid/>
                <w:color w:val="auto"/>
                <w:lang w:eastAsia="pt-PT"/>
              </w:rPr>
              <w:t xml:space="preserve"> </w:t>
            </w:r>
            <w:proofErr w:type="spellStart"/>
            <w:r w:rsidR="00946EE0" w:rsidRPr="00E5127C">
              <w:rPr>
                <w:rFonts w:cs="Helvetica"/>
                <w:snapToGrid/>
                <w:color w:val="auto"/>
                <w:lang w:eastAsia="pt-PT"/>
              </w:rPr>
              <w:t>uma</w:t>
            </w:r>
            <w:proofErr w:type="spellEnd"/>
            <w:r w:rsidR="00946EE0" w:rsidRPr="00E5127C">
              <w:rPr>
                <w:rFonts w:cs="Helvetica"/>
                <w:snapToGrid/>
                <w:color w:val="auto"/>
                <w:lang w:eastAsia="pt-PT"/>
              </w:rPr>
              <w:t xml:space="preserve"> a</w:t>
            </w:r>
            <w:r w:rsidRPr="00E5127C">
              <w:rPr>
                <w:rFonts w:cs="Helvetica"/>
                <w:snapToGrid/>
                <w:color w:val="auto"/>
                <w:lang w:eastAsia="pt-PT"/>
              </w:rPr>
              <w:t xml:space="preserve">pp Android com </w:t>
            </w:r>
            <w:proofErr w:type="spellStart"/>
            <w:r w:rsidRPr="00E5127C">
              <w:rPr>
                <w:rFonts w:cs="Helvetica"/>
                <w:snapToGrid/>
                <w:color w:val="auto"/>
                <w:lang w:eastAsia="pt-PT"/>
              </w:rPr>
              <w:t>funcionalidades</w:t>
            </w:r>
            <w:proofErr w:type="spellEnd"/>
            <w:r w:rsidRPr="00E5127C">
              <w:rPr>
                <w:rFonts w:cs="Helvetica"/>
                <w:snapToGrid/>
                <w:color w:val="auto"/>
                <w:lang w:eastAsia="pt-PT"/>
              </w:rPr>
              <w:t xml:space="preserve"> de probing, </w:t>
            </w:r>
            <w:proofErr w:type="spellStart"/>
            <w:r w:rsidRPr="00E5127C">
              <w:rPr>
                <w:rFonts w:cs="Helvetica"/>
                <w:snapToGrid/>
                <w:color w:val="auto"/>
                <w:lang w:eastAsia="pt-PT"/>
              </w:rPr>
              <w:t>não</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só</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complementando</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os</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equipamentos</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dedicados</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na</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recolha</w:t>
            </w:r>
            <w:proofErr w:type="spellEnd"/>
            <w:r w:rsidRPr="00E5127C">
              <w:rPr>
                <w:rFonts w:cs="Helvetica"/>
                <w:snapToGrid/>
                <w:color w:val="auto"/>
                <w:lang w:eastAsia="pt-PT"/>
              </w:rPr>
              <w:t xml:space="preserve"> de </w:t>
            </w:r>
            <w:proofErr w:type="spellStart"/>
            <w:r w:rsidRPr="00E5127C">
              <w:rPr>
                <w:rFonts w:cs="Helvetica"/>
                <w:snapToGrid/>
                <w:color w:val="auto"/>
                <w:lang w:eastAsia="pt-PT"/>
              </w:rPr>
              <w:t>informação</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relativa</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ao</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desempenho</w:t>
            </w:r>
            <w:proofErr w:type="spellEnd"/>
            <w:r w:rsidRPr="00E5127C">
              <w:rPr>
                <w:rFonts w:cs="Helvetica"/>
                <w:snapToGrid/>
                <w:color w:val="auto"/>
                <w:lang w:eastAsia="pt-PT"/>
              </w:rPr>
              <w:t xml:space="preserve">, QoS e QoE, </w:t>
            </w:r>
            <w:proofErr w:type="spellStart"/>
            <w:r w:rsidRPr="00E5127C">
              <w:rPr>
                <w:rFonts w:cs="Helvetica"/>
                <w:snapToGrid/>
                <w:color w:val="auto"/>
                <w:lang w:eastAsia="pt-PT"/>
              </w:rPr>
              <w:t>como</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também</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detetando</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problemas</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ao</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nível</w:t>
            </w:r>
            <w:proofErr w:type="spellEnd"/>
            <w:r w:rsidRPr="00E5127C">
              <w:rPr>
                <w:rFonts w:cs="Helvetica"/>
                <w:snapToGrid/>
                <w:color w:val="auto"/>
                <w:lang w:eastAsia="pt-PT"/>
              </w:rPr>
              <w:t xml:space="preserve"> da </w:t>
            </w:r>
            <w:proofErr w:type="spellStart"/>
            <w:r w:rsidRPr="00E5127C">
              <w:rPr>
                <w:rFonts w:cs="Helvetica"/>
                <w:snapToGrid/>
                <w:color w:val="auto"/>
                <w:lang w:eastAsia="pt-PT"/>
              </w:rPr>
              <w:t>rede</w:t>
            </w:r>
            <w:proofErr w:type="spellEnd"/>
            <w:r w:rsidRPr="00E5127C">
              <w:rPr>
                <w:rFonts w:cs="Helvetica"/>
                <w:snapToGrid/>
                <w:color w:val="auto"/>
                <w:lang w:eastAsia="pt-PT"/>
              </w:rPr>
              <w:t xml:space="preserve"> e dos </w:t>
            </w:r>
            <w:proofErr w:type="spellStart"/>
            <w:r w:rsidRPr="00E5127C">
              <w:rPr>
                <w:rFonts w:cs="Helvetica"/>
                <w:snapToGrid/>
                <w:color w:val="auto"/>
                <w:lang w:eastAsia="pt-PT"/>
              </w:rPr>
              <w:t>seus</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serviços</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automaticamente</w:t>
            </w:r>
            <w:proofErr w:type="spellEnd"/>
            <w:r w:rsidRPr="00E5127C">
              <w:rPr>
                <w:rFonts w:cs="Helvetica"/>
                <w:snapToGrid/>
                <w:color w:val="auto"/>
                <w:lang w:eastAsia="pt-PT"/>
              </w:rPr>
              <w:t xml:space="preserve"> no </w:t>
            </w:r>
            <w:proofErr w:type="spellStart"/>
            <w:r w:rsidRPr="00E5127C">
              <w:rPr>
                <w:rFonts w:cs="Helvetica"/>
                <w:snapToGrid/>
                <w:color w:val="auto"/>
                <w:lang w:eastAsia="pt-PT"/>
              </w:rPr>
              <w:t>próprio</w:t>
            </w:r>
            <w:proofErr w:type="spellEnd"/>
            <w:r w:rsidRPr="00E5127C">
              <w:rPr>
                <w:rFonts w:cs="Helvetica"/>
                <w:snapToGrid/>
                <w:color w:val="auto"/>
                <w:lang w:eastAsia="pt-PT"/>
              </w:rPr>
              <w:t xml:space="preserve"> terminal do </w:t>
            </w:r>
            <w:proofErr w:type="spellStart"/>
            <w:r w:rsidRPr="00E5127C">
              <w:rPr>
                <w:rFonts w:cs="Helvetica"/>
                <w:snapToGrid/>
                <w:color w:val="auto"/>
                <w:lang w:eastAsia="pt-PT"/>
              </w:rPr>
              <w:t>cliente</w:t>
            </w:r>
            <w:proofErr w:type="spellEnd"/>
            <w:r w:rsidRPr="00E5127C">
              <w:rPr>
                <w:rFonts w:cs="Helvetica"/>
                <w:snapToGrid/>
                <w:color w:val="auto"/>
                <w:lang w:eastAsia="pt-PT"/>
              </w:rPr>
              <w:t xml:space="preserve"> final, </w:t>
            </w:r>
            <w:proofErr w:type="spellStart"/>
            <w:r w:rsidRPr="00E5127C">
              <w:rPr>
                <w:rFonts w:cs="Helvetica"/>
                <w:snapToGrid/>
                <w:color w:val="auto"/>
                <w:lang w:eastAsia="pt-PT"/>
              </w:rPr>
              <w:t>como</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também</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disponibilizando</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ferramentas</w:t>
            </w:r>
            <w:proofErr w:type="spellEnd"/>
            <w:r w:rsidRPr="00E5127C">
              <w:rPr>
                <w:rFonts w:cs="Helvetica"/>
                <w:snapToGrid/>
                <w:color w:val="auto"/>
                <w:lang w:eastAsia="pt-PT"/>
              </w:rPr>
              <w:t xml:space="preserve"> de </w:t>
            </w:r>
            <w:proofErr w:type="spellStart"/>
            <w:r w:rsidRPr="00E5127C">
              <w:rPr>
                <w:rFonts w:cs="Helvetica"/>
                <w:snapToGrid/>
                <w:color w:val="auto"/>
                <w:lang w:eastAsia="pt-PT"/>
              </w:rPr>
              <w:t>teste</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ao</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cliente</w:t>
            </w:r>
            <w:proofErr w:type="spellEnd"/>
            <w:r w:rsidRPr="00E5127C">
              <w:rPr>
                <w:rFonts w:cs="Helvetica"/>
                <w:snapToGrid/>
                <w:color w:val="auto"/>
                <w:lang w:eastAsia="pt-PT"/>
              </w:rPr>
              <w:t xml:space="preserve"> e </w:t>
            </w:r>
            <w:proofErr w:type="spellStart"/>
            <w:r w:rsidRPr="00E5127C">
              <w:rPr>
                <w:rFonts w:cs="Helvetica"/>
                <w:snapToGrid/>
                <w:color w:val="auto"/>
                <w:lang w:eastAsia="pt-PT"/>
              </w:rPr>
              <w:t>ao</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suporte</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para</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uma</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maior</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celeridade</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na</w:t>
            </w:r>
            <w:proofErr w:type="spellEnd"/>
            <w:r w:rsidRPr="00E5127C">
              <w:rPr>
                <w:rFonts w:cs="Helvetica"/>
                <w:snapToGrid/>
                <w:color w:val="auto"/>
                <w:lang w:eastAsia="pt-PT"/>
              </w:rPr>
              <w:t xml:space="preserve"> </w:t>
            </w:r>
            <w:proofErr w:type="spellStart"/>
            <w:r w:rsidRPr="00E5127C">
              <w:rPr>
                <w:rFonts w:cs="Helvetica"/>
                <w:snapToGrid/>
                <w:color w:val="auto"/>
                <w:lang w:eastAsia="pt-PT"/>
              </w:rPr>
              <w:t>resolução</w:t>
            </w:r>
            <w:proofErr w:type="spellEnd"/>
            <w:r w:rsidRPr="00E5127C">
              <w:rPr>
                <w:rFonts w:cs="Helvetica"/>
                <w:snapToGrid/>
                <w:color w:val="auto"/>
                <w:lang w:eastAsia="pt-PT"/>
              </w:rPr>
              <w:t xml:space="preserve"> de </w:t>
            </w:r>
            <w:proofErr w:type="spellStart"/>
            <w:r w:rsidRPr="00E5127C">
              <w:rPr>
                <w:rFonts w:cs="Helvetica"/>
                <w:snapToGrid/>
                <w:color w:val="auto"/>
                <w:lang w:eastAsia="pt-PT"/>
              </w:rPr>
              <w:t>problemas</w:t>
            </w:r>
            <w:proofErr w:type="spellEnd"/>
            <w:r w:rsidRPr="00E5127C">
              <w:rPr>
                <w:rFonts w:cs="Helvetica"/>
                <w:snapToGrid/>
                <w:color w:val="auto"/>
                <w:lang w:eastAsia="pt-PT"/>
              </w:rPr>
              <w:t>.</w:t>
            </w:r>
          </w:p>
        </w:tc>
      </w:tr>
    </w:tbl>
    <w:p w:rsidR="00DF5EF2" w:rsidRPr="00E5127C" w:rsidRDefault="00DF5EF2">
      <w:r w:rsidRPr="00E5127C">
        <w:rPr>
          <w:b/>
        </w:rPr>
        <w:br w:type="page"/>
      </w:r>
    </w:p>
    <w:tbl>
      <w:tblPr>
        <w:tblW w:w="10250" w:type="dxa"/>
        <w:tblLayout w:type="fixed"/>
        <w:tblCellMar>
          <w:left w:w="0" w:type="dxa"/>
          <w:right w:w="0" w:type="dxa"/>
        </w:tblCellMar>
        <w:tblLook w:val="0000"/>
      </w:tblPr>
      <w:tblGrid>
        <w:gridCol w:w="3225"/>
        <w:gridCol w:w="7025"/>
      </w:tblGrid>
      <w:tr w:rsidR="007A7709" w:rsidRPr="00E5127C" w:rsidTr="00DF5EF2">
        <w:trPr>
          <w:cantSplit/>
          <w:trHeight w:val="3772"/>
        </w:trPr>
        <w:tc>
          <w:tcPr>
            <w:tcW w:w="3225" w:type="dxa"/>
          </w:tcPr>
          <w:p w:rsidR="00674D11" w:rsidRPr="00E5127C" w:rsidRDefault="00674D11" w:rsidP="00674D11">
            <w:pPr>
              <w:pStyle w:val="titulosnormais"/>
              <w:rPr>
                <w:snapToGrid w:val="0"/>
                <w:lang w:val="en-US" w:eastAsia="en-US"/>
              </w:rPr>
            </w:pPr>
          </w:p>
        </w:tc>
        <w:tc>
          <w:tcPr>
            <w:tcW w:w="7025" w:type="dxa"/>
          </w:tcPr>
          <w:p w:rsidR="00674D11" w:rsidRPr="00E5127C" w:rsidRDefault="00674D11" w:rsidP="00674D11">
            <w:pPr>
              <w:pStyle w:val="textos-normais"/>
            </w:pPr>
          </w:p>
        </w:tc>
      </w:tr>
    </w:tbl>
    <w:p w:rsidR="00674D11" w:rsidRPr="00E5127C" w:rsidRDefault="00674D11"/>
    <w:p w:rsidR="00674D11" w:rsidRPr="00E5127C" w:rsidRDefault="004F4780">
      <w:pPr>
        <w:spacing w:after="160" w:line="259" w:lineRule="auto"/>
      </w:pPr>
      <w:r w:rsidRPr="00E5127C">
        <w:br w:type="page"/>
      </w:r>
    </w:p>
    <w:p w:rsidR="00674D11" w:rsidRPr="00E5127C" w:rsidRDefault="00674D11"/>
    <w:tbl>
      <w:tblPr>
        <w:tblW w:w="10089" w:type="dxa"/>
        <w:tblLayout w:type="fixed"/>
        <w:tblCellMar>
          <w:left w:w="0" w:type="dxa"/>
          <w:right w:w="0" w:type="dxa"/>
        </w:tblCellMar>
        <w:tblLook w:val="0000"/>
      </w:tblPr>
      <w:tblGrid>
        <w:gridCol w:w="3174"/>
        <w:gridCol w:w="6915"/>
      </w:tblGrid>
      <w:tr w:rsidR="007A7709" w:rsidRPr="00E5127C" w:rsidTr="00DF5EF2">
        <w:trPr>
          <w:cantSplit/>
          <w:trHeight w:val="2061"/>
        </w:trPr>
        <w:tc>
          <w:tcPr>
            <w:tcW w:w="3174" w:type="dxa"/>
          </w:tcPr>
          <w:p w:rsidR="00674D11" w:rsidRPr="00E5127C" w:rsidRDefault="00674D11" w:rsidP="00DF5EF2">
            <w:pPr>
              <w:pStyle w:val="Tituloteseautor"/>
              <w:ind w:left="0"/>
              <w:rPr>
                <w:noProof w:val="0"/>
              </w:rPr>
            </w:pPr>
          </w:p>
        </w:tc>
        <w:tc>
          <w:tcPr>
            <w:tcW w:w="6915" w:type="dxa"/>
          </w:tcPr>
          <w:p w:rsidR="00674D11" w:rsidRPr="00E5127C" w:rsidRDefault="00674D11" w:rsidP="00674D11">
            <w:pPr>
              <w:spacing w:line="258" w:lineRule="exact"/>
            </w:pPr>
          </w:p>
          <w:p w:rsidR="00674D11" w:rsidRPr="00E5127C" w:rsidRDefault="00674D11" w:rsidP="00674D11">
            <w:pPr>
              <w:spacing w:line="258" w:lineRule="exact"/>
            </w:pPr>
          </w:p>
          <w:p w:rsidR="00674D11" w:rsidRPr="00E5127C" w:rsidRDefault="00674D11" w:rsidP="00674D11">
            <w:pPr>
              <w:spacing w:line="258" w:lineRule="exact"/>
            </w:pPr>
          </w:p>
          <w:p w:rsidR="00674D11" w:rsidRPr="00E5127C" w:rsidRDefault="00674D11" w:rsidP="00674D11">
            <w:pPr>
              <w:spacing w:line="258" w:lineRule="exact"/>
            </w:pPr>
          </w:p>
          <w:p w:rsidR="00674D11" w:rsidRPr="00E5127C" w:rsidRDefault="00674D11" w:rsidP="00674D11">
            <w:pPr>
              <w:spacing w:line="258" w:lineRule="exact"/>
            </w:pPr>
          </w:p>
          <w:p w:rsidR="00674D11" w:rsidRPr="00E5127C" w:rsidRDefault="00674D11" w:rsidP="00674D11">
            <w:pPr>
              <w:spacing w:line="258" w:lineRule="exact"/>
            </w:pPr>
          </w:p>
          <w:p w:rsidR="00674D11" w:rsidRPr="00E5127C" w:rsidRDefault="00674D11" w:rsidP="00674D11">
            <w:pPr>
              <w:spacing w:line="258" w:lineRule="exact"/>
            </w:pPr>
          </w:p>
          <w:p w:rsidR="00674D11" w:rsidRPr="00E5127C" w:rsidRDefault="00674D11" w:rsidP="00674D11">
            <w:pPr>
              <w:spacing w:line="258" w:lineRule="exact"/>
            </w:pPr>
          </w:p>
          <w:p w:rsidR="00674D11" w:rsidRPr="00E5127C" w:rsidRDefault="00674D11" w:rsidP="00674D11">
            <w:pPr>
              <w:spacing w:line="258" w:lineRule="exact"/>
            </w:pPr>
          </w:p>
          <w:p w:rsidR="00674D11" w:rsidRPr="00E5127C" w:rsidRDefault="00674D11" w:rsidP="00674D11">
            <w:pPr>
              <w:spacing w:line="258" w:lineRule="exact"/>
            </w:pPr>
          </w:p>
          <w:p w:rsidR="00674D11" w:rsidRPr="00E5127C" w:rsidRDefault="00674D11" w:rsidP="00674D11">
            <w:pPr>
              <w:spacing w:line="258" w:lineRule="exact"/>
            </w:pPr>
          </w:p>
        </w:tc>
      </w:tr>
      <w:tr w:rsidR="00DF5EF2" w:rsidRPr="00E5127C" w:rsidTr="00DF5EF2">
        <w:trPr>
          <w:cantSplit/>
          <w:trHeight w:val="1016"/>
        </w:trPr>
        <w:tc>
          <w:tcPr>
            <w:tcW w:w="3174" w:type="dxa"/>
          </w:tcPr>
          <w:p w:rsidR="00DF5EF2" w:rsidRPr="00E5127C" w:rsidRDefault="00DF5EF2" w:rsidP="00DF5EF2">
            <w:pPr>
              <w:pStyle w:val="titulosnormais"/>
              <w:ind w:left="0"/>
              <w:rPr>
                <w:snapToGrid w:val="0"/>
                <w:lang w:val="en-US" w:eastAsia="en-US"/>
              </w:rPr>
            </w:pPr>
            <w:r w:rsidRPr="00E5127C">
              <w:rPr>
                <w:snapToGrid w:val="0"/>
                <w:lang w:val="en-US" w:eastAsia="en-US"/>
              </w:rPr>
              <w:t>keywords</w:t>
            </w:r>
          </w:p>
          <w:p w:rsidR="00DF5EF2" w:rsidRPr="00E5127C" w:rsidRDefault="00DF5EF2" w:rsidP="00674D11">
            <w:pPr>
              <w:pStyle w:val="Tituloteseautor"/>
              <w:rPr>
                <w:noProof w:val="0"/>
              </w:rPr>
            </w:pPr>
          </w:p>
        </w:tc>
        <w:tc>
          <w:tcPr>
            <w:tcW w:w="6915" w:type="dxa"/>
          </w:tcPr>
          <w:p w:rsidR="00DF5EF2" w:rsidRPr="00E5127C" w:rsidRDefault="00DF5EF2" w:rsidP="00674D11">
            <w:pPr>
              <w:rPr>
                <w:rFonts w:ascii="Helvetica" w:hAnsi="Helvetica" w:cs="Helvetica"/>
                <w:szCs w:val="22"/>
              </w:rPr>
            </w:pPr>
            <w:r w:rsidRPr="00E5127C">
              <w:rPr>
                <w:rFonts w:ascii="Helvetica" w:hAnsi="Helvetica" w:cs="Helvetica"/>
                <w:szCs w:val="22"/>
              </w:rPr>
              <w:t>Quality of service, quality of experience, mobile networks, mobile app, android SDK, 4G, LTE</w:t>
            </w:r>
          </w:p>
        </w:tc>
      </w:tr>
      <w:tr w:rsidR="00DF5EF2" w:rsidRPr="00E5127C" w:rsidTr="00DF5EF2">
        <w:trPr>
          <w:cantSplit/>
          <w:trHeight w:val="1016"/>
        </w:trPr>
        <w:tc>
          <w:tcPr>
            <w:tcW w:w="3174" w:type="dxa"/>
          </w:tcPr>
          <w:p w:rsidR="00DF5EF2" w:rsidRPr="00E5127C" w:rsidRDefault="00DF5EF2" w:rsidP="00674D11">
            <w:pPr>
              <w:pStyle w:val="titulosnormais"/>
              <w:rPr>
                <w:snapToGrid w:val="0"/>
                <w:lang w:val="en-US" w:eastAsia="en-US"/>
              </w:rPr>
            </w:pPr>
            <w:r w:rsidRPr="00E5127C">
              <w:rPr>
                <w:snapToGrid w:val="0"/>
                <w:lang w:val="en-US" w:eastAsia="en-US"/>
              </w:rPr>
              <w:t>abstract</w:t>
            </w:r>
          </w:p>
          <w:p w:rsidR="00DF5EF2" w:rsidRPr="00E5127C" w:rsidRDefault="00DF5EF2" w:rsidP="00674D11">
            <w:pPr>
              <w:pStyle w:val="Tituloteseautor"/>
              <w:rPr>
                <w:noProof w:val="0"/>
              </w:rPr>
            </w:pPr>
          </w:p>
        </w:tc>
        <w:tc>
          <w:tcPr>
            <w:tcW w:w="6915" w:type="dxa"/>
          </w:tcPr>
          <w:p w:rsidR="00DF5EF2" w:rsidRPr="00E5127C" w:rsidRDefault="00DF5EF2" w:rsidP="009941C3">
            <w:pPr>
              <w:rPr>
                <w:rFonts w:ascii="Helvetica" w:hAnsi="Helvetica" w:cs="Helvetica"/>
              </w:rPr>
            </w:pPr>
            <w:r w:rsidRPr="00E5127C">
              <w:rPr>
                <w:rFonts w:cs="Arial"/>
                <w:snapToGrid w:val="0"/>
                <w:color w:val="000000"/>
                <w:lang w:eastAsia="en-US"/>
              </w:rPr>
              <w:t>Mobile network operators use dedicated equipment (probes) to obtain performance, QoS and QoE metrics for their networks and services. It is intended to develop an Android App with probing features, not only complementing the dedicated equipment in the collection of information regarding performance, QoS and QoE, but also detecting problems at the network and its services automatically in the final client terminal and providing customer test tools and support for faster troubleshooting.</w:t>
            </w:r>
          </w:p>
        </w:tc>
      </w:tr>
      <w:tr w:rsidR="00DF5EF2" w:rsidRPr="00E5127C" w:rsidTr="00DF5EF2">
        <w:trPr>
          <w:cantSplit/>
          <w:trHeight w:val="6686"/>
        </w:trPr>
        <w:tc>
          <w:tcPr>
            <w:tcW w:w="3174" w:type="dxa"/>
          </w:tcPr>
          <w:p w:rsidR="00DF5EF2" w:rsidRPr="00E5127C" w:rsidRDefault="00DF5EF2" w:rsidP="00674D11">
            <w:pPr>
              <w:pStyle w:val="Tituloteseautor"/>
              <w:rPr>
                <w:noProof w:val="0"/>
              </w:rPr>
            </w:pPr>
          </w:p>
        </w:tc>
        <w:tc>
          <w:tcPr>
            <w:tcW w:w="6915" w:type="dxa"/>
          </w:tcPr>
          <w:p w:rsidR="00DF5EF2" w:rsidRPr="00E5127C" w:rsidRDefault="00DF5EF2" w:rsidP="009941C3">
            <w:pPr>
              <w:rPr>
                <w:rFonts w:ascii="Helvetica" w:hAnsi="Helvetica" w:cs="Helvetica"/>
              </w:rPr>
            </w:pPr>
          </w:p>
        </w:tc>
      </w:tr>
    </w:tbl>
    <w:p w:rsidR="00674D11" w:rsidRPr="00E5127C" w:rsidRDefault="00674D11" w:rsidP="009941C3">
      <w:pPr>
        <w:spacing w:after="160" w:line="259" w:lineRule="auto"/>
        <w:ind w:left="0"/>
      </w:pPr>
    </w:p>
    <w:p w:rsidR="009941C3" w:rsidRPr="00E5127C" w:rsidRDefault="009941C3">
      <w:pPr>
        <w:spacing w:line="276" w:lineRule="auto"/>
      </w:pPr>
      <w:r w:rsidRPr="00E5127C">
        <w:br w:type="page"/>
      </w:r>
    </w:p>
    <w:p w:rsidR="00674D11" w:rsidRPr="00E5127C" w:rsidRDefault="00674D11" w:rsidP="009941C3">
      <w:pPr>
        <w:spacing w:line="276" w:lineRule="auto"/>
        <w:ind w:left="0"/>
        <w:sectPr w:rsidR="00674D11" w:rsidRPr="00E5127C" w:rsidSect="00674D11">
          <w:footerReference w:type="default" r:id="rId9"/>
          <w:pgSz w:w="11906" w:h="16838"/>
          <w:pgMar w:top="454" w:right="851" w:bottom="567" w:left="851" w:header="709" w:footer="709" w:gutter="0"/>
          <w:cols w:space="708"/>
          <w:docGrid w:linePitch="360"/>
        </w:sectPr>
      </w:pPr>
    </w:p>
    <w:sdt>
      <w:sdtPr>
        <w:rPr>
          <w:rFonts w:ascii="Times New Roman" w:eastAsia="Times New Roman" w:hAnsi="Times New Roman" w:cs="Times New Roman"/>
          <w:sz w:val="20"/>
          <w:szCs w:val="20"/>
          <w:lang w:val="en-US"/>
        </w:rPr>
        <w:id w:val="-1729291721"/>
        <w:docPartObj>
          <w:docPartGallery w:val="Table of Contents"/>
          <w:docPartUnique/>
        </w:docPartObj>
      </w:sdtPr>
      <w:sdtEndPr>
        <w:rPr>
          <w:rFonts w:ascii="Arial" w:hAnsi="Arial" w:cs="Arial"/>
          <w:b/>
          <w:bCs/>
          <w:sz w:val="24"/>
          <w:szCs w:val="24"/>
        </w:rPr>
      </w:sdtEndPr>
      <w:sdtContent>
        <w:p w:rsidR="00674D11" w:rsidRPr="008552D4" w:rsidRDefault="004F4780" w:rsidP="009941C3">
          <w:pPr>
            <w:pStyle w:val="TOCHeading"/>
            <w:ind w:left="0"/>
            <w:rPr>
              <w:lang w:val="en-US"/>
            </w:rPr>
          </w:pPr>
          <w:r w:rsidRPr="008552D4">
            <w:rPr>
              <w:lang w:val="en-US"/>
            </w:rPr>
            <w:t>Contents</w:t>
          </w:r>
        </w:p>
        <w:p w:rsidR="00A25389" w:rsidRDefault="00B00D1B">
          <w:pPr>
            <w:pStyle w:val="TOC1"/>
            <w:rPr>
              <w:rFonts w:asciiTheme="minorHAnsi" w:eastAsiaTheme="minorEastAsia" w:hAnsiTheme="minorHAnsi" w:cstheme="minorBidi"/>
              <w:bCs w:val="0"/>
              <w:noProof/>
              <w:sz w:val="22"/>
              <w:szCs w:val="22"/>
              <w:lang w:val="pt-PT"/>
            </w:rPr>
          </w:pPr>
          <w:r w:rsidRPr="00B00D1B">
            <w:fldChar w:fldCharType="begin"/>
          </w:r>
          <w:r w:rsidR="004F4780" w:rsidRPr="008552D4">
            <w:instrText xml:space="preserve"> TOC \o "1-3" \h \z \u </w:instrText>
          </w:r>
          <w:r w:rsidRPr="00B00D1B">
            <w:fldChar w:fldCharType="separate"/>
          </w:r>
          <w:hyperlink w:anchor="_Toc480550557" w:history="1">
            <w:r w:rsidR="00A25389" w:rsidRPr="008C4685">
              <w:rPr>
                <w:rStyle w:val="Hyperlink"/>
                <w:noProof/>
              </w:rPr>
              <w:t>List of figures</w:t>
            </w:r>
            <w:r w:rsidR="00A25389">
              <w:rPr>
                <w:noProof/>
                <w:webHidden/>
              </w:rPr>
              <w:tab/>
            </w:r>
            <w:r>
              <w:rPr>
                <w:noProof/>
                <w:webHidden/>
              </w:rPr>
              <w:fldChar w:fldCharType="begin"/>
            </w:r>
            <w:r w:rsidR="00A25389">
              <w:rPr>
                <w:noProof/>
                <w:webHidden/>
              </w:rPr>
              <w:instrText xml:space="preserve"> PAGEREF _Toc480550557 \h </w:instrText>
            </w:r>
            <w:r>
              <w:rPr>
                <w:noProof/>
                <w:webHidden/>
              </w:rPr>
            </w:r>
            <w:r>
              <w:rPr>
                <w:noProof/>
                <w:webHidden/>
              </w:rPr>
              <w:fldChar w:fldCharType="separate"/>
            </w:r>
            <w:r w:rsidR="00A25389">
              <w:rPr>
                <w:noProof/>
                <w:webHidden/>
              </w:rPr>
              <w:t>x</w:t>
            </w:r>
            <w:r>
              <w:rPr>
                <w:noProof/>
                <w:webHidden/>
              </w:rPr>
              <w:fldChar w:fldCharType="end"/>
            </w:r>
          </w:hyperlink>
        </w:p>
        <w:p w:rsidR="00A25389" w:rsidRDefault="00B00D1B">
          <w:pPr>
            <w:pStyle w:val="TOC1"/>
            <w:rPr>
              <w:rFonts w:asciiTheme="minorHAnsi" w:eastAsiaTheme="minorEastAsia" w:hAnsiTheme="minorHAnsi" w:cstheme="minorBidi"/>
              <w:bCs w:val="0"/>
              <w:noProof/>
              <w:sz w:val="22"/>
              <w:szCs w:val="22"/>
              <w:lang w:val="pt-PT"/>
            </w:rPr>
          </w:pPr>
          <w:hyperlink w:anchor="_Toc480550558" w:history="1">
            <w:r w:rsidR="00A25389" w:rsidRPr="008C4685">
              <w:rPr>
                <w:rStyle w:val="Hyperlink"/>
                <w:noProof/>
              </w:rPr>
              <w:t>List of tables</w:t>
            </w:r>
            <w:r w:rsidR="00A25389">
              <w:rPr>
                <w:noProof/>
                <w:webHidden/>
              </w:rPr>
              <w:tab/>
            </w:r>
            <w:r>
              <w:rPr>
                <w:noProof/>
                <w:webHidden/>
              </w:rPr>
              <w:fldChar w:fldCharType="begin"/>
            </w:r>
            <w:r w:rsidR="00A25389">
              <w:rPr>
                <w:noProof/>
                <w:webHidden/>
              </w:rPr>
              <w:instrText xml:space="preserve"> PAGEREF _Toc480550558 \h </w:instrText>
            </w:r>
            <w:r>
              <w:rPr>
                <w:noProof/>
                <w:webHidden/>
              </w:rPr>
            </w:r>
            <w:r>
              <w:rPr>
                <w:noProof/>
                <w:webHidden/>
              </w:rPr>
              <w:fldChar w:fldCharType="separate"/>
            </w:r>
            <w:r w:rsidR="00A25389">
              <w:rPr>
                <w:noProof/>
                <w:webHidden/>
              </w:rPr>
              <w:t>xi</w:t>
            </w:r>
            <w:r>
              <w:rPr>
                <w:noProof/>
                <w:webHidden/>
              </w:rPr>
              <w:fldChar w:fldCharType="end"/>
            </w:r>
          </w:hyperlink>
        </w:p>
        <w:p w:rsidR="00A25389" w:rsidRDefault="00B00D1B">
          <w:pPr>
            <w:pStyle w:val="TOC1"/>
            <w:rPr>
              <w:rFonts w:asciiTheme="minorHAnsi" w:eastAsiaTheme="minorEastAsia" w:hAnsiTheme="minorHAnsi" w:cstheme="minorBidi"/>
              <w:bCs w:val="0"/>
              <w:noProof/>
              <w:sz w:val="22"/>
              <w:szCs w:val="22"/>
              <w:lang w:val="pt-PT"/>
            </w:rPr>
          </w:pPr>
          <w:hyperlink w:anchor="_Toc480550559" w:history="1">
            <w:r w:rsidR="00A25389" w:rsidRPr="008C4685">
              <w:rPr>
                <w:rStyle w:val="Hyperlink"/>
                <w:noProof/>
              </w:rPr>
              <w:t>List of Snippets</w:t>
            </w:r>
            <w:r w:rsidR="00A25389">
              <w:rPr>
                <w:noProof/>
                <w:webHidden/>
              </w:rPr>
              <w:tab/>
            </w:r>
            <w:r>
              <w:rPr>
                <w:noProof/>
                <w:webHidden/>
              </w:rPr>
              <w:fldChar w:fldCharType="begin"/>
            </w:r>
            <w:r w:rsidR="00A25389">
              <w:rPr>
                <w:noProof/>
                <w:webHidden/>
              </w:rPr>
              <w:instrText xml:space="preserve"> PAGEREF _Toc480550559 \h </w:instrText>
            </w:r>
            <w:r>
              <w:rPr>
                <w:noProof/>
                <w:webHidden/>
              </w:rPr>
            </w:r>
            <w:r>
              <w:rPr>
                <w:noProof/>
                <w:webHidden/>
              </w:rPr>
              <w:fldChar w:fldCharType="separate"/>
            </w:r>
            <w:r w:rsidR="00A25389">
              <w:rPr>
                <w:noProof/>
                <w:webHidden/>
              </w:rPr>
              <w:t>xii</w:t>
            </w:r>
            <w:r>
              <w:rPr>
                <w:noProof/>
                <w:webHidden/>
              </w:rPr>
              <w:fldChar w:fldCharType="end"/>
            </w:r>
          </w:hyperlink>
        </w:p>
        <w:p w:rsidR="00A25389" w:rsidRDefault="00B00D1B">
          <w:pPr>
            <w:pStyle w:val="TOC1"/>
            <w:rPr>
              <w:rFonts w:asciiTheme="minorHAnsi" w:eastAsiaTheme="minorEastAsia" w:hAnsiTheme="minorHAnsi" w:cstheme="minorBidi"/>
              <w:bCs w:val="0"/>
              <w:noProof/>
              <w:sz w:val="22"/>
              <w:szCs w:val="22"/>
              <w:lang w:val="pt-PT"/>
            </w:rPr>
          </w:pPr>
          <w:hyperlink w:anchor="_Toc480550560" w:history="1">
            <w:r w:rsidR="00A25389" w:rsidRPr="008C4685">
              <w:rPr>
                <w:rStyle w:val="Hyperlink"/>
                <w:noProof/>
              </w:rPr>
              <w:t>List of acronyms</w:t>
            </w:r>
            <w:r w:rsidR="00A25389">
              <w:rPr>
                <w:noProof/>
                <w:webHidden/>
              </w:rPr>
              <w:tab/>
            </w:r>
            <w:r>
              <w:rPr>
                <w:noProof/>
                <w:webHidden/>
              </w:rPr>
              <w:fldChar w:fldCharType="begin"/>
            </w:r>
            <w:r w:rsidR="00A25389">
              <w:rPr>
                <w:noProof/>
                <w:webHidden/>
              </w:rPr>
              <w:instrText xml:space="preserve"> PAGEREF _Toc480550560 \h </w:instrText>
            </w:r>
            <w:r>
              <w:rPr>
                <w:noProof/>
                <w:webHidden/>
              </w:rPr>
            </w:r>
            <w:r>
              <w:rPr>
                <w:noProof/>
                <w:webHidden/>
              </w:rPr>
              <w:fldChar w:fldCharType="separate"/>
            </w:r>
            <w:r w:rsidR="00A25389">
              <w:rPr>
                <w:noProof/>
                <w:webHidden/>
              </w:rPr>
              <w:t>xiii</w:t>
            </w:r>
            <w:r>
              <w:rPr>
                <w:noProof/>
                <w:webHidden/>
              </w:rPr>
              <w:fldChar w:fldCharType="end"/>
            </w:r>
          </w:hyperlink>
        </w:p>
        <w:p w:rsidR="00A25389" w:rsidRDefault="00B00D1B">
          <w:pPr>
            <w:pStyle w:val="TOC1"/>
            <w:rPr>
              <w:rFonts w:asciiTheme="minorHAnsi" w:eastAsiaTheme="minorEastAsia" w:hAnsiTheme="minorHAnsi" w:cstheme="minorBidi"/>
              <w:bCs w:val="0"/>
              <w:noProof/>
              <w:sz w:val="22"/>
              <w:szCs w:val="22"/>
              <w:lang w:val="pt-PT"/>
            </w:rPr>
          </w:pPr>
          <w:hyperlink w:anchor="_Toc480550561" w:history="1">
            <w:r w:rsidR="00A25389" w:rsidRPr="008C4685">
              <w:rPr>
                <w:rStyle w:val="Hyperlink"/>
                <w:b/>
                <w:noProof/>
              </w:rPr>
              <w:t>I</w:t>
            </w:r>
            <w:r w:rsidR="00A25389" w:rsidRPr="008C4685">
              <w:rPr>
                <w:rStyle w:val="Hyperlink"/>
                <w:noProof/>
              </w:rPr>
              <w:t>ntroduction</w:t>
            </w:r>
            <w:r w:rsidR="00A25389">
              <w:rPr>
                <w:noProof/>
                <w:webHidden/>
              </w:rPr>
              <w:tab/>
            </w:r>
            <w:r>
              <w:rPr>
                <w:noProof/>
                <w:webHidden/>
              </w:rPr>
              <w:fldChar w:fldCharType="begin"/>
            </w:r>
            <w:r w:rsidR="00A25389">
              <w:rPr>
                <w:noProof/>
                <w:webHidden/>
              </w:rPr>
              <w:instrText xml:space="preserve"> PAGEREF _Toc480550561 \h </w:instrText>
            </w:r>
            <w:r>
              <w:rPr>
                <w:noProof/>
                <w:webHidden/>
              </w:rPr>
            </w:r>
            <w:r>
              <w:rPr>
                <w:noProof/>
                <w:webHidden/>
              </w:rPr>
              <w:fldChar w:fldCharType="separate"/>
            </w:r>
            <w:r w:rsidR="00A25389">
              <w:rPr>
                <w:noProof/>
                <w:webHidden/>
              </w:rPr>
              <w:t>19</w:t>
            </w:r>
            <w:r>
              <w:rPr>
                <w:noProof/>
                <w:webHidden/>
              </w:rPr>
              <w:fldChar w:fldCharType="end"/>
            </w:r>
          </w:hyperlink>
        </w:p>
        <w:p w:rsidR="00A25389" w:rsidRDefault="00B00D1B">
          <w:pPr>
            <w:pStyle w:val="TOC2"/>
            <w:tabs>
              <w:tab w:val="left" w:pos="880"/>
              <w:tab w:val="right" w:leader="dot" w:pos="8777"/>
            </w:tabs>
            <w:rPr>
              <w:rFonts w:eastAsiaTheme="minorEastAsia"/>
              <w:noProof/>
              <w:lang w:eastAsia="pt-PT"/>
            </w:rPr>
          </w:pPr>
          <w:hyperlink w:anchor="_Toc480550562" w:history="1">
            <w:r w:rsidR="00A25389" w:rsidRPr="008C4685">
              <w:rPr>
                <w:rStyle w:val="Hyperlink"/>
                <w:noProof/>
              </w:rPr>
              <w:t>1.1</w:t>
            </w:r>
            <w:r w:rsidR="00A25389">
              <w:rPr>
                <w:rFonts w:eastAsiaTheme="minorEastAsia"/>
                <w:noProof/>
                <w:lang w:eastAsia="pt-PT"/>
              </w:rPr>
              <w:tab/>
            </w:r>
            <w:r w:rsidR="00A25389" w:rsidRPr="008C4685">
              <w:rPr>
                <w:rStyle w:val="Hyperlink"/>
                <w:noProof/>
              </w:rPr>
              <w:t>Motivation</w:t>
            </w:r>
            <w:r w:rsidR="00A25389">
              <w:rPr>
                <w:noProof/>
                <w:webHidden/>
              </w:rPr>
              <w:tab/>
            </w:r>
            <w:r>
              <w:rPr>
                <w:noProof/>
                <w:webHidden/>
              </w:rPr>
              <w:fldChar w:fldCharType="begin"/>
            </w:r>
            <w:r w:rsidR="00A25389">
              <w:rPr>
                <w:noProof/>
                <w:webHidden/>
              </w:rPr>
              <w:instrText xml:space="preserve"> PAGEREF _Toc480550562 \h </w:instrText>
            </w:r>
            <w:r>
              <w:rPr>
                <w:noProof/>
                <w:webHidden/>
              </w:rPr>
            </w:r>
            <w:r>
              <w:rPr>
                <w:noProof/>
                <w:webHidden/>
              </w:rPr>
              <w:fldChar w:fldCharType="separate"/>
            </w:r>
            <w:r w:rsidR="00A25389">
              <w:rPr>
                <w:noProof/>
                <w:webHidden/>
              </w:rPr>
              <w:t>19</w:t>
            </w:r>
            <w:r>
              <w:rPr>
                <w:noProof/>
                <w:webHidden/>
              </w:rPr>
              <w:fldChar w:fldCharType="end"/>
            </w:r>
          </w:hyperlink>
        </w:p>
        <w:p w:rsidR="00A25389" w:rsidRDefault="00B00D1B">
          <w:pPr>
            <w:pStyle w:val="TOC2"/>
            <w:tabs>
              <w:tab w:val="left" w:pos="880"/>
              <w:tab w:val="right" w:leader="dot" w:pos="8777"/>
            </w:tabs>
            <w:rPr>
              <w:rFonts w:eastAsiaTheme="minorEastAsia"/>
              <w:noProof/>
              <w:lang w:eastAsia="pt-PT"/>
            </w:rPr>
          </w:pPr>
          <w:hyperlink w:anchor="_Toc480550563" w:history="1">
            <w:r w:rsidR="00A25389" w:rsidRPr="008C4685">
              <w:rPr>
                <w:rStyle w:val="Hyperlink"/>
                <w:rFonts w:eastAsia="Times New Roman"/>
                <w:noProof/>
              </w:rPr>
              <w:t>1.2</w:t>
            </w:r>
            <w:r w:rsidR="00A25389">
              <w:rPr>
                <w:rFonts w:eastAsiaTheme="minorEastAsia"/>
                <w:noProof/>
                <w:lang w:eastAsia="pt-PT"/>
              </w:rPr>
              <w:tab/>
            </w:r>
            <w:r w:rsidR="00A25389" w:rsidRPr="008C4685">
              <w:rPr>
                <w:rStyle w:val="Hyperlink"/>
                <w:rFonts w:eastAsia="Times New Roman"/>
                <w:noProof/>
              </w:rPr>
              <w:t>Objectives</w:t>
            </w:r>
            <w:r w:rsidR="00A25389">
              <w:rPr>
                <w:noProof/>
                <w:webHidden/>
              </w:rPr>
              <w:tab/>
            </w:r>
            <w:r>
              <w:rPr>
                <w:noProof/>
                <w:webHidden/>
              </w:rPr>
              <w:fldChar w:fldCharType="begin"/>
            </w:r>
            <w:r w:rsidR="00A25389">
              <w:rPr>
                <w:noProof/>
                <w:webHidden/>
              </w:rPr>
              <w:instrText xml:space="preserve"> PAGEREF _Toc480550563 \h </w:instrText>
            </w:r>
            <w:r>
              <w:rPr>
                <w:noProof/>
                <w:webHidden/>
              </w:rPr>
            </w:r>
            <w:r>
              <w:rPr>
                <w:noProof/>
                <w:webHidden/>
              </w:rPr>
              <w:fldChar w:fldCharType="separate"/>
            </w:r>
            <w:r w:rsidR="00A25389">
              <w:rPr>
                <w:noProof/>
                <w:webHidden/>
              </w:rPr>
              <w:t>20</w:t>
            </w:r>
            <w:r>
              <w:rPr>
                <w:noProof/>
                <w:webHidden/>
              </w:rPr>
              <w:fldChar w:fldCharType="end"/>
            </w:r>
          </w:hyperlink>
        </w:p>
        <w:p w:rsidR="00A25389" w:rsidRDefault="00B00D1B">
          <w:pPr>
            <w:pStyle w:val="TOC2"/>
            <w:tabs>
              <w:tab w:val="left" w:pos="880"/>
              <w:tab w:val="right" w:leader="dot" w:pos="8777"/>
            </w:tabs>
            <w:rPr>
              <w:rFonts w:eastAsiaTheme="minorEastAsia"/>
              <w:noProof/>
              <w:lang w:eastAsia="pt-PT"/>
            </w:rPr>
          </w:pPr>
          <w:hyperlink w:anchor="_Toc480550564" w:history="1">
            <w:r w:rsidR="00A25389" w:rsidRPr="008C4685">
              <w:rPr>
                <w:rStyle w:val="Hyperlink"/>
                <w:noProof/>
              </w:rPr>
              <w:t>1.3</w:t>
            </w:r>
            <w:r w:rsidR="00A25389">
              <w:rPr>
                <w:rFonts w:eastAsiaTheme="minorEastAsia"/>
                <w:noProof/>
                <w:lang w:eastAsia="pt-PT"/>
              </w:rPr>
              <w:tab/>
            </w:r>
            <w:r w:rsidR="00A25389" w:rsidRPr="008C4685">
              <w:rPr>
                <w:rStyle w:val="Hyperlink"/>
                <w:noProof/>
              </w:rPr>
              <w:t>Contributions</w:t>
            </w:r>
            <w:r w:rsidR="00A25389">
              <w:rPr>
                <w:noProof/>
                <w:webHidden/>
              </w:rPr>
              <w:tab/>
            </w:r>
            <w:r>
              <w:rPr>
                <w:noProof/>
                <w:webHidden/>
              </w:rPr>
              <w:fldChar w:fldCharType="begin"/>
            </w:r>
            <w:r w:rsidR="00A25389">
              <w:rPr>
                <w:noProof/>
                <w:webHidden/>
              </w:rPr>
              <w:instrText xml:space="preserve"> PAGEREF _Toc480550564 \h </w:instrText>
            </w:r>
            <w:r>
              <w:rPr>
                <w:noProof/>
                <w:webHidden/>
              </w:rPr>
            </w:r>
            <w:r>
              <w:rPr>
                <w:noProof/>
                <w:webHidden/>
              </w:rPr>
              <w:fldChar w:fldCharType="separate"/>
            </w:r>
            <w:r w:rsidR="00A25389">
              <w:rPr>
                <w:noProof/>
                <w:webHidden/>
              </w:rPr>
              <w:t>21</w:t>
            </w:r>
            <w:r>
              <w:rPr>
                <w:noProof/>
                <w:webHidden/>
              </w:rPr>
              <w:fldChar w:fldCharType="end"/>
            </w:r>
          </w:hyperlink>
        </w:p>
        <w:p w:rsidR="00A25389" w:rsidRDefault="00B00D1B">
          <w:pPr>
            <w:pStyle w:val="TOC2"/>
            <w:tabs>
              <w:tab w:val="left" w:pos="880"/>
              <w:tab w:val="right" w:leader="dot" w:pos="8777"/>
            </w:tabs>
            <w:rPr>
              <w:rFonts w:eastAsiaTheme="minorEastAsia"/>
              <w:noProof/>
              <w:lang w:eastAsia="pt-PT"/>
            </w:rPr>
          </w:pPr>
          <w:hyperlink w:anchor="_Toc480550565" w:history="1">
            <w:r w:rsidR="00A25389" w:rsidRPr="008C4685">
              <w:rPr>
                <w:rStyle w:val="Hyperlink"/>
                <w:noProof/>
              </w:rPr>
              <w:t>1.4</w:t>
            </w:r>
            <w:r w:rsidR="00A25389">
              <w:rPr>
                <w:rFonts w:eastAsiaTheme="minorEastAsia"/>
                <w:noProof/>
                <w:lang w:eastAsia="pt-PT"/>
              </w:rPr>
              <w:tab/>
            </w:r>
            <w:r w:rsidR="00A25389" w:rsidRPr="008C4685">
              <w:rPr>
                <w:rStyle w:val="Hyperlink"/>
                <w:noProof/>
              </w:rPr>
              <w:t>Project Structure</w:t>
            </w:r>
            <w:r w:rsidR="00A25389">
              <w:rPr>
                <w:noProof/>
                <w:webHidden/>
              </w:rPr>
              <w:tab/>
            </w:r>
            <w:r>
              <w:rPr>
                <w:noProof/>
                <w:webHidden/>
              </w:rPr>
              <w:fldChar w:fldCharType="begin"/>
            </w:r>
            <w:r w:rsidR="00A25389">
              <w:rPr>
                <w:noProof/>
                <w:webHidden/>
              </w:rPr>
              <w:instrText xml:space="preserve"> PAGEREF _Toc480550565 \h </w:instrText>
            </w:r>
            <w:r>
              <w:rPr>
                <w:noProof/>
                <w:webHidden/>
              </w:rPr>
            </w:r>
            <w:r>
              <w:rPr>
                <w:noProof/>
                <w:webHidden/>
              </w:rPr>
              <w:fldChar w:fldCharType="separate"/>
            </w:r>
            <w:r w:rsidR="00A25389">
              <w:rPr>
                <w:noProof/>
                <w:webHidden/>
              </w:rPr>
              <w:t>21</w:t>
            </w:r>
            <w:r>
              <w:rPr>
                <w:noProof/>
                <w:webHidden/>
              </w:rPr>
              <w:fldChar w:fldCharType="end"/>
            </w:r>
          </w:hyperlink>
        </w:p>
        <w:p w:rsidR="00A25389" w:rsidRDefault="00B00D1B">
          <w:pPr>
            <w:pStyle w:val="TOC1"/>
            <w:rPr>
              <w:rFonts w:asciiTheme="minorHAnsi" w:eastAsiaTheme="minorEastAsia" w:hAnsiTheme="minorHAnsi" w:cstheme="minorBidi"/>
              <w:bCs w:val="0"/>
              <w:noProof/>
              <w:sz w:val="22"/>
              <w:szCs w:val="22"/>
              <w:lang w:val="pt-PT"/>
            </w:rPr>
          </w:pPr>
          <w:hyperlink w:anchor="_Toc480550566" w:history="1">
            <w:r w:rsidR="00A25389" w:rsidRPr="008C4685">
              <w:rPr>
                <w:rStyle w:val="Hyperlink"/>
                <w:noProof/>
              </w:rPr>
              <w:t>State of Art</w:t>
            </w:r>
            <w:r w:rsidR="00A25389">
              <w:rPr>
                <w:noProof/>
                <w:webHidden/>
              </w:rPr>
              <w:tab/>
            </w:r>
            <w:r>
              <w:rPr>
                <w:noProof/>
                <w:webHidden/>
              </w:rPr>
              <w:fldChar w:fldCharType="begin"/>
            </w:r>
            <w:r w:rsidR="00A25389">
              <w:rPr>
                <w:noProof/>
                <w:webHidden/>
              </w:rPr>
              <w:instrText xml:space="preserve"> PAGEREF _Toc480550566 \h </w:instrText>
            </w:r>
            <w:r>
              <w:rPr>
                <w:noProof/>
                <w:webHidden/>
              </w:rPr>
            </w:r>
            <w:r>
              <w:rPr>
                <w:noProof/>
                <w:webHidden/>
              </w:rPr>
              <w:fldChar w:fldCharType="separate"/>
            </w:r>
            <w:r w:rsidR="00A25389">
              <w:rPr>
                <w:noProof/>
                <w:webHidden/>
              </w:rPr>
              <w:t>22</w:t>
            </w:r>
            <w:r>
              <w:rPr>
                <w:noProof/>
                <w:webHidden/>
              </w:rPr>
              <w:fldChar w:fldCharType="end"/>
            </w:r>
          </w:hyperlink>
        </w:p>
        <w:p w:rsidR="00A25389" w:rsidRDefault="00B00D1B">
          <w:pPr>
            <w:pStyle w:val="TOC2"/>
            <w:tabs>
              <w:tab w:val="left" w:pos="880"/>
              <w:tab w:val="right" w:leader="dot" w:pos="8777"/>
            </w:tabs>
            <w:rPr>
              <w:rFonts w:eastAsiaTheme="minorEastAsia"/>
              <w:noProof/>
              <w:lang w:eastAsia="pt-PT"/>
            </w:rPr>
          </w:pPr>
          <w:hyperlink w:anchor="_Toc480550567" w:history="1">
            <w:r w:rsidR="00A25389" w:rsidRPr="008C4685">
              <w:rPr>
                <w:rStyle w:val="Hyperlink"/>
                <w:noProof/>
              </w:rPr>
              <w:t>2.1</w:t>
            </w:r>
            <w:r w:rsidR="00A25389">
              <w:rPr>
                <w:rFonts w:eastAsiaTheme="minorEastAsia"/>
                <w:noProof/>
                <w:lang w:eastAsia="pt-PT"/>
              </w:rPr>
              <w:tab/>
            </w:r>
            <w:r w:rsidR="00A25389" w:rsidRPr="008C4685">
              <w:rPr>
                <w:rStyle w:val="Hyperlink"/>
                <w:noProof/>
              </w:rPr>
              <w:t>Mobile Network Evolution</w:t>
            </w:r>
            <w:r w:rsidR="00A25389">
              <w:rPr>
                <w:noProof/>
                <w:webHidden/>
              </w:rPr>
              <w:tab/>
            </w:r>
            <w:r>
              <w:rPr>
                <w:noProof/>
                <w:webHidden/>
              </w:rPr>
              <w:fldChar w:fldCharType="begin"/>
            </w:r>
            <w:r w:rsidR="00A25389">
              <w:rPr>
                <w:noProof/>
                <w:webHidden/>
              </w:rPr>
              <w:instrText xml:space="preserve"> PAGEREF _Toc480550567 \h </w:instrText>
            </w:r>
            <w:r>
              <w:rPr>
                <w:noProof/>
                <w:webHidden/>
              </w:rPr>
            </w:r>
            <w:r>
              <w:rPr>
                <w:noProof/>
                <w:webHidden/>
              </w:rPr>
              <w:fldChar w:fldCharType="separate"/>
            </w:r>
            <w:r w:rsidR="00A25389">
              <w:rPr>
                <w:noProof/>
                <w:webHidden/>
              </w:rPr>
              <w:t>22</w:t>
            </w:r>
            <w:r>
              <w:rPr>
                <w:noProof/>
                <w:webHidden/>
              </w:rPr>
              <w:fldChar w:fldCharType="end"/>
            </w:r>
          </w:hyperlink>
        </w:p>
        <w:p w:rsidR="00A25389" w:rsidRDefault="00B00D1B">
          <w:pPr>
            <w:pStyle w:val="TOC2"/>
            <w:tabs>
              <w:tab w:val="left" w:pos="880"/>
              <w:tab w:val="right" w:leader="dot" w:pos="8777"/>
            </w:tabs>
            <w:rPr>
              <w:rFonts w:eastAsiaTheme="minorEastAsia"/>
              <w:noProof/>
              <w:lang w:eastAsia="pt-PT"/>
            </w:rPr>
          </w:pPr>
          <w:hyperlink w:anchor="_Toc480550568" w:history="1">
            <w:r w:rsidR="00A25389" w:rsidRPr="008C4685">
              <w:rPr>
                <w:rStyle w:val="Hyperlink"/>
                <w:noProof/>
              </w:rPr>
              <w:t>2.2</w:t>
            </w:r>
            <w:r w:rsidR="00A25389">
              <w:rPr>
                <w:rFonts w:eastAsiaTheme="minorEastAsia"/>
                <w:noProof/>
                <w:lang w:eastAsia="pt-PT"/>
              </w:rPr>
              <w:tab/>
            </w:r>
            <w:r w:rsidR="00A25389" w:rsidRPr="008C4685">
              <w:rPr>
                <w:rStyle w:val="Hyperlink"/>
                <w:noProof/>
              </w:rPr>
              <w:t>Quality of Service</w:t>
            </w:r>
            <w:r w:rsidR="00A25389">
              <w:rPr>
                <w:noProof/>
                <w:webHidden/>
              </w:rPr>
              <w:tab/>
            </w:r>
            <w:r>
              <w:rPr>
                <w:noProof/>
                <w:webHidden/>
              </w:rPr>
              <w:fldChar w:fldCharType="begin"/>
            </w:r>
            <w:r w:rsidR="00A25389">
              <w:rPr>
                <w:noProof/>
                <w:webHidden/>
              </w:rPr>
              <w:instrText xml:space="preserve"> PAGEREF _Toc480550568 \h </w:instrText>
            </w:r>
            <w:r>
              <w:rPr>
                <w:noProof/>
                <w:webHidden/>
              </w:rPr>
            </w:r>
            <w:r>
              <w:rPr>
                <w:noProof/>
                <w:webHidden/>
              </w:rPr>
              <w:fldChar w:fldCharType="separate"/>
            </w:r>
            <w:r w:rsidR="00A25389">
              <w:rPr>
                <w:noProof/>
                <w:webHidden/>
              </w:rPr>
              <w:t>32</w:t>
            </w:r>
            <w:r>
              <w:rPr>
                <w:noProof/>
                <w:webHidden/>
              </w:rPr>
              <w:fldChar w:fldCharType="end"/>
            </w:r>
          </w:hyperlink>
        </w:p>
        <w:p w:rsidR="00A25389" w:rsidRDefault="00B00D1B">
          <w:pPr>
            <w:pStyle w:val="TOC2"/>
            <w:tabs>
              <w:tab w:val="left" w:pos="880"/>
              <w:tab w:val="right" w:leader="dot" w:pos="8777"/>
            </w:tabs>
            <w:rPr>
              <w:rFonts w:eastAsiaTheme="minorEastAsia"/>
              <w:noProof/>
              <w:lang w:eastAsia="pt-PT"/>
            </w:rPr>
          </w:pPr>
          <w:hyperlink w:anchor="_Toc480550569" w:history="1">
            <w:r w:rsidR="00A25389" w:rsidRPr="008C4685">
              <w:rPr>
                <w:rStyle w:val="Hyperlink"/>
                <w:noProof/>
              </w:rPr>
              <w:t>2.3</w:t>
            </w:r>
            <w:r w:rsidR="00A25389">
              <w:rPr>
                <w:rFonts w:eastAsiaTheme="minorEastAsia"/>
                <w:noProof/>
                <w:lang w:eastAsia="pt-PT"/>
              </w:rPr>
              <w:tab/>
            </w:r>
            <w:r w:rsidR="00A25389" w:rsidRPr="008C4685">
              <w:rPr>
                <w:rStyle w:val="Hyperlink"/>
                <w:noProof/>
              </w:rPr>
              <w:t>Quality of Experience</w:t>
            </w:r>
            <w:r w:rsidR="00A25389">
              <w:rPr>
                <w:noProof/>
                <w:webHidden/>
              </w:rPr>
              <w:tab/>
            </w:r>
            <w:r>
              <w:rPr>
                <w:noProof/>
                <w:webHidden/>
              </w:rPr>
              <w:fldChar w:fldCharType="begin"/>
            </w:r>
            <w:r w:rsidR="00A25389">
              <w:rPr>
                <w:noProof/>
                <w:webHidden/>
              </w:rPr>
              <w:instrText xml:space="preserve"> PAGEREF _Toc480550569 \h </w:instrText>
            </w:r>
            <w:r>
              <w:rPr>
                <w:noProof/>
                <w:webHidden/>
              </w:rPr>
            </w:r>
            <w:r>
              <w:rPr>
                <w:noProof/>
                <w:webHidden/>
              </w:rPr>
              <w:fldChar w:fldCharType="separate"/>
            </w:r>
            <w:r w:rsidR="00A25389">
              <w:rPr>
                <w:noProof/>
                <w:webHidden/>
              </w:rPr>
              <w:t>34</w:t>
            </w:r>
            <w:r>
              <w:rPr>
                <w:noProof/>
                <w:webHidden/>
              </w:rPr>
              <w:fldChar w:fldCharType="end"/>
            </w:r>
          </w:hyperlink>
        </w:p>
        <w:p w:rsidR="00A25389" w:rsidRDefault="00B00D1B">
          <w:pPr>
            <w:pStyle w:val="TOC2"/>
            <w:tabs>
              <w:tab w:val="left" w:pos="880"/>
              <w:tab w:val="right" w:leader="dot" w:pos="8777"/>
            </w:tabs>
            <w:rPr>
              <w:rFonts w:eastAsiaTheme="minorEastAsia"/>
              <w:noProof/>
              <w:lang w:eastAsia="pt-PT"/>
            </w:rPr>
          </w:pPr>
          <w:hyperlink w:anchor="_Toc480550570" w:history="1">
            <w:r w:rsidR="00A25389" w:rsidRPr="008C4685">
              <w:rPr>
                <w:rStyle w:val="Hyperlink"/>
                <w:noProof/>
              </w:rPr>
              <w:t>2.4</w:t>
            </w:r>
            <w:r w:rsidR="00A25389">
              <w:rPr>
                <w:rFonts w:eastAsiaTheme="minorEastAsia"/>
                <w:noProof/>
                <w:lang w:eastAsia="pt-PT"/>
              </w:rPr>
              <w:tab/>
            </w:r>
            <w:r w:rsidR="00A25389" w:rsidRPr="008C4685">
              <w:rPr>
                <w:rStyle w:val="Hyperlink"/>
                <w:noProof/>
              </w:rPr>
              <w:t>Study of Market</w:t>
            </w:r>
            <w:r w:rsidR="00A25389">
              <w:rPr>
                <w:noProof/>
                <w:webHidden/>
              </w:rPr>
              <w:tab/>
            </w:r>
            <w:r>
              <w:rPr>
                <w:noProof/>
                <w:webHidden/>
              </w:rPr>
              <w:fldChar w:fldCharType="begin"/>
            </w:r>
            <w:r w:rsidR="00A25389">
              <w:rPr>
                <w:noProof/>
                <w:webHidden/>
              </w:rPr>
              <w:instrText xml:space="preserve"> PAGEREF _Toc480550570 \h </w:instrText>
            </w:r>
            <w:r>
              <w:rPr>
                <w:noProof/>
                <w:webHidden/>
              </w:rPr>
            </w:r>
            <w:r>
              <w:rPr>
                <w:noProof/>
                <w:webHidden/>
              </w:rPr>
              <w:fldChar w:fldCharType="separate"/>
            </w:r>
            <w:r w:rsidR="00A25389">
              <w:rPr>
                <w:noProof/>
                <w:webHidden/>
              </w:rPr>
              <w:t>34</w:t>
            </w:r>
            <w:r>
              <w:rPr>
                <w:noProof/>
                <w:webHidden/>
              </w:rPr>
              <w:fldChar w:fldCharType="end"/>
            </w:r>
          </w:hyperlink>
        </w:p>
        <w:p w:rsidR="00A25389" w:rsidRDefault="00B00D1B">
          <w:pPr>
            <w:pStyle w:val="TOC2"/>
            <w:tabs>
              <w:tab w:val="left" w:pos="880"/>
              <w:tab w:val="right" w:leader="dot" w:pos="8777"/>
            </w:tabs>
            <w:rPr>
              <w:rFonts w:eastAsiaTheme="minorEastAsia"/>
              <w:noProof/>
              <w:lang w:eastAsia="pt-PT"/>
            </w:rPr>
          </w:pPr>
          <w:hyperlink w:anchor="_Toc480550571" w:history="1">
            <w:r w:rsidR="00A25389" w:rsidRPr="008C4685">
              <w:rPr>
                <w:rStyle w:val="Hyperlink"/>
                <w:noProof/>
              </w:rPr>
              <w:t>2.5</w:t>
            </w:r>
            <w:r w:rsidR="00A25389">
              <w:rPr>
                <w:rFonts w:eastAsiaTheme="minorEastAsia"/>
                <w:noProof/>
                <w:lang w:eastAsia="pt-PT"/>
              </w:rPr>
              <w:tab/>
            </w:r>
            <w:r w:rsidR="00A25389" w:rsidRPr="008C4685">
              <w:rPr>
                <w:rStyle w:val="Hyperlink"/>
                <w:noProof/>
              </w:rPr>
              <w:t>VoIP</w:t>
            </w:r>
            <w:r w:rsidR="00A25389">
              <w:rPr>
                <w:noProof/>
                <w:webHidden/>
              </w:rPr>
              <w:tab/>
            </w:r>
            <w:r>
              <w:rPr>
                <w:noProof/>
                <w:webHidden/>
              </w:rPr>
              <w:fldChar w:fldCharType="begin"/>
            </w:r>
            <w:r w:rsidR="00A25389">
              <w:rPr>
                <w:noProof/>
                <w:webHidden/>
              </w:rPr>
              <w:instrText xml:space="preserve"> PAGEREF _Toc480550571 \h </w:instrText>
            </w:r>
            <w:r>
              <w:rPr>
                <w:noProof/>
                <w:webHidden/>
              </w:rPr>
            </w:r>
            <w:r>
              <w:rPr>
                <w:noProof/>
                <w:webHidden/>
              </w:rPr>
              <w:fldChar w:fldCharType="separate"/>
            </w:r>
            <w:r w:rsidR="00A25389">
              <w:rPr>
                <w:noProof/>
                <w:webHidden/>
              </w:rPr>
              <w:t>35</w:t>
            </w:r>
            <w:r>
              <w:rPr>
                <w:noProof/>
                <w:webHidden/>
              </w:rPr>
              <w:fldChar w:fldCharType="end"/>
            </w:r>
          </w:hyperlink>
        </w:p>
        <w:p w:rsidR="00A25389" w:rsidRDefault="00B00D1B">
          <w:pPr>
            <w:pStyle w:val="TOC3"/>
            <w:tabs>
              <w:tab w:val="left" w:pos="1320"/>
              <w:tab w:val="right" w:leader="dot" w:pos="8777"/>
            </w:tabs>
            <w:rPr>
              <w:rFonts w:eastAsiaTheme="minorEastAsia"/>
              <w:noProof/>
              <w:lang w:eastAsia="pt-PT"/>
            </w:rPr>
          </w:pPr>
          <w:hyperlink w:anchor="_Toc480550572" w:history="1">
            <w:r w:rsidR="00A25389" w:rsidRPr="008C4685">
              <w:rPr>
                <w:rStyle w:val="Hyperlink"/>
                <w:noProof/>
              </w:rPr>
              <w:t>2.5.1</w:t>
            </w:r>
            <w:r w:rsidR="00A25389">
              <w:rPr>
                <w:rFonts w:eastAsiaTheme="minorEastAsia"/>
                <w:noProof/>
                <w:lang w:eastAsia="pt-PT"/>
              </w:rPr>
              <w:tab/>
            </w:r>
            <w:r w:rsidR="00A25389" w:rsidRPr="008C4685">
              <w:rPr>
                <w:rStyle w:val="Hyperlink"/>
                <w:noProof/>
              </w:rPr>
              <w:t>VoLTE</w:t>
            </w:r>
            <w:r w:rsidR="00A25389">
              <w:rPr>
                <w:noProof/>
                <w:webHidden/>
              </w:rPr>
              <w:tab/>
            </w:r>
            <w:r>
              <w:rPr>
                <w:noProof/>
                <w:webHidden/>
              </w:rPr>
              <w:fldChar w:fldCharType="begin"/>
            </w:r>
            <w:r w:rsidR="00A25389">
              <w:rPr>
                <w:noProof/>
                <w:webHidden/>
              </w:rPr>
              <w:instrText xml:space="preserve"> PAGEREF _Toc480550572 \h </w:instrText>
            </w:r>
            <w:r>
              <w:rPr>
                <w:noProof/>
                <w:webHidden/>
              </w:rPr>
            </w:r>
            <w:r>
              <w:rPr>
                <w:noProof/>
                <w:webHidden/>
              </w:rPr>
              <w:fldChar w:fldCharType="separate"/>
            </w:r>
            <w:r w:rsidR="00A25389">
              <w:rPr>
                <w:noProof/>
                <w:webHidden/>
              </w:rPr>
              <w:t>36</w:t>
            </w:r>
            <w:r>
              <w:rPr>
                <w:noProof/>
                <w:webHidden/>
              </w:rPr>
              <w:fldChar w:fldCharType="end"/>
            </w:r>
          </w:hyperlink>
        </w:p>
        <w:p w:rsidR="00A25389" w:rsidRDefault="00B00D1B">
          <w:pPr>
            <w:pStyle w:val="TOC3"/>
            <w:tabs>
              <w:tab w:val="left" w:pos="1320"/>
              <w:tab w:val="right" w:leader="dot" w:pos="8777"/>
            </w:tabs>
            <w:rPr>
              <w:rFonts w:eastAsiaTheme="minorEastAsia"/>
              <w:noProof/>
              <w:lang w:eastAsia="pt-PT"/>
            </w:rPr>
          </w:pPr>
          <w:hyperlink w:anchor="_Toc480550573" w:history="1">
            <w:r w:rsidR="00A25389" w:rsidRPr="008C4685">
              <w:rPr>
                <w:rStyle w:val="Hyperlink"/>
                <w:noProof/>
              </w:rPr>
              <w:t>2.5.2</w:t>
            </w:r>
            <w:r w:rsidR="00A25389">
              <w:rPr>
                <w:rFonts w:eastAsiaTheme="minorEastAsia"/>
                <w:noProof/>
                <w:lang w:eastAsia="pt-PT"/>
              </w:rPr>
              <w:tab/>
            </w:r>
            <w:r w:rsidR="00A25389" w:rsidRPr="008C4685">
              <w:rPr>
                <w:rStyle w:val="Hyperlink"/>
                <w:noProof/>
              </w:rPr>
              <w:t>VoWiFi</w:t>
            </w:r>
            <w:r w:rsidR="00A25389">
              <w:rPr>
                <w:noProof/>
                <w:webHidden/>
              </w:rPr>
              <w:tab/>
            </w:r>
            <w:r>
              <w:rPr>
                <w:noProof/>
                <w:webHidden/>
              </w:rPr>
              <w:fldChar w:fldCharType="begin"/>
            </w:r>
            <w:r w:rsidR="00A25389">
              <w:rPr>
                <w:noProof/>
                <w:webHidden/>
              </w:rPr>
              <w:instrText xml:space="preserve"> PAGEREF _Toc480550573 \h </w:instrText>
            </w:r>
            <w:r>
              <w:rPr>
                <w:noProof/>
                <w:webHidden/>
              </w:rPr>
            </w:r>
            <w:r>
              <w:rPr>
                <w:noProof/>
                <w:webHidden/>
              </w:rPr>
              <w:fldChar w:fldCharType="separate"/>
            </w:r>
            <w:r w:rsidR="00A25389">
              <w:rPr>
                <w:noProof/>
                <w:webHidden/>
              </w:rPr>
              <w:t>37</w:t>
            </w:r>
            <w:r>
              <w:rPr>
                <w:noProof/>
                <w:webHidden/>
              </w:rPr>
              <w:fldChar w:fldCharType="end"/>
            </w:r>
          </w:hyperlink>
        </w:p>
        <w:p w:rsidR="00A25389" w:rsidRDefault="00B00D1B">
          <w:pPr>
            <w:pStyle w:val="TOC2"/>
            <w:tabs>
              <w:tab w:val="left" w:pos="880"/>
              <w:tab w:val="right" w:leader="dot" w:pos="8777"/>
            </w:tabs>
            <w:rPr>
              <w:rFonts w:eastAsiaTheme="minorEastAsia"/>
              <w:noProof/>
              <w:lang w:eastAsia="pt-PT"/>
            </w:rPr>
          </w:pPr>
          <w:hyperlink w:anchor="_Toc480550574" w:history="1">
            <w:r w:rsidR="00A25389" w:rsidRPr="008C4685">
              <w:rPr>
                <w:rStyle w:val="Hyperlink"/>
                <w:noProof/>
              </w:rPr>
              <w:t>2.6</w:t>
            </w:r>
            <w:r w:rsidR="00A25389">
              <w:rPr>
                <w:rFonts w:eastAsiaTheme="minorEastAsia"/>
                <w:noProof/>
                <w:lang w:eastAsia="pt-PT"/>
              </w:rPr>
              <w:tab/>
            </w:r>
            <w:r w:rsidR="00A25389" w:rsidRPr="008C4685">
              <w:rPr>
                <w:rStyle w:val="Hyperlink"/>
                <w:noProof/>
              </w:rPr>
              <w:t>Audio Quality</w:t>
            </w:r>
            <w:r w:rsidR="00A25389">
              <w:rPr>
                <w:noProof/>
                <w:webHidden/>
              </w:rPr>
              <w:tab/>
            </w:r>
            <w:r>
              <w:rPr>
                <w:noProof/>
                <w:webHidden/>
              </w:rPr>
              <w:fldChar w:fldCharType="begin"/>
            </w:r>
            <w:r w:rsidR="00A25389">
              <w:rPr>
                <w:noProof/>
                <w:webHidden/>
              </w:rPr>
              <w:instrText xml:space="preserve"> PAGEREF _Toc480550574 \h </w:instrText>
            </w:r>
            <w:r>
              <w:rPr>
                <w:noProof/>
                <w:webHidden/>
              </w:rPr>
            </w:r>
            <w:r>
              <w:rPr>
                <w:noProof/>
                <w:webHidden/>
              </w:rPr>
              <w:fldChar w:fldCharType="separate"/>
            </w:r>
            <w:r w:rsidR="00A25389">
              <w:rPr>
                <w:noProof/>
                <w:webHidden/>
              </w:rPr>
              <w:t>38</w:t>
            </w:r>
            <w:r>
              <w:rPr>
                <w:noProof/>
                <w:webHidden/>
              </w:rPr>
              <w:fldChar w:fldCharType="end"/>
            </w:r>
          </w:hyperlink>
        </w:p>
        <w:p w:rsidR="00A25389" w:rsidRDefault="00B00D1B">
          <w:pPr>
            <w:pStyle w:val="TOC2"/>
            <w:tabs>
              <w:tab w:val="left" w:pos="880"/>
              <w:tab w:val="right" w:leader="dot" w:pos="8777"/>
            </w:tabs>
            <w:rPr>
              <w:rFonts w:eastAsiaTheme="minorEastAsia"/>
              <w:noProof/>
              <w:lang w:eastAsia="pt-PT"/>
            </w:rPr>
          </w:pPr>
          <w:hyperlink w:anchor="_Toc480550575" w:history="1">
            <w:r w:rsidR="00A25389" w:rsidRPr="008C4685">
              <w:rPr>
                <w:rStyle w:val="Hyperlink"/>
                <w:noProof/>
              </w:rPr>
              <w:t>2.7</w:t>
            </w:r>
            <w:r w:rsidR="00A25389">
              <w:rPr>
                <w:rFonts w:eastAsiaTheme="minorEastAsia"/>
                <w:noProof/>
                <w:lang w:eastAsia="pt-PT"/>
              </w:rPr>
              <w:tab/>
            </w:r>
            <w:r w:rsidR="00A25389" w:rsidRPr="008C4685">
              <w:rPr>
                <w:rStyle w:val="Hyperlink"/>
                <w:noProof/>
              </w:rPr>
              <w:t>Android</w:t>
            </w:r>
            <w:r w:rsidR="00A25389">
              <w:rPr>
                <w:noProof/>
                <w:webHidden/>
              </w:rPr>
              <w:tab/>
            </w:r>
            <w:r>
              <w:rPr>
                <w:noProof/>
                <w:webHidden/>
              </w:rPr>
              <w:fldChar w:fldCharType="begin"/>
            </w:r>
            <w:r w:rsidR="00A25389">
              <w:rPr>
                <w:noProof/>
                <w:webHidden/>
              </w:rPr>
              <w:instrText xml:space="preserve"> PAGEREF _Toc480550575 \h </w:instrText>
            </w:r>
            <w:r>
              <w:rPr>
                <w:noProof/>
                <w:webHidden/>
              </w:rPr>
            </w:r>
            <w:r>
              <w:rPr>
                <w:noProof/>
                <w:webHidden/>
              </w:rPr>
              <w:fldChar w:fldCharType="separate"/>
            </w:r>
            <w:r w:rsidR="00A25389">
              <w:rPr>
                <w:noProof/>
                <w:webHidden/>
              </w:rPr>
              <w:t>38</w:t>
            </w:r>
            <w:r>
              <w:rPr>
                <w:noProof/>
                <w:webHidden/>
              </w:rPr>
              <w:fldChar w:fldCharType="end"/>
            </w:r>
          </w:hyperlink>
        </w:p>
        <w:p w:rsidR="00A25389" w:rsidRDefault="00B00D1B">
          <w:pPr>
            <w:pStyle w:val="TOC3"/>
            <w:tabs>
              <w:tab w:val="left" w:pos="1320"/>
              <w:tab w:val="right" w:leader="dot" w:pos="8777"/>
            </w:tabs>
            <w:rPr>
              <w:rFonts w:eastAsiaTheme="minorEastAsia"/>
              <w:noProof/>
              <w:lang w:eastAsia="pt-PT"/>
            </w:rPr>
          </w:pPr>
          <w:hyperlink w:anchor="_Toc480550576" w:history="1">
            <w:r w:rsidR="00A25389" w:rsidRPr="008C4685">
              <w:rPr>
                <w:rStyle w:val="Hyperlink"/>
                <w:noProof/>
              </w:rPr>
              <w:t>2.6.1</w:t>
            </w:r>
            <w:r w:rsidR="00A25389">
              <w:rPr>
                <w:rFonts w:eastAsiaTheme="minorEastAsia"/>
                <w:noProof/>
                <w:lang w:eastAsia="pt-PT"/>
              </w:rPr>
              <w:tab/>
            </w:r>
            <w:r w:rsidR="00A25389" w:rsidRPr="008C4685">
              <w:rPr>
                <w:rStyle w:val="Hyperlink"/>
                <w:noProof/>
              </w:rPr>
              <w:t>Android History</w:t>
            </w:r>
            <w:r w:rsidR="00A25389">
              <w:rPr>
                <w:noProof/>
                <w:webHidden/>
              </w:rPr>
              <w:tab/>
            </w:r>
            <w:r>
              <w:rPr>
                <w:noProof/>
                <w:webHidden/>
              </w:rPr>
              <w:fldChar w:fldCharType="begin"/>
            </w:r>
            <w:r w:rsidR="00A25389">
              <w:rPr>
                <w:noProof/>
                <w:webHidden/>
              </w:rPr>
              <w:instrText xml:space="preserve"> PAGEREF _Toc480550576 \h </w:instrText>
            </w:r>
            <w:r>
              <w:rPr>
                <w:noProof/>
                <w:webHidden/>
              </w:rPr>
            </w:r>
            <w:r>
              <w:rPr>
                <w:noProof/>
                <w:webHidden/>
              </w:rPr>
              <w:fldChar w:fldCharType="separate"/>
            </w:r>
            <w:r w:rsidR="00A25389">
              <w:rPr>
                <w:noProof/>
                <w:webHidden/>
              </w:rPr>
              <w:t>39</w:t>
            </w:r>
            <w:r>
              <w:rPr>
                <w:noProof/>
                <w:webHidden/>
              </w:rPr>
              <w:fldChar w:fldCharType="end"/>
            </w:r>
          </w:hyperlink>
        </w:p>
        <w:p w:rsidR="00A25389" w:rsidRDefault="00B00D1B">
          <w:pPr>
            <w:pStyle w:val="TOC3"/>
            <w:tabs>
              <w:tab w:val="left" w:pos="1320"/>
              <w:tab w:val="right" w:leader="dot" w:pos="8777"/>
            </w:tabs>
            <w:rPr>
              <w:rFonts w:eastAsiaTheme="minorEastAsia"/>
              <w:noProof/>
              <w:lang w:eastAsia="pt-PT"/>
            </w:rPr>
          </w:pPr>
          <w:hyperlink w:anchor="_Toc480550577" w:history="1">
            <w:r w:rsidR="00A25389" w:rsidRPr="008C4685">
              <w:rPr>
                <w:rStyle w:val="Hyperlink"/>
                <w:noProof/>
              </w:rPr>
              <w:t>2.6.2</w:t>
            </w:r>
            <w:r w:rsidR="00A25389">
              <w:rPr>
                <w:rFonts w:eastAsiaTheme="minorEastAsia"/>
                <w:noProof/>
                <w:lang w:eastAsia="pt-PT"/>
              </w:rPr>
              <w:tab/>
            </w:r>
            <w:r w:rsidR="00A25389" w:rsidRPr="008C4685">
              <w:rPr>
                <w:rStyle w:val="Hyperlink"/>
                <w:noProof/>
              </w:rPr>
              <w:t>Root/Jailbreak</w:t>
            </w:r>
            <w:r w:rsidR="00A25389">
              <w:rPr>
                <w:noProof/>
                <w:webHidden/>
              </w:rPr>
              <w:tab/>
            </w:r>
            <w:r>
              <w:rPr>
                <w:noProof/>
                <w:webHidden/>
              </w:rPr>
              <w:fldChar w:fldCharType="begin"/>
            </w:r>
            <w:r w:rsidR="00A25389">
              <w:rPr>
                <w:noProof/>
                <w:webHidden/>
              </w:rPr>
              <w:instrText xml:space="preserve"> PAGEREF _Toc480550577 \h </w:instrText>
            </w:r>
            <w:r>
              <w:rPr>
                <w:noProof/>
                <w:webHidden/>
              </w:rPr>
            </w:r>
            <w:r>
              <w:rPr>
                <w:noProof/>
                <w:webHidden/>
              </w:rPr>
              <w:fldChar w:fldCharType="separate"/>
            </w:r>
            <w:r w:rsidR="00A25389">
              <w:rPr>
                <w:noProof/>
                <w:webHidden/>
              </w:rPr>
              <w:t>41</w:t>
            </w:r>
            <w:r>
              <w:rPr>
                <w:noProof/>
                <w:webHidden/>
              </w:rPr>
              <w:fldChar w:fldCharType="end"/>
            </w:r>
          </w:hyperlink>
        </w:p>
        <w:p w:rsidR="00A25389" w:rsidRDefault="00B00D1B">
          <w:pPr>
            <w:pStyle w:val="TOC3"/>
            <w:tabs>
              <w:tab w:val="left" w:pos="1320"/>
              <w:tab w:val="right" w:leader="dot" w:pos="8777"/>
            </w:tabs>
            <w:rPr>
              <w:rFonts w:eastAsiaTheme="minorEastAsia"/>
              <w:noProof/>
              <w:lang w:eastAsia="pt-PT"/>
            </w:rPr>
          </w:pPr>
          <w:hyperlink w:anchor="_Toc480550578" w:history="1">
            <w:r w:rsidR="00A25389" w:rsidRPr="008C4685">
              <w:rPr>
                <w:rStyle w:val="Hyperlink"/>
                <w:noProof/>
              </w:rPr>
              <w:t>2.6.3</w:t>
            </w:r>
            <w:r w:rsidR="00A25389">
              <w:rPr>
                <w:rFonts w:eastAsiaTheme="minorEastAsia"/>
                <w:noProof/>
                <w:lang w:eastAsia="pt-PT"/>
              </w:rPr>
              <w:tab/>
            </w:r>
            <w:r w:rsidR="00A25389" w:rsidRPr="008C4685">
              <w:rPr>
                <w:rStyle w:val="Hyperlink"/>
                <w:noProof/>
              </w:rPr>
              <w:t>System apps vs. Non-System app</w:t>
            </w:r>
            <w:r w:rsidR="00A25389">
              <w:rPr>
                <w:noProof/>
                <w:webHidden/>
              </w:rPr>
              <w:tab/>
            </w:r>
            <w:r>
              <w:rPr>
                <w:noProof/>
                <w:webHidden/>
              </w:rPr>
              <w:fldChar w:fldCharType="begin"/>
            </w:r>
            <w:r w:rsidR="00A25389">
              <w:rPr>
                <w:noProof/>
                <w:webHidden/>
              </w:rPr>
              <w:instrText xml:space="preserve"> PAGEREF _Toc480550578 \h </w:instrText>
            </w:r>
            <w:r>
              <w:rPr>
                <w:noProof/>
                <w:webHidden/>
              </w:rPr>
            </w:r>
            <w:r>
              <w:rPr>
                <w:noProof/>
                <w:webHidden/>
              </w:rPr>
              <w:fldChar w:fldCharType="separate"/>
            </w:r>
            <w:r w:rsidR="00A25389">
              <w:rPr>
                <w:noProof/>
                <w:webHidden/>
              </w:rPr>
              <w:t>43</w:t>
            </w:r>
            <w:r>
              <w:rPr>
                <w:noProof/>
                <w:webHidden/>
              </w:rPr>
              <w:fldChar w:fldCharType="end"/>
            </w:r>
          </w:hyperlink>
        </w:p>
        <w:p w:rsidR="00A25389" w:rsidRDefault="00B00D1B">
          <w:pPr>
            <w:pStyle w:val="TOC3"/>
            <w:tabs>
              <w:tab w:val="left" w:pos="1320"/>
              <w:tab w:val="right" w:leader="dot" w:pos="8777"/>
            </w:tabs>
            <w:rPr>
              <w:rFonts w:eastAsiaTheme="minorEastAsia"/>
              <w:noProof/>
              <w:lang w:eastAsia="pt-PT"/>
            </w:rPr>
          </w:pPr>
          <w:hyperlink w:anchor="_Toc480550579" w:history="1">
            <w:r w:rsidR="00A25389" w:rsidRPr="008C4685">
              <w:rPr>
                <w:rStyle w:val="Hyperlink"/>
                <w:noProof/>
              </w:rPr>
              <w:t>2.6.3</w:t>
            </w:r>
            <w:r w:rsidR="00A25389">
              <w:rPr>
                <w:rFonts w:eastAsiaTheme="minorEastAsia"/>
                <w:noProof/>
                <w:lang w:eastAsia="pt-PT"/>
              </w:rPr>
              <w:tab/>
            </w:r>
            <w:r w:rsidR="00A25389" w:rsidRPr="008C4685">
              <w:rPr>
                <w:rStyle w:val="Hyperlink"/>
                <w:noProof/>
              </w:rPr>
              <w:t>Comparing Video Quality</w:t>
            </w:r>
            <w:r w:rsidR="00A25389">
              <w:rPr>
                <w:noProof/>
                <w:webHidden/>
              </w:rPr>
              <w:tab/>
            </w:r>
            <w:r>
              <w:rPr>
                <w:noProof/>
                <w:webHidden/>
              </w:rPr>
              <w:fldChar w:fldCharType="begin"/>
            </w:r>
            <w:r w:rsidR="00A25389">
              <w:rPr>
                <w:noProof/>
                <w:webHidden/>
              </w:rPr>
              <w:instrText xml:space="preserve"> PAGEREF _Toc480550579 \h </w:instrText>
            </w:r>
            <w:r>
              <w:rPr>
                <w:noProof/>
                <w:webHidden/>
              </w:rPr>
            </w:r>
            <w:r>
              <w:rPr>
                <w:noProof/>
                <w:webHidden/>
              </w:rPr>
              <w:fldChar w:fldCharType="separate"/>
            </w:r>
            <w:r w:rsidR="00A25389">
              <w:rPr>
                <w:noProof/>
                <w:webHidden/>
              </w:rPr>
              <w:t>43</w:t>
            </w:r>
            <w:r>
              <w:rPr>
                <w:noProof/>
                <w:webHidden/>
              </w:rPr>
              <w:fldChar w:fldCharType="end"/>
            </w:r>
          </w:hyperlink>
        </w:p>
        <w:p w:rsidR="00A25389" w:rsidRDefault="00B00D1B">
          <w:pPr>
            <w:pStyle w:val="TOC1"/>
            <w:rPr>
              <w:rFonts w:asciiTheme="minorHAnsi" w:eastAsiaTheme="minorEastAsia" w:hAnsiTheme="minorHAnsi" w:cstheme="minorBidi"/>
              <w:bCs w:val="0"/>
              <w:noProof/>
              <w:sz w:val="22"/>
              <w:szCs w:val="22"/>
              <w:lang w:val="pt-PT"/>
            </w:rPr>
          </w:pPr>
          <w:hyperlink w:anchor="_Toc480550580" w:history="1">
            <w:r w:rsidR="00A25389" w:rsidRPr="008C4685">
              <w:rPr>
                <w:rStyle w:val="Hyperlink"/>
                <w:noProof/>
              </w:rPr>
              <w:t>ArQoS Pocket solution</w:t>
            </w:r>
            <w:r w:rsidR="00A25389">
              <w:rPr>
                <w:noProof/>
                <w:webHidden/>
              </w:rPr>
              <w:tab/>
            </w:r>
            <w:r>
              <w:rPr>
                <w:noProof/>
                <w:webHidden/>
              </w:rPr>
              <w:fldChar w:fldCharType="begin"/>
            </w:r>
            <w:r w:rsidR="00A25389">
              <w:rPr>
                <w:noProof/>
                <w:webHidden/>
              </w:rPr>
              <w:instrText xml:space="preserve"> PAGEREF _Toc480550580 \h </w:instrText>
            </w:r>
            <w:r>
              <w:rPr>
                <w:noProof/>
                <w:webHidden/>
              </w:rPr>
            </w:r>
            <w:r>
              <w:rPr>
                <w:noProof/>
                <w:webHidden/>
              </w:rPr>
              <w:fldChar w:fldCharType="separate"/>
            </w:r>
            <w:r w:rsidR="00A25389">
              <w:rPr>
                <w:noProof/>
                <w:webHidden/>
              </w:rPr>
              <w:t>45</w:t>
            </w:r>
            <w:r>
              <w:rPr>
                <w:noProof/>
                <w:webHidden/>
              </w:rPr>
              <w:fldChar w:fldCharType="end"/>
            </w:r>
          </w:hyperlink>
        </w:p>
        <w:p w:rsidR="00A25389" w:rsidRDefault="00B00D1B">
          <w:pPr>
            <w:pStyle w:val="TOC2"/>
            <w:tabs>
              <w:tab w:val="left" w:pos="880"/>
              <w:tab w:val="right" w:leader="dot" w:pos="8777"/>
            </w:tabs>
            <w:rPr>
              <w:rFonts w:eastAsiaTheme="minorEastAsia"/>
              <w:noProof/>
              <w:lang w:eastAsia="pt-PT"/>
            </w:rPr>
          </w:pPr>
          <w:hyperlink w:anchor="_Toc480550581" w:history="1">
            <w:r w:rsidR="00A25389" w:rsidRPr="008C4685">
              <w:rPr>
                <w:rStyle w:val="Hyperlink"/>
                <w:noProof/>
              </w:rPr>
              <w:t>3.1</w:t>
            </w:r>
            <w:r w:rsidR="00A25389">
              <w:rPr>
                <w:rFonts w:eastAsiaTheme="minorEastAsia"/>
                <w:noProof/>
                <w:lang w:eastAsia="pt-PT"/>
              </w:rPr>
              <w:tab/>
            </w:r>
            <w:r w:rsidR="00A25389" w:rsidRPr="008C4685">
              <w:rPr>
                <w:rStyle w:val="Hyperlink"/>
                <w:noProof/>
              </w:rPr>
              <w:t>Overview and Objectives</w:t>
            </w:r>
            <w:r w:rsidR="00A25389">
              <w:rPr>
                <w:noProof/>
                <w:webHidden/>
              </w:rPr>
              <w:tab/>
            </w:r>
            <w:r>
              <w:rPr>
                <w:noProof/>
                <w:webHidden/>
              </w:rPr>
              <w:fldChar w:fldCharType="begin"/>
            </w:r>
            <w:r w:rsidR="00A25389">
              <w:rPr>
                <w:noProof/>
                <w:webHidden/>
              </w:rPr>
              <w:instrText xml:space="preserve"> PAGEREF _Toc480550581 \h </w:instrText>
            </w:r>
            <w:r>
              <w:rPr>
                <w:noProof/>
                <w:webHidden/>
              </w:rPr>
            </w:r>
            <w:r>
              <w:rPr>
                <w:noProof/>
                <w:webHidden/>
              </w:rPr>
              <w:fldChar w:fldCharType="separate"/>
            </w:r>
            <w:r w:rsidR="00A25389">
              <w:rPr>
                <w:noProof/>
                <w:webHidden/>
              </w:rPr>
              <w:t>45</w:t>
            </w:r>
            <w:r>
              <w:rPr>
                <w:noProof/>
                <w:webHidden/>
              </w:rPr>
              <w:fldChar w:fldCharType="end"/>
            </w:r>
          </w:hyperlink>
        </w:p>
        <w:p w:rsidR="00A25389" w:rsidRDefault="00B00D1B">
          <w:pPr>
            <w:pStyle w:val="TOC2"/>
            <w:tabs>
              <w:tab w:val="left" w:pos="880"/>
              <w:tab w:val="right" w:leader="dot" w:pos="8777"/>
            </w:tabs>
            <w:rPr>
              <w:rFonts w:eastAsiaTheme="minorEastAsia"/>
              <w:noProof/>
              <w:lang w:eastAsia="pt-PT"/>
            </w:rPr>
          </w:pPr>
          <w:hyperlink w:anchor="_Toc480550582" w:history="1">
            <w:r w:rsidR="00A25389" w:rsidRPr="008C4685">
              <w:rPr>
                <w:rStyle w:val="Hyperlink"/>
                <w:noProof/>
              </w:rPr>
              <w:t>3.2</w:t>
            </w:r>
            <w:r w:rsidR="00A25389">
              <w:rPr>
                <w:rFonts w:eastAsiaTheme="minorEastAsia"/>
                <w:noProof/>
                <w:lang w:eastAsia="pt-PT"/>
              </w:rPr>
              <w:tab/>
            </w:r>
            <w:r w:rsidR="00A25389" w:rsidRPr="008C4685">
              <w:rPr>
                <w:rStyle w:val="Hyperlink"/>
                <w:noProof/>
              </w:rPr>
              <w:t>Use cases</w:t>
            </w:r>
            <w:r w:rsidR="00A25389">
              <w:rPr>
                <w:noProof/>
                <w:webHidden/>
              </w:rPr>
              <w:tab/>
            </w:r>
            <w:r>
              <w:rPr>
                <w:noProof/>
                <w:webHidden/>
              </w:rPr>
              <w:fldChar w:fldCharType="begin"/>
            </w:r>
            <w:r w:rsidR="00A25389">
              <w:rPr>
                <w:noProof/>
                <w:webHidden/>
              </w:rPr>
              <w:instrText xml:space="preserve"> PAGEREF _Toc480550582 \h </w:instrText>
            </w:r>
            <w:r>
              <w:rPr>
                <w:noProof/>
                <w:webHidden/>
              </w:rPr>
            </w:r>
            <w:r>
              <w:rPr>
                <w:noProof/>
                <w:webHidden/>
              </w:rPr>
              <w:fldChar w:fldCharType="separate"/>
            </w:r>
            <w:r w:rsidR="00A25389">
              <w:rPr>
                <w:noProof/>
                <w:webHidden/>
              </w:rPr>
              <w:t>45</w:t>
            </w:r>
            <w:r>
              <w:rPr>
                <w:noProof/>
                <w:webHidden/>
              </w:rPr>
              <w:fldChar w:fldCharType="end"/>
            </w:r>
          </w:hyperlink>
        </w:p>
        <w:p w:rsidR="00A25389" w:rsidRDefault="00B00D1B">
          <w:pPr>
            <w:pStyle w:val="TOC2"/>
            <w:tabs>
              <w:tab w:val="left" w:pos="880"/>
              <w:tab w:val="right" w:leader="dot" w:pos="8777"/>
            </w:tabs>
            <w:rPr>
              <w:rFonts w:eastAsiaTheme="minorEastAsia"/>
              <w:noProof/>
              <w:lang w:eastAsia="pt-PT"/>
            </w:rPr>
          </w:pPr>
          <w:hyperlink w:anchor="_Toc480550583" w:history="1">
            <w:r w:rsidR="00A25389" w:rsidRPr="008C4685">
              <w:rPr>
                <w:rStyle w:val="Hyperlink"/>
                <w:noProof/>
              </w:rPr>
              <w:t>3.3</w:t>
            </w:r>
            <w:r w:rsidR="00A25389">
              <w:rPr>
                <w:rFonts w:eastAsiaTheme="minorEastAsia"/>
                <w:noProof/>
                <w:lang w:eastAsia="pt-PT"/>
              </w:rPr>
              <w:tab/>
            </w:r>
            <w:r w:rsidR="00A25389" w:rsidRPr="008C4685">
              <w:rPr>
                <w:rStyle w:val="Hyperlink"/>
                <w:noProof/>
              </w:rPr>
              <w:t>Requirements</w:t>
            </w:r>
            <w:r w:rsidR="00A25389">
              <w:rPr>
                <w:noProof/>
                <w:webHidden/>
              </w:rPr>
              <w:tab/>
            </w:r>
            <w:r>
              <w:rPr>
                <w:noProof/>
                <w:webHidden/>
              </w:rPr>
              <w:fldChar w:fldCharType="begin"/>
            </w:r>
            <w:r w:rsidR="00A25389">
              <w:rPr>
                <w:noProof/>
                <w:webHidden/>
              </w:rPr>
              <w:instrText xml:space="preserve"> PAGEREF _Toc480550583 \h </w:instrText>
            </w:r>
            <w:r>
              <w:rPr>
                <w:noProof/>
                <w:webHidden/>
              </w:rPr>
            </w:r>
            <w:r>
              <w:rPr>
                <w:noProof/>
                <w:webHidden/>
              </w:rPr>
              <w:fldChar w:fldCharType="separate"/>
            </w:r>
            <w:r w:rsidR="00A25389">
              <w:rPr>
                <w:noProof/>
                <w:webHidden/>
              </w:rPr>
              <w:t>46</w:t>
            </w:r>
            <w:r>
              <w:rPr>
                <w:noProof/>
                <w:webHidden/>
              </w:rPr>
              <w:fldChar w:fldCharType="end"/>
            </w:r>
          </w:hyperlink>
        </w:p>
        <w:p w:rsidR="00A25389" w:rsidRDefault="00B00D1B">
          <w:pPr>
            <w:pStyle w:val="TOC2"/>
            <w:tabs>
              <w:tab w:val="left" w:pos="880"/>
              <w:tab w:val="right" w:leader="dot" w:pos="8777"/>
            </w:tabs>
            <w:rPr>
              <w:rFonts w:eastAsiaTheme="minorEastAsia"/>
              <w:noProof/>
              <w:lang w:eastAsia="pt-PT"/>
            </w:rPr>
          </w:pPr>
          <w:hyperlink w:anchor="_Toc480550584" w:history="1">
            <w:r w:rsidR="00A25389" w:rsidRPr="008C4685">
              <w:rPr>
                <w:rStyle w:val="Hyperlink"/>
                <w:noProof/>
              </w:rPr>
              <w:t>3.4</w:t>
            </w:r>
            <w:r w:rsidR="00A25389">
              <w:rPr>
                <w:rFonts w:eastAsiaTheme="minorEastAsia"/>
                <w:noProof/>
                <w:lang w:eastAsia="pt-PT"/>
              </w:rPr>
              <w:tab/>
            </w:r>
            <w:r w:rsidR="00A25389" w:rsidRPr="008C4685">
              <w:rPr>
                <w:rStyle w:val="Hyperlink"/>
                <w:noProof/>
              </w:rPr>
              <w:t>ArQoS Pocket Solution Architecture</w:t>
            </w:r>
            <w:r w:rsidR="00A25389">
              <w:rPr>
                <w:noProof/>
                <w:webHidden/>
              </w:rPr>
              <w:tab/>
            </w:r>
            <w:r>
              <w:rPr>
                <w:noProof/>
                <w:webHidden/>
              </w:rPr>
              <w:fldChar w:fldCharType="begin"/>
            </w:r>
            <w:r w:rsidR="00A25389">
              <w:rPr>
                <w:noProof/>
                <w:webHidden/>
              </w:rPr>
              <w:instrText xml:space="preserve"> PAGEREF _Toc480550584 \h </w:instrText>
            </w:r>
            <w:r>
              <w:rPr>
                <w:noProof/>
                <w:webHidden/>
              </w:rPr>
            </w:r>
            <w:r>
              <w:rPr>
                <w:noProof/>
                <w:webHidden/>
              </w:rPr>
              <w:fldChar w:fldCharType="separate"/>
            </w:r>
            <w:r w:rsidR="00A25389">
              <w:rPr>
                <w:noProof/>
                <w:webHidden/>
              </w:rPr>
              <w:t>46</w:t>
            </w:r>
            <w:r>
              <w:rPr>
                <w:noProof/>
                <w:webHidden/>
              </w:rPr>
              <w:fldChar w:fldCharType="end"/>
            </w:r>
          </w:hyperlink>
        </w:p>
        <w:p w:rsidR="00A25389" w:rsidRDefault="00B00D1B">
          <w:pPr>
            <w:pStyle w:val="TOC1"/>
            <w:rPr>
              <w:rFonts w:asciiTheme="minorHAnsi" w:eastAsiaTheme="minorEastAsia" w:hAnsiTheme="minorHAnsi" w:cstheme="minorBidi"/>
              <w:bCs w:val="0"/>
              <w:noProof/>
              <w:sz w:val="22"/>
              <w:szCs w:val="22"/>
              <w:lang w:val="pt-PT"/>
            </w:rPr>
          </w:pPr>
          <w:hyperlink w:anchor="_Toc480550585" w:history="1">
            <w:r w:rsidR="00A25389" w:rsidRPr="008C4685">
              <w:rPr>
                <w:rStyle w:val="Hyperlink"/>
                <w:noProof/>
              </w:rPr>
              <w:t>Developed Work</w:t>
            </w:r>
            <w:r w:rsidR="00A25389">
              <w:rPr>
                <w:noProof/>
                <w:webHidden/>
              </w:rPr>
              <w:tab/>
            </w:r>
            <w:r>
              <w:rPr>
                <w:noProof/>
                <w:webHidden/>
              </w:rPr>
              <w:fldChar w:fldCharType="begin"/>
            </w:r>
            <w:r w:rsidR="00A25389">
              <w:rPr>
                <w:noProof/>
                <w:webHidden/>
              </w:rPr>
              <w:instrText xml:space="preserve"> PAGEREF _Toc480550585 \h </w:instrText>
            </w:r>
            <w:r>
              <w:rPr>
                <w:noProof/>
                <w:webHidden/>
              </w:rPr>
            </w:r>
            <w:r>
              <w:rPr>
                <w:noProof/>
                <w:webHidden/>
              </w:rPr>
              <w:fldChar w:fldCharType="separate"/>
            </w:r>
            <w:r w:rsidR="00A25389">
              <w:rPr>
                <w:noProof/>
                <w:webHidden/>
              </w:rPr>
              <w:t>47</w:t>
            </w:r>
            <w:r>
              <w:rPr>
                <w:noProof/>
                <w:webHidden/>
              </w:rPr>
              <w:fldChar w:fldCharType="end"/>
            </w:r>
          </w:hyperlink>
        </w:p>
        <w:p w:rsidR="00A25389" w:rsidRDefault="00B00D1B">
          <w:pPr>
            <w:pStyle w:val="TOC2"/>
            <w:tabs>
              <w:tab w:val="left" w:pos="880"/>
              <w:tab w:val="right" w:leader="dot" w:pos="8777"/>
            </w:tabs>
            <w:rPr>
              <w:rFonts w:eastAsiaTheme="minorEastAsia"/>
              <w:noProof/>
              <w:lang w:eastAsia="pt-PT"/>
            </w:rPr>
          </w:pPr>
          <w:hyperlink w:anchor="_Toc480550586" w:history="1">
            <w:r w:rsidR="00A25389" w:rsidRPr="008C4685">
              <w:rPr>
                <w:rStyle w:val="Hyperlink"/>
                <w:noProof/>
              </w:rPr>
              <w:t>4.1</w:t>
            </w:r>
            <w:r w:rsidR="00A25389">
              <w:rPr>
                <w:rFonts w:eastAsiaTheme="minorEastAsia"/>
                <w:noProof/>
                <w:lang w:eastAsia="pt-PT"/>
              </w:rPr>
              <w:tab/>
            </w:r>
            <w:r w:rsidR="00A25389" w:rsidRPr="008C4685">
              <w:rPr>
                <w:rStyle w:val="Hyperlink"/>
                <w:noProof/>
              </w:rPr>
              <w:t>Tests</w:t>
            </w:r>
            <w:r w:rsidR="00A25389">
              <w:rPr>
                <w:noProof/>
                <w:webHidden/>
              </w:rPr>
              <w:tab/>
            </w:r>
            <w:r>
              <w:rPr>
                <w:noProof/>
                <w:webHidden/>
              </w:rPr>
              <w:fldChar w:fldCharType="begin"/>
            </w:r>
            <w:r w:rsidR="00A25389">
              <w:rPr>
                <w:noProof/>
                <w:webHidden/>
              </w:rPr>
              <w:instrText xml:space="preserve"> PAGEREF _Toc480550586 \h </w:instrText>
            </w:r>
            <w:r>
              <w:rPr>
                <w:noProof/>
                <w:webHidden/>
              </w:rPr>
            </w:r>
            <w:r>
              <w:rPr>
                <w:noProof/>
                <w:webHidden/>
              </w:rPr>
              <w:fldChar w:fldCharType="separate"/>
            </w:r>
            <w:r w:rsidR="00A25389">
              <w:rPr>
                <w:noProof/>
                <w:webHidden/>
              </w:rPr>
              <w:t>47</w:t>
            </w:r>
            <w:r>
              <w:rPr>
                <w:noProof/>
                <w:webHidden/>
              </w:rPr>
              <w:fldChar w:fldCharType="end"/>
            </w:r>
          </w:hyperlink>
        </w:p>
        <w:p w:rsidR="00A25389" w:rsidRDefault="00B00D1B">
          <w:pPr>
            <w:pStyle w:val="TOC3"/>
            <w:tabs>
              <w:tab w:val="left" w:pos="1320"/>
              <w:tab w:val="right" w:leader="dot" w:pos="8777"/>
            </w:tabs>
            <w:rPr>
              <w:rFonts w:eastAsiaTheme="minorEastAsia"/>
              <w:noProof/>
              <w:lang w:eastAsia="pt-PT"/>
            </w:rPr>
          </w:pPr>
          <w:hyperlink w:anchor="_Toc480550587" w:history="1">
            <w:r w:rsidR="00A25389" w:rsidRPr="008C4685">
              <w:rPr>
                <w:rStyle w:val="Hyperlink"/>
                <w:noProof/>
              </w:rPr>
              <w:t>4.1.1</w:t>
            </w:r>
            <w:r w:rsidR="00A25389">
              <w:rPr>
                <w:rFonts w:eastAsiaTheme="minorEastAsia"/>
                <w:noProof/>
                <w:lang w:eastAsia="pt-PT"/>
              </w:rPr>
              <w:tab/>
            </w:r>
            <w:r w:rsidR="00A25389" w:rsidRPr="008C4685">
              <w:rPr>
                <w:rStyle w:val="Hyperlink"/>
                <w:noProof/>
              </w:rPr>
              <w:t>Intrusive Tests</w:t>
            </w:r>
            <w:r w:rsidR="00A25389">
              <w:rPr>
                <w:noProof/>
                <w:webHidden/>
              </w:rPr>
              <w:tab/>
            </w:r>
            <w:r>
              <w:rPr>
                <w:noProof/>
                <w:webHidden/>
              </w:rPr>
              <w:fldChar w:fldCharType="begin"/>
            </w:r>
            <w:r w:rsidR="00A25389">
              <w:rPr>
                <w:noProof/>
                <w:webHidden/>
              </w:rPr>
              <w:instrText xml:space="preserve"> PAGEREF _Toc480550587 \h </w:instrText>
            </w:r>
            <w:r>
              <w:rPr>
                <w:noProof/>
                <w:webHidden/>
              </w:rPr>
            </w:r>
            <w:r>
              <w:rPr>
                <w:noProof/>
                <w:webHidden/>
              </w:rPr>
              <w:fldChar w:fldCharType="separate"/>
            </w:r>
            <w:r w:rsidR="00A25389">
              <w:rPr>
                <w:noProof/>
                <w:webHidden/>
              </w:rPr>
              <w:t>47</w:t>
            </w:r>
            <w:r>
              <w:rPr>
                <w:noProof/>
                <w:webHidden/>
              </w:rPr>
              <w:fldChar w:fldCharType="end"/>
            </w:r>
          </w:hyperlink>
        </w:p>
        <w:p w:rsidR="00A25389" w:rsidRDefault="00B00D1B">
          <w:pPr>
            <w:pStyle w:val="TOC3"/>
            <w:tabs>
              <w:tab w:val="left" w:pos="1320"/>
              <w:tab w:val="right" w:leader="dot" w:pos="8777"/>
            </w:tabs>
            <w:rPr>
              <w:rFonts w:eastAsiaTheme="minorEastAsia"/>
              <w:noProof/>
              <w:lang w:eastAsia="pt-PT"/>
            </w:rPr>
          </w:pPr>
          <w:hyperlink w:anchor="_Toc480550588" w:history="1">
            <w:r w:rsidR="00A25389" w:rsidRPr="008C4685">
              <w:rPr>
                <w:rStyle w:val="Hyperlink"/>
                <w:noProof/>
              </w:rPr>
              <w:t>4.2.1</w:t>
            </w:r>
            <w:r w:rsidR="00A25389">
              <w:rPr>
                <w:rFonts w:eastAsiaTheme="minorEastAsia"/>
                <w:noProof/>
                <w:lang w:eastAsia="pt-PT"/>
              </w:rPr>
              <w:tab/>
            </w:r>
            <w:r w:rsidR="00A25389" w:rsidRPr="008C4685">
              <w:rPr>
                <w:rStyle w:val="Hyperlink"/>
                <w:noProof/>
              </w:rPr>
              <w:t>Passive Tests</w:t>
            </w:r>
            <w:r w:rsidR="00A25389">
              <w:rPr>
                <w:noProof/>
                <w:webHidden/>
              </w:rPr>
              <w:tab/>
            </w:r>
            <w:r>
              <w:rPr>
                <w:noProof/>
                <w:webHidden/>
              </w:rPr>
              <w:fldChar w:fldCharType="begin"/>
            </w:r>
            <w:r w:rsidR="00A25389">
              <w:rPr>
                <w:noProof/>
                <w:webHidden/>
              </w:rPr>
              <w:instrText xml:space="preserve"> PAGEREF _Toc480550588 \h </w:instrText>
            </w:r>
            <w:r>
              <w:rPr>
                <w:noProof/>
                <w:webHidden/>
              </w:rPr>
            </w:r>
            <w:r>
              <w:rPr>
                <w:noProof/>
                <w:webHidden/>
              </w:rPr>
              <w:fldChar w:fldCharType="separate"/>
            </w:r>
            <w:r w:rsidR="00A25389">
              <w:rPr>
                <w:noProof/>
                <w:webHidden/>
              </w:rPr>
              <w:t>47</w:t>
            </w:r>
            <w:r>
              <w:rPr>
                <w:noProof/>
                <w:webHidden/>
              </w:rPr>
              <w:fldChar w:fldCharType="end"/>
            </w:r>
          </w:hyperlink>
        </w:p>
        <w:p w:rsidR="00A25389" w:rsidRDefault="00B00D1B">
          <w:pPr>
            <w:pStyle w:val="TOC1"/>
            <w:rPr>
              <w:rFonts w:asciiTheme="minorHAnsi" w:eastAsiaTheme="minorEastAsia" w:hAnsiTheme="minorHAnsi" w:cstheme="minorBidi"/>
              <w:bCs w:val="0"/>
              <w:noProof/>
              <w:sz w:val="22"/>
              <w:szCs w:val="22"/>
              <w:lang w:val="pt-PT"/>
            </w:rPr>
          </w:pPr>
          <w:hyperlink w:anchor="_Toc480550589" w:history="1">
            <w:r w:rsidR="00A25389" w:rsidRPr="008C4685">
              <w:rPr>
                <w:rStyle w:val="Hyperlink"/>
                <w:noProof/>
              </w:rPr>
              <w:t>Results and Discussion</w:t>
            </w:r>
            <w:r w:rsidR="00A25389">
              <w:rPr>
                <w:noProof/>
                <w:webHidden/>
              </w:rPr>
              <w:tab/>
            </w:r>
            <w:r>
              <w:rPr>
                <w:noProof/>
                <w:webHidden/>
              </w:rPr>
              <w:fldChar w:fldCharType="begin"/>
            </w:r>
            <w:r w:rsidR="00A25389">
              <w:rPr>
                <w:noProof/>
                <w:webHidden/>
              </w:rPr>
              <w:instrText xml:space="preserve"> PAGEREF _Toc480550589 \h </w:instrText>
            </w:r>
            <w:r>
              <w:rPr>
                <w:noProof/>
                <w:webHidden/>
              </w:rPr>
            </w:r>
            <w:r>
              <w:rPr>
                <w:noProof/>
                <w:webHidden/>
              </w:rPr>
              <w:fldChar w:fldCharType="separate"/>
            </w:r>
            <w:r w:rsidR="00A25389">
              <w:rPr>
                <w:noProof/>
                <w:webHidden/>
              </w:rPr>
              <w:t>52</w:t>
            </w:r>
            <w:r>
              <w:rPr>
                <w:noProof/>
                <w:webHidden/>
              </w:rPr>
              <w:fldChar w:fldCharType="end"/>
            </w:r>
          </w:hyperlink>
        </w:p>
        <w:p w:rsidR="00A25389" w:rsidRDefault="00B00D1B">
          <w:pPr>
            <w:pStyle w:val="TOC1"/>
            <w:rPr>
              <w:rFonts w:asciiTheme="minorHAnsi" w:eastAsiaTheme="minorEastAsia" w:hAnsiTheme="minorHAnsi" w:cstheme="minorBidi"/>
              <w:bCs w:val="0"/>
              <w:noProof/>
              <w:sz w:val="22"/>
              <w:szCs w:val="22"/>
              <w:lang w:val="pt-PT"/>
            </w:rPr>
          </w:pPr>
          <w:hyperlink w:anchor="_Toc480550590" w:history="1">
            <w:r w:rsidR="00A25389" w:rsidRPr="008C4685">
              <w:rPr>
                <w:rStyle w:val="Hyperlink"/>
                <w:noProof/>
              </w:rPr>
              <w:t>Conclusions and Future Work</w:t>
            </w:r>
            <w:r w:rsidR="00A25389">
              <w:rPr>
                <w:noProof/>
                <w:webHidden/>
              </w:rPr>
              <w:tab/>
            </w:r>
            <w:r>
              <w:rPr>
                <w:noProof/>
                <w:webHidden/>
              </w:rPr>
              <w:fldChar w:fldCharType="begin"/>
            </w:r>
            <w:r w:rsidR="00A25389">
              <w:rPr>
                <w:noProof/>
                <w:webHidden/>
              </w:rPr>
              <w:instrText xml:space="preserve"> PAGEREF _Toc480550590 \h </w:instrText>
            </w:r>
            <w:r>
              <w:rPr>
                <w:noProof/>
                <w:webHidden/>
              </w:rPr>
            </w:r>
            <w:r>
              <w:rPr>
                <w:noProof/>
                <w:webHidden/>
              </w:rPr>
              <w:fldChar w:fldCharType="separate"/>
            </w:r>
            <w:r w:rsidR="00A25389">
              <w:rPr>
                <w:noProof/>
                <w:webHidden/>
              </w:rPr>
              <w:t>54</w:t>
            </w:r>
            <w:r>
              <w:rPr>
                <w:noProof/>
                <w:webHidden/>
              </w:rPr>
              <w:fldChar w:fldCharType="end"/>
            </w:r>
          </w:hyperlink>
        </w:p>
        <w:p w:rsidR="00A25389" w:rsidRDefault="00B00D1B">
          <w:pPr>
            <w:pStyle w:val="TOC1"/>
            <w:rPr>
              <w:rFonts w:asciiTheme="minorHAnsi" w:eastAsiaTheme="minorEastAsia" w:hAnsiTheme="minorHAnsi" w:cstheme="minorBidi"/>
              <w:bCs w:val="0"/>
              <w:noProof/>
              <w:sz w:val="22"/>
              <w:szCs w:val="22"/>
              <w:lang w:val="pt-PT"/>
            </w:rPr>
          </w:pPr>
          <w:hyperlink w:anchor="_Toc480550591" w:history="1">
            <w:r w:rsidR="00A25389" w:rsidRPr="008C4685">
              <w:rPr>
                <w:rStyle w:val="Hyperlink"/>
                <w:noProof/>
              </w:rPr>
              <w:t>References</w:t>
            </w:r>
            <w:r w:rsidR="00A25389">
              <w:rPr>
                <w:noProof/>
                <w:webHidden/>
              </w:rPr>
              <w:tab/>
            </w:r>
            <w:r>
              <w:rPr>
                <w:noProof/>
                <w:webHidden/>
              </w:rPr>
              <w:fldChar w:fldCharType="begin"/>
            </w:r>
            <w:r w:rsidR="00A25389">
              <w:rPr>
                <w:noProof/>
                <w:webHidden/>
              </w:rPr>
              <w:instrText xml:space="preserve"> PAGEREF _Toc480550591 \h </w:instrText>
            </w:r>
            <w:r>
              <w:rPr>
                <w:noProof/>
                <w:webHidden/>
              </w:rPr>
            </w:r>
            <w:r>
              <w:rPr>
                <w:noProof/>
                <w:webHidden/>
              </w:rPr>
              <w:fldChar w:fldCharType="separate"/>
            </w:r>
            <w:r w:rsidR="00A25389">
              <w:rPr>
                <w:noProof/>
                <w:webHidden/>
              </w:rPr>
              <w:t>55</w:t>
            </w:r>
            <w:r>
              <w:rPr>
                <w:noProof/>
                <w:webHidden/>
              </w:rPr>
              <w:fldChar w:fldCharType="end"/>
            </w:r>
          </w:hyperlink>
        </w:p>
        <w:p w:rsidR="00A25389" w:rsidRDefault="00B00D1B">
          <w:pPr>
            <w:pStyle w:val="TOC1"/>
            <w:rPr>
              <w:rFonts w:asciiTheme="minorHAnsi" w:eastAsiaTheme="minorEastAsia" w:hAnsiTheme="minorHAnsi" w:cstheme="minorBidi"/>
              <w:bCs w:val="0"/>
              <w:noProof/>
              <w:sz w:val="22"/>
              <w:szCs w:val="22"/>
              <w:lang w:val="pt-PT"/>
            </w:rPr>
          </w:pPr>
          <w:hyperlink w:anchor="_Toc480550592" w:history="1">
            <w:r w:rsidR="00A25389" w:rsidRPr="008C4685">
              <w:rPr>
                <w:rStyle w:val="Hyperlink"/>
                <w:noProof/>
              </w:rPr>
              <w:t>Appendix A</w:t>
            </w:r>
            <w:r w:rsidR="00A25389">
              <w:rPr>
                <w:noProof/>
                <w:webHidden/>
              </w:rPr>
              <w:tab/>
            </w:r>
            <w:r>
              <w:rPr>
                <w:noProof/>
                <w:webHidden/>
              </w:rPr>
              <w:fldChar w:fldCharType="begin"/>
            </w:r>
            <w:r w:rsidR="00A25389">
              <w:rPr>
                <w:noProof/>
                <w:webHidden/>
              </w:rPr>
              <w:instrText xml:space="preserve"> PAGEREF _Toc480550592 \h </w:instrText>
            </w:r>
            <w:r>
              <w:rPr>
                <w:noProof/>
                <w:webHidden/>
              </w:rPr>
            </w:r>
            <w:r>
              <w:rPr>
                <w:noProof/>
                <w:webHidden/>
              </w:rPr>
              <w:fldChar w:fldCharType="separate"/>
            </w:r>
            <w:r w:rsidR="00A25389">
              <w:rPr>
                <w:noProof/>
                <w:webHidden/>
              </w:rPr>
              <w:t>59</w:t>
            </w:r>
            <w:r>
              <w:rPr>
                <w:noProof/>
                <w:webHidden/>
              </w:rPr>
              <w:fldChar w:fldCharType="end"/>
            </w:r>
          </w:hyperlink>
        </w:p>
        <w:p w:rsidR="00A25389" w:rsidRDefault="00B00D1B">
          <w:pPr>
            <w:pStyle w:val="TOC1"/>
            <w:rPr>
              <w:rFonts w:asciiTheme="minorHAnsi" w:eastAsiaTheme="minorEastAsia" w:hAnsiTheme="minorHAnsi" w:cstheme="minorBidi"/>
              <w:bCs w:val="0"/>
              <w:noProof/>
              <w:sz w:val="22"/>
              <w:szCs w:val="22"/>
              <w:lang w:val="pt-PT"/>
            </w:rPr>
          </w:pPr>
          <w:hyperlink w:anchor="_Toc480550593" w:history="1">
            <w:r w:rsidR="00A25389" w:rsidRPr="008C4685">
              <w:rPr>
                <w:rStyle w:val="Hyperlink"/>
                <w:noProof/>
              </w:rPr>
              <w:t>Appendix B</w:t>
            </w:r>
            <w:r w:rsidR="00A25389">
              <w:rPr>
                <w:noProof/>
                <w:webHidden/>
              </w:rPr>
              <w:tab/>
            </w:r>
            <w:r>
              <w:rPr>
                <w:noProof/>
                <w:webHidden/>
              </w:rPr>
              <w:fldChar w:fldCharType="begin"/>
            </w:r>
            <w:r w:rsidR="00A25389">
              <w:rPr>
                <w:noProof/>
                <w:webHidden/>
              </w:rPr>
              <w:instrText xml:space="preserve"> PAGEREF _Toc480550593 \h </w:instrText>
            </w:r>
            <w:r>
              <w:rPr>
                <w:noProof/>
                <w:webHidden/>
              </w:rPr>
            </w:r>
            <w:r>
              <w:rPr>
                <w:noProof/>
                <w:webHidden/>
              </w:rPr>
              <w:fldChar w:fldCharType="separate"/>
            </w:r>
            <w:r w:rsidR="00A25389">
              <w:rPr>
                <w:noProof/>
                <w:webHidden/>
              </w:rPr>
              <w:t>62</w:t>
            </w:r>
            <w:r>
              <w:rPr>
                <w:noProof/>
                <w:webHidden/>
              </w:rPr>
              <w:fldChar w:fldCharType="end"/>
            </w:r>
          </w:hyperlink>
        </w:p>
        <w:p w:rsidR="00674D11" w:rsidRPr="00E5127C" w:rsidRDefault="00B00D1B" w:rsidP="00674D11">
          <w:pPr>
            <w:rPr>
              <w:rFonts w:cs="Arial"/>
              <w:sz w:val="24"/>
              <w:szCs w:val="24"/>
            </w:rPr>
          </w:pPr>
          <w:r w:rsidRPr="008552D4">
            <w:fldChar w:fldCharType="end"/>
          </w:r>
        </w:p>
      </w:sdtContent>
    </w:sdt>
    <w:p w:rsidR="00674D11" w:rsidRPr="00E5127C" w:rsidRDefault="004F4780">
      <w:pPr>
        <w:spacing w:after="160" w:line="259" w:lineRule="auto"/>
      </w:pPr>
      <w:r w:rsidRPr="00E5127C">
        <w:br w:type="page"/>
      </w:r>
    </w:p>
    <w:p w:rsidR="00674D11" w:rsidRPr="00E5127C" w:rsidRDefault="004F4780" w:rsidP="00674D11">
      <w:pPr>
        <w:pStyle w:val="Heading1"/>
        <w:rPr>
          <w:lang w:val="en-US"/>
        </w:rPr>
      </w:pPr>
      <w:bookmarkStart w:id="0" w:name="_Toc452499768"/>
      <w:bookmarkStart w:id="1" w:name="_Toc480550557"/>
      <w:r w:rsidRPr="00E5127C">
        <w:rPr>
          <w:lang w:val="en-US"/>
        </w:rPr>
        <w:lastRenderedPageBreak/>
        <w:t>List of figures</w:t>
      </w:r>
      <w:bookmarkEnd w:id="0"/>
      <w:bookmarkEnd w:id="1"/>
    </w:p>
    <w:p w:rsidR="00DB3665" w:rsidRPr="00E5127C" w:rsidRDefault="00B00D1B">
      <w:pPr>
        <w:pStyle w:val="TableofFigures"/>
        <w:tabs>
          <w:tab w:val="right" w:leader="dot" w:pos="8777"/>
        </w:tabs>
        <w:rPr>
          <w:rFonts w:eastAsiaTheme="minorEastAsia"/>
          <w:noProof/>
          <w:lang w:val="en-US" w:eastAsia="pt-PT"/>
        </w:rPr>
      </w:pPr>
      <w:r w:rsidRPr="00B00D1B">
        <w:rPr>
          <w:rFonts w:cs="Arial"/>
          <w:lang w:val="en-US"/>
        </w:rPr>
        <w:fldChar w:fldCharType="begin"/>
      </w:r>
      <w:r w:rsidR="004F4780" w:rsidRPr="00E5127C">
        <w:rPr>
          <w:rFonts w:cs="Arial"/>
          <w:lang w:val="en-US"/>
        </w:rPr>
        <w:instrText xml:space="preserve"> TOC \c "Figure" </w:instrText>
      </w:r>
      <w:r w:rsidRPr="00B00D1B">
        <w:rPr>
          <w:rFonts w:cs="Arial"/>
          <w:lang w:val="en-US"/>
        </w:rPr>
        <w:fldChar w:fldCharType="separate"/>
      </w:r>
      <w:r w:rsidR="00DB3665" w:rsidRPr="00E5127C">
        <w:rPr>
          <w:noProof/>
          <w:lang w:val="en-US"/>
        </w:rPr>
        <w:t>Figure 1- FDMA based on AMPS 1G technology [5]</w:t>
      </w:r>
      <w:r w:rsidR="00DB3665" w:rsidRPr="00E5127C">
        <w:rPr>
          <w:noProof/>
          <w:lang w:val="en-US"/>
        </w:rPr>
        <w:tab/>
      </w:r>
      <w:r w:rsidRPr="00E5127C">
        <w:rPr>
          <w:noProof/>
          <w:lang w:val="en-US"/>
        </w:rPr>
        <w:fldChar w:fldCharType="begin"/>
      </w:r>
      <w:r w:rsidR="00DB3665" w:rsidRPr="00E5127C">
        <w:rPr>
          <w:noProof/>
          <w:lang w:val="en-US"/>
        </w:rPr>
        <w:instrText xml:space="preserve"> PAGEREF _Toc480201772 \h </w:instrText>
      </w:r>
      <w:r w:rsidRPr="00E5127C">
        <w:rPr>
          <w:noProof/>
          <w:lang w:val="en-US"/>
        </w:rPr>
      </w:r>
      <w:r w:rsidRPr="00E5127C">
        <w:rPr>
          <w:noProof/>
          <w:lang w:val="en-US"/>
        </w:rPr>
        <w:fldChar w:fldCharType="separate"/>
      </w:r>
      <w:r w:rsidR="00DB3665" w:rsidRPr="00E5127C">
        <w:rPr>
          <w:noProof/>
          <w:lang w:val="en-US"/>
        </w:rPr>
        <w:t>23</w:t>
      </w:r>
      <w:r w:rsidRPr="00E5127C">
        <w:rPr>
          <w:noProof/>
          <w:lang w:val="en-US"/>
        </w:rPr>
        <w:fldChar w:fldCharType="end"/>
      </w:r>
    </w:p>
    <w:p w:rsidR="00DB3665" w:rsidRPr="00E5127C" w:rsidRDefault="00DB3665">
      <w:pPr>
        <w:pStyle w:val="TableofFigures"/>
        <w:tabs>
          <w:tab w:val="right" w:leader="dot" w:pos="8777"/>
        </w:tabs>
        <w:rPr>
          <w:rFonts w:eastAsiaTheme="minorEastAsia"/>
          <w:noProof/>
          <w:lang w:val="en-US" w:eastAsia="pt-PT"/>
        </w:rPr>
      </w:pPr>
      <w:r w:rsidRPr="00E5127C">
        <w:rPr>
          <w:noProof/>
          <w:lang w:val="en-US"/>
        </w:rPr>
        <w:t>Figure 2 - GSM architecture</w:t>
      </w:r>
      <w:r w:rsidRPr="00E5127C">
        <w:rPr>
          <w:noProof/>
          <w:lang w:val="en-US"/>
        </w:rPr>
        <w:tab/>
      </w:r>
      <w:r w:rsidR="00B00D1B" w:rsidRPr="00E5127C">
        <w:rPr>
          <w:noProof/>
          <w:lang w:val="en-US"/>
        </w:rPr>
        <w:fldChar w:fldCharType="begin"/>
      </w:r>
      <w:r w:rsidRPr="00E5127C">
        <w:rPr>
          <w:noProof/>
          <w:lang w:val="en-US"/>
        </w:rPr>
        <w:instrText xml:space="preserve"> PAGEREF _Toc480201773 \h </w:instrText>
      </w:r>
      <w:r w:rsidR="00B00D1B" w:rsidRPr="00E5127C">
        <w:rPr>
          <w:noProof/>
          <w:lang w:val="en-US"/>
        </w:rPr>
      </w:r>
      <w:r w:rsidR="00B00D1B" w:rsidRPr="00E5127C">
        <w:rPr>
          <w:noProof/>
          <w:lang w:val="en-US"/>
        </w:rPr>
        <w:fldChar w:fldCharType="separate"/>
      </w:r>
      <w:r w:rsidRPr="00E5127C">
        <w:rPr>
          <w:noProof/>
          <w:lang w:val="en-US"/>
        </w:rPr>
        <w:t>24</w:t>
      </w:r>
      <w:r w:rsidR="00B00D1B" w:rsidRPr="00E5127C">
        <w:rPr>
          <w:noProof/>
          <w:lang w:val="en-US"/>
        </w:rPr>
        <w:fldChar w:fldCharType="end"/>
      </w:r>
    </w:p>
    <w:p w:rsidR="00DB3665" w:rsidRPr="00E5127C" w:rsidRDefault="00DB3665">
      <w:pPr>
        <w:pStyle w:val="TableofFigures"/>
        <w:tabs>
          <w:tab w:val="right" w:leader="dot" w:pos="8777"/>
        </w:tabs>
        <w:rPr>
          <w:rFonts w:eastAsiaTheme="minorEastAsia"/>
          <w:noProof/>
          <w:lang w:val="en-US" w:eastAsia="pt-PT"/>
        </w:rPr>
      </w:pPr>
      <w:r w:rsidRPr="00E5127C">
        <w:rPr>
          <w:noProof/>
          <w:lang w:val="en-US"/>
        </w:rPr>
        <w:t>Figure 3 - GPRS architecture</w:t>
      </w:r>
      <w:r w:rsidRPr="00E5127C">
        <w:rPr>
          <w:noProof/>
          <w:lang w:val="en-US"/>
        </w:rPr>
        <w:tab/>
      </w:r>
      <w:r w:rsidR="00B00D1B" w:rsidRPr="00E5127C">
        <w:rPr>
          <w:noProof/>
          <w:lang w:val="en-US"/>
        </w:rPr>
        <w:fldChar w:fldCharType="begin"/>
      </w:r>
      <w:r w:rsidRPr="00E5127C">
        <w:rPr>
          <w:noProof/>
          <w:lang w:val="en-US"/>
        </w:rPr>
        <w:instrText xml:space="preserve"> PAGEREF _Toc480201774 \h </w:instrText>
      </w:r>
      <w:r w:rsidR="00B00D1B" w:rsidRPr="00E5127C">
        <w:rPr>
          <w:noProof/>
          <w:lang w:val="en-US"/>
        </w:rPr>
      </w:r>
      <w:r w:rsidR="00B00D1B" w:rsidRPr="00E5127C">
        <w:rPr>
          <w:noProof/>
          <w:lang w:val="en-US"/>
        </w:rPr>
        <w:fldChar w:fldCharType="separate"/>
      </w:r>
      <w:r w:rsidRPr="00E5127C">
        <w:rPr>
          <w:noProof/>
          <w:lang w:val="en-US"/>
        </w:rPr>
        <w:t>25</w:t>
      </w:r>
      <w:r w:rsidR="00B00D1B" w:rsidRPr="00E5127C">
        <w:rPr>
          <w:noProof/>
          <w:lang w:val="en-US"/>
        </w:rPr>
        <w:fldChar w:fldCharType="end"/>
      </w:r>
    </w:p>
    <w:p w:rsidR="00DB3665" w:rsidRPr="00E5127C" w:rsidRDefault="00DB3665">
      <w:pPr>
        <w:pStyle w:val="TableofFigures"/>
        <w:tabs>
          <w:tab w:val="right" w:leader="dot" w:pos="8777"/>
        </w:tabs>
        <w:rPr>
          <w:rFonts w:eastAsiaTheme="minorEastAsia"/>
          <w:noProof/>
          <w:lang w:val="en-US" w:eastAsia="pt-PT"/>
        </w:rPr>
      </w:pPr>
      <w:r w:rsidRPr="00E5127C">
        <w:rPr>
          <w:noProof/>
          <w:lang w:val="en-US"/>
        </w:rPr>
        <w:t>Figure 4 - Legacy Telecom Model and 3GPP Telecom Model respectively</w:t>
      </w:r>
      <w:r w:rsidRPr="00E5127C">
        <w:rPr>
          <w:noProof/>
          <w:lang w:val="en-US"/>
        </w:rPr>
        <w:tab/>
      </w:r>
      <w:r w:rsidR="00B00D1B" w:rsidRPr="00E5127C">
        <w:rPr>
          <w:noProof/>
          <w:lang w:val="en-US"/>
        </w:rPr>
        <w:fldChar w:fldCharType="begin"/>
      </w:r>
      <w:r w:rsidRPr="00E5127C">
        <w:rPr>
          <w:noProof/>
          <w:lang w:val="en-US"/>
        </w:rPr>
        <w:instrText xml:space="preserve"> PAGEREF _Toc480201775 \h </w:instrText>
      </w:r>
      <w:r w:rsidR="00B00D1B" w:rsidRPr="00E5127C">
        <w:rPr>
          <w:noProof/>
          <w:lang w:val="en-US"/>
        </w:rPr>
      </w:r>
      <w:r w:rsidR="00B00D1B" w:rsidRPr="00E5127C">
        <w:rPr>
          <w:noProof/>
          <w:lang w:val="en-US"/>
        </w:rPr>
        <w:fldChar w:fldCharType="separate"/>
      </w:r>
      <w:r w:rsidRPr="00E5127C">
        <w:rPr>
          <w:noProof/>
          <w:lang w:val="en-US"/>
        </w:rPr>
        <w:t>26</w:t>
      </w:r>
      <w:r w:rsidR="00B00D1B" w:rsidRPr="00E5127C">
        <w:rPr>
          <w:noProof/>
          <w:lang w:val="en-US"/>
        </w:rPr>
        <w:fldChar w:fldCharType="end"/>
      </w:r>
    </w:p>
    <w:p w:rsidR="00DB3665" w:rsidRPr="00E5127C" w:rsidRDefault="00DB3665">
      <w:pPr>
        <w:pStyle w:val="TableofFigures"/>
        <w:tabs>
          <w:tab w:val="right" w:leader="dot" w:pos="8777"/>
        </w:tabs>
        <w:rPr>
          <w:rFonts w:eastAsiaTheme="minorEastAsia"/>
          <w:noProof/>
          <w:lang w:val="en-US" w:eastAsia="pt-PT"/>
        </w:rPr>
      </w:pPr>
      <w:r w:rsidRPr="00E5127C">
        <w:rPr>
          <w:noProof/>
          <w:lang w:val="en-US"/>
        </w:rPr>
        <w:t>Figure 5 - 3GPP IMS architectural overview</w:t>
      </w:r>
      <w:r w:rsidRPr="00E5127C">
        <w:rPr>
          <w:noProof/>
          <w:lang w:val="en-US"/>
        </w:rPr>
        <w:tab/>
      </w:r>
      <w:r w:rsidR="00B00D1B" w:rsidRPr="00E5127C">
        <w:rPr>
          <w:noProof/>
          <w:lang w:val="en-US"/>
        </w:rPr>
        <w:fldChar w:fldCharType="begin"/>
      </w:r>
      <w:r w:rsidRPr="00E5127C">
        <w:rPr>
          <w:noProof/>
          <w:lang w:val="en-US"/>
        </w:rPr>
        <w:instrText xml:space="preserve"> PAGEREF _Toc480201776 \h </w:instrText>
      </w:r>
      <w:r w:rsidR="00B00D1B" w:rsidRPr="00E5127C">
        <w:rPr>
          <w:noProof/>
          <w:lang w:val="en-US"/>
        </w:rPr>
      </w:r>
      <w:r w:rsidR="00B00D1B" w:rsidRPr="00E5127C">
        <w:rPr>
          <w:noProof/>
          <w:lang w:val="en-US"/>
        </w:rPr>
        <w:fldChar w:fldCharType="separate"/>
      </w:r>
      <w:r w:rsidRPr="00E5127C">
        <w:rPr>
          <w:noProof/>
          <w:lang w:val="en-US"/>
        </w:rPr>
        <w:t>27</w:t>
      </w:r>
      <w:r w:rsidR="00B00D1B" w:rsidRPr="00E5127C">
        <w:rPr>
          <w:noProof/>
          <w:lang w:val="en-US"/>
        </w:rPr>
        <w:fldChar w:fldCharType="end"/>
      </w:r>
    </w:p>
    <w:p w:rsidR="00DB3665" w:rsidRPr="00E5127C" w:rsidRDefault="00DB3665">
      <w:pPr>
        <w:pStyle w:val="TableofFigures"/>
        <w:tabs>
          <w:tab w:val="right" w:leader="dot" w:pos="8777"/>
        </w:tabs>
        <w:rPr>
          <w:rFonts w:eastAsiaTheme="minorEastAsia"/>
          <w:noProof/>
          <w:lang w:val="en-US" w:eastAsia="pt-PT"/>
        </w:rPr>
      </w:pPr>
      <w:r w:rsidRPr="00E5127C">
        <w:rPr>
          <w:noProof/>
          <w:lang w:val="en-US"/>
        </w:rPr>
        <w:t>Figure 6 - 3G architecture model [10]</w:t>
      </w:r>
      <w:r w:rsidRPr="00E5127C">
        <w:rPr>
          <w:noProof/>
          <w:lang w:val="en-US"/>
        </w:rPr>
        <w:tab/>
      </w:r>
      <w:r w:rsidR="00B00D1B" w:rsidRPr="00E5127C">
        <w:rPr>
          <w:noProof/>
          <w:lang w:val="en-US"/>
        </w:rPr>
        <w:fldChar w:fldCharType="begin"/>
      </w:r>
      <w:r w:rsidRPr="00E5127C">
        <w:rPr>
          <w:noProof/>
          <w:lang w:val="en-US"/>
        </w:rPr>
        <w:instrText xml:space="preserve"> PAGEREF _Toc480201777 \h </w:instrText>
      </w:r>
      <w:r w:rsidR="00B00D1B" w:rsidRPr="00E5127C">
        <w:rPr>
          <w:noProof/>
          <w:lang w:val="en-US"/>
        </w:rPr>
      </w:r>
      <w:r w:rsidR="00B00D1B" w:rsidRPr="00E5127C">
        <w:rPr>
          <w:noProof/>
          <w:lang w:val="en-US"/>
        </w:rPr>
        <w:fldChar w:fldCharType="separate"/>
      </w:r>
      <w:r w:rsidRPr="00E5127C">
        <w:rPr>
          <w:noProof/>
          <w:lang w:val="en-US"/>
        </w:rPr>
        <w:t>28</w:t>
      </w:r>
      <w:r w:rsidR="00B00D1B" w:rsidRPr="00E5127C">
        <w:rPr>
          <w:noProof/>
          <w:lang w:val="en-US"/>
        </w:rPr>
        <w:fldChar w:fldCharType="end"/>
      </w:r>
    </w:p>
    <w:p w:rsidR="00DB3665" w:rsidRPr="00E5127C" w:rsidRDefault="00DB3665">
      <w:pPr>
        <w:pStyle w:val="TableofFigures"/>
        <w:tabs>
          <w:tab w:val="right" w:leader="dot" w:pos="8777"/>
        </w:tabs>
        <w:rPr>
          <w:rFonts w:eastAsiaTheme="minorEastAsia"/>
          <w:noProof/>
          <w:lang w:val="en-US" w:eastAsia="pt-PT"/>
        </w:rPr>
      </w:pPr>
      <w:r w:rsidRPr="00E5127C">
        <w:rPr>
          <w:noProof/>
          <w:lang w:val="en-US"/>
        </w:rPr>
        <w:t>Figure 7 - Mobile technology evolution [5]</w:t>
      </w:r>
      <w:r w:rsidRPr="00E5127C">
        <w:rPr>
          <w:noProof/>
          <w:lang w:val="en-US"/>
        </w:rPr>
        <w:tab/>
      </w:r>
      <w:r w:rsidR="00B00D1B" w:rsidRPr="00E5127C">
        <w:rPr>
          <w:noProof/>
          <w:lang w:val="en-US"/>
        </w:rPr>
        <w:fldChar w:fldCharType="begin"/>
      </w:r>
      <w:r w:rsidRPr="00E5127C">
        <w:rPr>
          <w:noProof/>
          <w:lang w:val="en-US"/>
        </w:rPr>
        <w:instrText xml:space="preserve"> PAGEREF _Toc480201778 \h </w:instrText>
      </w:r>
      <w:r w:rsidR="00B00D1B" w:rsidRPr="00E5127C">
        <w:rPr>
          <w:noProof/>
          <w:lang w:val="en-US"/>
        </w:rPr>
      </w:r>
      <w:r w:rsidR="00B00D1B" w:rsidRPr="00E5127C">
        <w:rPr>
          <w:noProof/>
          <w:lang w:val="en-US"/>
        </w:rPr>
        <w:fldChar w:fldCharType="separate"/>
      </w:r>
      <w:r w:rsidRPr="00E5127C">
        <w:rPr>
          <w:noProof/>
          <w:lang w:val="en-US"/>
        </w:rPr>
        <w:t>29</w:t>
      </w:r>
      <w:r w:rsidR="00B00D1B" w:rsidRPr="00E5127C">
        <w:rPr>
          <w:noProof/>
          <w:lang w:val="en-US"/>
        </w:rPr>
        <w:fldChar w:fldCharType="end"/>
      </w:r>
    </w:p>
    <w:p w:rsidR="00DB3665" w:rsidRPr="00E5127C" w:rsidRDefault="00DB3665">
      <w:pPr>
        <w:pStyle w:val="TableofFigures"/>
        <w:tabs>
          <w:tab w:val="right" w:leader="dot" w:pos="8777"/>
        </w:tabs>
        <w:rPr>
          <w:rFonts w:eastAsiaTheme="minorEastAsia"/>
          <w:noProof/>
          <w:lang w:val="en-US" w:eastAsia="pt-PT"/>
        </w:rPr>
      </w:pPr>
      <w:r w:rsidRPr="00E5127C">
        <w:rPr>
          <w:noProof/>
          <w:lang w:val="en-US"/>
        </w:rPr>
        <w:t>Figure 8 - 2020+ experience</w:t>
      </w:r>
      <w:r w:rsidRPr="00E5127C">
        <w:rPr>
          <w:noProof/>
          <w:lang w:val="en-US"/>
        </w:rPr>
        <w:tab/>
      </w:r>
      <w:r w:rsidR="00B00D1B" w:rsidRPr="00E5127C">
        <w:rPr>
          <w:noProof/>
          <w:lang w:val="en-US"/>
        </w:rPr>
        <w:fldChar w:fldCharType="begin"/>
      </w:r>
      <w:r w:rsidRPr="00E5127C">
        <w:rPr>
          <w:noProof/>
          <w:lang w:val="en-US"/>
        </w:rPr>
        <w:instrText xml:space="preserve"> PAGEREF _Toc480201779 \h </w:instrText>
      </w:r>
      <w:r w:rsidR="00B00D1B" w:rsidRPr="00E5127C">
        <w:rPr>
          <w:noProof/>
          <w:lang w:val="en-US"/>
        </w:rPr>
      </w:r>
      <w:r w:rsidR="00B00D1B" w:rsidRPr="00E5127C">
        <w:rPr>
          <w:noProof/>
          <w:lang w:val="en-US"/>
        </w:rPr>
        <w:fldChar w:fldCharType="separate"/>
      </w:r>
      <w:r w:rsidRPr="00E5127C">
        <w:rPr>
          <w:noProof/>
          <w:lang w:val="en-US"/>
        </w:rPr>
        <w:t>30</w:t>
      </w:r>
      <w:r w:rsidR="00B00D1B" w:rsidRPr="00E5127C">
        <w:rPr>
          <w:noProof/>
          <w:lang w:val="en-US"/>
        </w:rPr>
        <w:fldChar w:fldCharType="end"/>
      </w:r>
    </w:p>
    <w:p w:rsidR="00DB3665" w:rsidRPr="00E5127C" w:rsidRDefault="00DB3665">
      <w:pPr>
        <w:pStyle w:val="TableofFigures"/>
        <w:tabs>
          <w:tab w:val="right" w:leader="dot" w:pos="8777"/>
        </w:tabs>
        <w:rPr>
          <w:rFonts w:eastAsiaTheme="minorEastAsia"/>
          <w:noProof/>
          <w:lang w:val="en-US" w:eastAsia="pt-PT"/>
        </w:rPr>
      </w:pPr>
      <w:r w:rsidRPr="00E5127C">
        <w:rPr>
          <w:noProof/>
          <w:lang w:val="en-US"/>
        </w:rPr>
        <w:t>Figure 12 - Grant access to READ_LOGS via shell command</w:t>
      </w:r>
      <w:r w:rsidRPr="00E5127C">
        <w:rPr>
          <w:noProof/>
          <w:lang w:val="en-US"/>
        </w:rPr>
        <w:tab/>
      </w:r>
      <w:r w:rsidR="00B00D1B" w:rsidRPr="00E5127C">
        <w:rPr>
          <w:noProof/>
          <w:lang w:val="en-US"/>
        </w:rPr>
        <w:fldChar w:fldCharType="begin"/>
      </w:r>
      <w:r w:rsidRPr="00E5127C">
        <w:rPr>
          <w:noProof/>
          <w:lang w:val="en-US"/>
        </w:rPr>
        <w:instrText xml:space="preserve"> PAGEREF _Toc480201780 \h </w:instrText>
      </w:r>
      <w:r w:rsidR="00B00D1B" w:rsidRPr="00E5127C">
        <w:rPr>
          <w:noProof/>
          <w:lang w:val="en-US"/>
        </w:rPr>
      </w:r>
      <w:r w:rsidR="00B00D1B" w:rsidRPr="00E5127C">
        <w:rPr>
          <w:noProof/>
          <w:lang w:val="en-US"/>
        </w:rPr>
        <w:fldChar w:fldCharType="separate"/>
      </w:r>
      <w:r w:rsidRPr="00E5127C">
        <w:rPr>
          <w:noProof/>
          <w:lang w:val="en-US"/>
        </w:rPr>
        <w:t>47</w:t>
      </w:r>
      <w:r w:rsidR="00B00D1B" w:rsidRPr="00E5127C">
        <w:rPr>
          <w:noProof/>
          <w:lang w:val="en-US"/>
        </w:rPr>
        <w:fldChar w:fldCharType="end"/>
      </w:r>
    </w:p>
    <w:p w:rsidR="00DB3665" w:rsidRPr="00E5127C" w:rsidRDefault="00DB3665">
      <w:pPr>
        <w:pStyle w:val="TableofFigures"/>
        <w:tabs>
          <w:tab w:val="right" w:leader="dot" w:pos="8777"/>
        </w:tabs>
        <w:rPr>
          <w:rFonts w:eastAsiaTheme="minorEastAsia"/>
          <w:noProof/>
          <w:lang w:val="en-US" w:eastAsia="pt-PT"/>
        </w:rPr>
      </w:pPr>
      <w:r w:rsidRPr="00E5127C">
        <w:rPr>
          <w:noProof/>
          <w:lang w:val="en-US"/>
        </w:rPr>
        <w:t>Figure 13 - Call logcat in runtime</w:t>
      </w:r>
      <w:r w:rsidRPr="00E5127C">
        <w:rPr>
          <w:noProof/>
          <w:lang w:val="en-US"/>
        </w:rPr>
        <w:tab/>
      </w:r>
      <w:r w:rsidR="00B00D1B" w:rsidRPr="00E5127C">
        <w:rPr>
          <w:noProof/>
          <w:lang w:val="en-US"/>
        </w:rPr>
        <w:fldChar w:fldCharType="begin"/>
      </w:r>
      <w:r w:rsidRPr="00E5127C">
        <w:rPr>
          <w:noProof/>
          <w:lang w:val="en-US"/>
        </w:rPr>
        <w:instrText xml:space="preserve"> PAGEREF _Toc480201781 \h </w:instrText>
      </w:r>
      <w:r w:rsidR="00B00D1B" w:rsidRPr="00E5127C">
        <w:rPr>
          <w:noProof/>
          <w:lang w:val="en-US"/>
        </w:rPr>
      </w:r>
      <w:r w:rsidR="00B00D1B" w:rsidRPr="00E5127C">
        <w:rPr>
          <w:noProof/>
          <w:lang w:val="en-US"/>
        </w:rPr>
        <w:fldChar w:fldCharType="separate"/>
      </w:r>
      <w:r w:rsidRPr="00E5127C">
        <w:rPr>
          <w:noProof/>
          <w:lang w:val="en-US"/>
        </w:rPr>
        <w:t>47</w:t>
      </w:r>
      <w:r w:rsidR="00B00D1B" w:rsidRPr="00E5127C">
        <w:rPr>
          <w:noProof/>
          <w:lang w:val="en-US"/>
        </w:rPr>
        <w:fldChar w:fldCharType="end"/>
      </w:r>
    </w:p>
    <w:p w:rsidR="00674D11" w:rsidRPr="00E5127C" w:rsidRDefault="00B00D1B" w:rsidP="00674D11">
      <w:pPr>
        <w:rPr>
          <w:rFonts w:cs="Arial"/>
          <w:b/>
          <w:sz w:val="32"/>
        </w:rPr>
      </w:pPr>
      <w:r w:rsidRPr="00E5127C">
        <w:rPr>
          <w:rFonts w:cs="Arial"/>
        </w:rPr>
        <w:fldChar w:fldCharType="end"/>
      </w:r>
      <w:r w:rsidRPr="00E5127C">
        <w:rPr>
          <w:rFonts w:cs="Arial"/>
          <w:szCs w:val="22"/>
        </w:rPr>
        <w:fldChar w:fldCharType="begin"/>
      </w:r>
      <w:r w:rsidR="004F4780" w:rsidRPr="00E5127C">
        <w:rPr>
          <w:rFonts w:cs="Arial"/>
          <w:szCs w:val="22"/>
        </w:rPr>
        <w:instrText xml:space="preserve"> TOC \c "Figure A" </w:instrText>
      </w:r>
      <w:r w:rsidRPr="00E5127C">
        <w:rPr>
          <w:rFonts w:cs="Arial"/>
          <w:szCs w:val="22"/>
        </w:rPr>
        <w:fldChar w:fldCharType="end"/>
      </w:r>
    </w:p>
    <w:p w:rsidR="00674D11" w:rsidRPr="00E5127C" w:rsidRDefault="004F4780" w:rsidP="00674D11">
      <w:pPr>
        <w:rPr>
          <w:rFonts w:cs="Arial"/>
        </w:rPr>
      </w:pPr>
      <w:bookmarkStart w:id="2" w:name="_GoBack"/>
      <w:bookmarkEnd w:id="2"/>
      <w:r w:rsidRPr="00E5127C">
        <w:rPr>
          <w:rFonts w:cs="Arial"/>
          <w:b/>
          <w:sz w:val="32"/>
        </w:rPr>
        <w:br w:type="page"/>
      </w:r>
    </w:p>
    <w:p w:rsidR="00674D11" w:rsidRPr="00E5127C" w:rsidRDefault="004F4780" w:rsidP="00674D11">
      <w:pPr>
        <w:pStyle w:val="Heading1"/>
        <w:rPr>
          <w:lang w:val="en-US"/>
        </w:rPr>
      </w:pPr>
      <w:bookmarkStart w:id="3" w:name="_Toc480550558"/>
      <w:r w:rsidRPr="00E5127C">
        <w:rPr>
          <w:lang w:val="en-US"/>
        </w:rPr>
        <w:lastRenderedPageBreak/>
        <w:t>List of tables</w:t>
      </w:r>
      <w:bookmarkEnd w:id="3"/>
    </w:p>
    <w:p w:rsidR="00DF5EF2" w:rsidRPr="00E5127C" w:rsidRDefault="00B00D1B">
      <w:pPr>
        <w:pStyle w:val="TableofFigures"/>
        <w:tabs>
          <w:tab w:val="right" w:leader="dot" w:pos="8777"/>
        </w:tabs>
        <w:rPr>
          <w:rFonts w:eastAsiaTheme="minorEastAsia"/>
          <w:noProof/>
          <w:lang w:val="en-US" w:eastAsia="pt-PT"/>
        </w:rPr>
      </w:pPr>
      <w:r w:rsidRPr="00B00D1B">
        <w:rPr>
          <w:lang w:val="en-US"/>
        </w:rPr>
        <w:fldChar w:fldCharType="begin"/>
      </w:r>
      <w:r w:rsidR="00B51D76" w:rsidRPr="00E5127C">
        <w:rPr>
          <w:lang w:val="en-US"/>
        </w:rPr>
        <w:instrText xml:space="preserve"> TOC \h \z \c "Table" </w:instrText>
      </w:r>
      <w:r w:rsidRPr="00B00D1B">
        <w:rPr>
          <w:lang w:val="en-US"/>
        </w:rPr>
        <w:fldChar w:fldCharType="separate"/>
      </w:r>
      <w:hyperlink w:anchor="_Toc479842606" w:history="1">
        <w:r w:rsidR="00DF5EF2" w:rsidRPr="00E5127C">
          <w:rPr>
            <w:rStyle w:val="Hyperlink"/>
            <w:noProof/>
            <w:lang w:val="en-US"/>
          </w:rPr>
          <w:t>Table 1- Evolution of wireless technologies</w:t>
        </w:r>
        <w:r w:rsidR="00DF5EF2" w:rsidRPr="00E5127C">
          <w:rPr>
            <w:noProof/>
            <w:webHidden/>
            <w:lang w:val="en-US"/>
          </w:rPr>
          <w:tab/>
        </w:r>
        <w:r w:rsidRPr="00E5127C">
          <w:rPr>
            <w:noProof/>
            <w:webHidden/>
            <w:lang w:val="en-US"/>
          </w:rPr>
          <w:fldChar w:fldCharType="begin"/>
        </w:r>
        <w:r w:rsidR="00DF5EF2" w:rsidRPr="00E5127C">
          <w:rPr>
            <w:noProof/>
            <w:webHidden/>
            <w:lang w:val="en-US"/>
          </w:rPr>
          <w:instrText xml:space="preserve"> PAGEREF _Toc479842606 \h </w:instrText>
        </w:r>
        <w:r w:rsidRPr="00E5127C">
          <w:rPr>
            <w:noProof/>
            <w:webHidden/>
            <w:lang w:val="en-US"/>
          </w:rPr>
        </w:r>
        <w:r w:rsidRPr="00E5127C">
          <w:rPr>
            <w:noProof/>
            <w:webHidden/>
            <w:lang w:val="en-US"/>
          </w:rPr>
          <w:fldChar w:fldCharType="separate"/>
        </w:r>
        <w:r w:rsidR="00DF5EF2" w:rsidRPr="00E5127C">
          <w:rPr>
            <w:noProof/>
            <w:webHidden/>
            <w:lang w:val="en-US"/>
          </w:rPr>
          <w:t>xxii</w:t>
        </w:r>
        <w:r w:rsidRPr="00E5127C">
          <w:rPr>
            <w:noProof/>
            <w:webHidden/>
            <w:lang w:val="en-US"/>
          </w:rPr>
          <w:fldChar w:fldCharType="end"/>
        </w:r>
      </w:hyperlink>
    </w:p>
    <w:p w:rsidR="00674D11" w:rsidRPr="00E5127C" w:rsidRDefault="00B00D1B" w:rsidP="00674D11">
      <w:pPr>
        <w:rPr>
          <w:lang w:eastAsia="en-US"/>
        </w:rPr>
      </w:pPr>
      <w:r w:rsidRPr="00E5127C">
        <w:rPr>
          <w:lang w:eastAsia="en-US"/>
        </w:rPr>
        <w:fldChar w:fldCharType="end"/>
      </w:r>
    </w:p>
    <w:p w:rsidR="00674D11" w:rsidRPr="00E5127C" w:rsidRDefault="004F4780" w:rsidP="00674D11">
      <w:pPr>
        <w:rPr>
          <w:rFonts w:cs="Arial"/>
          <w:szCs w:val="22"/>
        </w:rPr>
      </w:pPr>
      <w:r w:rsidRPr="00E5127C">
        <w:rPr>
          <w:rFonts w:cs="Arial"/>
          <w:szCs w:val="22"/>
        </w:rPr>
        <w:br w:type="page"/>
      </w:r>
    </w:p>
    <w:p w:rsidR="0084073D" w:rsidRPr="00E5127C" w:rsidRDefault="0084073D" w:rsidP="0084073D">
      <w:pPr>
        <w:pStyle w:val="Heading1"/>
        <w:rPr>
          <w:lang w:val="en-US"/>
        </w:rPr>
      </w:pPr>
      <w:bookmarkStart w:id="4" w:name="_Toc480550559"/>
      <w:bookmarkStart w:id="5" w:name="_Toc452499770"/>
      <w:r w:rsidRPr="00E5127C">
        <w:rPr>
          <w:lang w:val="en-US"/>
        </w:rPr>
        <w:lastRenderedPageBreak/>
        <w:t>List of Snippets</w:t>
      </w:r>
      <w:bookmarkEnd w:id="4"/>
    </w:p>
    <w:p w:rsidR="00DB3665" w:rsidRPr="00E5127C" w:rsidRDefault="00B00D1B">
      <w:pPr>
        <w:pStyle w:val="TableofFigures"/>
        <w:tabs>
          <w:tab w:val="right" w:leader="dot" w:pos="8777"/>
        </w:tabs>
        <w:rPr>
          <w:rFonts w:eastAsiaTheme="minorEastAsia"/>
          <w:noProof/>
          <w:lang w:val="en-US" w:eastAsia="pt-PT"/>
        </w:rPr>
      </w:pPr>
      <w:r w:rsidRPr="00B00D1B">
        <w:rPr>
          <w:rFonts w:cs="Arial"/>
          <w:b/>
          <w:sz w:val="32"/>
          <w:lang w:val="en-US"/>
        </w:rPr>
        <w:fldChar w:fldCharType="begin"/>
      </w:r>
      <w:r w:rsidR="00DB3665" w:rsidRPr="00E5127C">
        <w:rPr>
          <w:rFonts w:cs="Arial"/>
          <w:b/>
          <w:sz w:val="32"/>
          <w:lang w:val="en-US"/>
        </w:rPr>
        <w:instrText xml:space="preserve"> TOC \h \z \c "Snippet" </w:instrText>
      </w:r>
      <w:r w:rsidRPr="00B00D1B">
        <w:rPr>
          <w:rFonts w:cs="Arial"/>
          <w:b/>
          <w:sz w:val="32"/>
          <w:lang w:val="en-US"/>
        </w:rPr>
        <w:fldChar w:fldCharType="separate"/>
      </w:r>
      <w:hyperlink w:anchor="_Toc480201791" w:history="1">
        <w:r w:rsidR="00DB3665" w:rsidRPr="00E5127C">
          <w:rPr>
            <w:rStyle w:val="Hyperlink"/>
            <w:noProof/>
            <w:lang w:val="en-US"/>
          </w:rPr>
          <w:t>Snippet 1 - Logfile - Information about user location</w:t>
        </w:r>
        <w:r w:rsidR="00DB3665" w:rsidRPr="00E5127C">
          <w:rPr>
            <w:noProof/>
            <w:webHidden/>
            <w:lang w:val="en-US"/>
          </w:rPr>
          <w:tab/>
        </w:r>
        <w:r w:rsidRPr="00E5127C">
          <w:rPr>
            <w:noProof/>
            <w:webHidden/>
            <w:lang w:val="en-US"/>
          </w:rPr>
          <w:fldChar w:fldCharType="begin"/>
        </w:r>
        <w:r w:rsidR="00DB3665" w:rsidRPr="00E5127C">
          <w:rPr>
            <w:noProof/>
            <w:webHidden/>
            <w:lang w:val="en-US"/>
          </w:rPr>
          <w:instrText xml:space="preserve"> PAGEREF _Toc480201791 \h </w:instrText>
        </w:r>
        <w:r w:rsidRPr="00E5127C">
          <w:rPr>
            <w:noProof/>
            <w:webHidden/>
            <w:lang w:val="en-US"/>
          </w:rPr>
        </w:r>
        <w:r w:rsidRPr="00E5127C">
          <w:rPr>
            <w:noProof/>
            <w:webHidden/>
            <w:lang w:val="en-US"/>
          </w:rPr>
          <w:fldChar w:fldCharType="separate"/>
        </w:r>
        <w:r w:rsidR="00DB3665" w:rsidRPr="00E5127C">
          <w:rPr>
            <w:noProof/>
            <w:webHidden/>
            <w:lang w:val="en-US"/>
          </w:rPr>
          <w:t>45</w:t>
        </w:r>
        <w:r w:rsidRPr="00E5127C">
          <w:rPr>
            <w:noProof/>
            <w:webHidden/>
            <w:lang w:val="en-US"/>
          </w:rPr>
          <w:fldChar w:fldCharType="end"/>
        </w:r>
      </w:hyperlink>
    </w:p>
    <w:p w:rsidR="00DB3665" w:rsidRPr="00E5127C" w:rsidRDefault="00B00D1B">
      <w:pPr>
        <w:pStyle w:val="TableofFigures"/>
        <w:tabs>
          <w:tab w:val="right" w:leader="dot" w:pos="8777"/>
        </w:tabs>
        <w:rPr>
          <w:rFonts w:eastAsiaTheme="minorEastAsia"/>
          <w:noProof/>
          <w:lang w:val="en-US" w:eastAsia="pt-PT"/>
        </w:rPr>
      </w:pPr>
      <w:hyperlink w:anchor="_Toc480201792" w:history="1">
        <w:r w:rsidR="00DB3665" w:rsidRPr="00E5127C">
          <w:rPr>
            <w:rStyle w:val="Hyperlink"/>
            <w:noProof/>
            <w:lang w:val="en-US"/>
          </w:rPr>
          <w:t>Snippet 2 - Logfile - open a specific application</w:t>
        </w:r>
        <w:r w:rsidR="00DB3665" w:rsidRPr="00E5127C">
          <w:rPr>
            <w:noProof/>
            <w:webHidden/>
            <w:lang w:val="en-US"/>
          </w:rPr>
          <w:tab/>
        </w:r>
        <w:r w:rsidRPr="00E5127C">
          <w:rPr>
            <w:noProof/>
            <w:webHidden/>
            <w:lang w:val="en-US"/>
          </w:rPr>
          <w:fldChar w:fldCharType="begin"/>
        </w:r>
        <w:r w:rsidR="00DB3665" w:rsidRPr="00E5127C">
          <w:rPr>
            <w:noProof/>
            <w:webHidden/>
            <w:lang w:val="en-US"/>
          </w:rPr>
          <w:instrText xml:space="preserve"> PAGEREF _Toc480201792 \h </w:instrText>
        </w:r>
        <w:r w:rsidRPr="00E5127C">
          <w:rPr>
            <w:noProof/>
            <w:webHidden/>
            <w:lang w:val="en-US"/>
          </w:rPr>
        </w:r>
        <w:r w:rsidRPr="00E5127C">
          <w:rPr>
            <w:noProof/>
            <w:webHidden/>
            <w:lang w:val="en-US"/>
          </w:rPr>
          <w:fldChar w:fldCharType="separate"/>
        </w:r>
        <w:r w:rsidR="00DB3665" w:rsidRPr="00E5127C">
          <w:rPr>
            <w:noProof/>
            <w:webHidden/>
            <w:lang w:val="en-US"/>
          </w:rPr>
          <w:t>46</w:t>
        </w:r>
        <w:r w:rsidRPr="00E5127C">
          <w:rPr>
            <w:noProof/>
            <w:webHidden/>
            <w:lang w:val="en-US"/>
          </w:rPr>
          <w:fldChar w:fldCharType="end"/>
        </w:r>
      </w:hyperlink>
    </w:p>
    <w:p w:rsidR="00DB3665" w:rsidRPr="00E5127C" w:rsidRDefault="00B00D1B">
      <w:pPr>
        <w:pStyle w:val="TableofFigures"/>
        <w:tabs>
          <w:tab w:val="right" w:leader="dot" w:pos="8777"/>
        </w:tabs>
        <w:rPr>
          <w:rFonts w:eastAsiaTheme="minorEastAsia"/>
          <w:noProof/>
          <w:lang w:val="en-US" w:eastAsia="pt-PT"/>
        </w:rPr>
      </w:pPr>
      <w:hyperlink w:anchor="_Toc480201793" w:history="1">
        <w:r w:rsidR="00DB3665" w:rsidRPr="00E5127C">
          <w:rPr>
            <w:rStyle w:val="Hyperlink"/>
            <w:noProof/>
            <w:lang w:val="en-US"/>
          </w:rPr>
          <w:t>Snippet 3 - Logfile - Sanitized information</w:t>
        </w:r>
        <w:r w:rsidR="00DB3665" w:rsidRPr="00E5127C">
          <w:rPr>
            <w:noProof/>
            <w:webHidden/>
            <w:lang w:val="en-US"/>
          </w:rPr>
          <w:tab/>
        </w:r>
        <w:r w:rsidRPr="00E5127C">
          <w:rPr>
            <w:noProof/>
            <w:webHidden/>
            <w:lang w:val="en-US"/>
          </w:rPr>
          <w:fldChar w:fldCharType="begin"/>
        </w:r>
        <w:r w:rsidR="00DB3665" w:rsidRPr="00E5127C">
          <w:rPr>
            <w:noProof/>
            <w:webHidden/>
            <w:lang w:val="en-US"/>
          </w:rPr>
          <w:instrText xml:space="preserve"> PAGEREF _Toc480201793 \h </w:instrText>
        </w:r>
        <w:r w:rsidRPr="00E5127C">
          <w:rPr>
            <w:noProof/>
            <w:webHidden/>
            <w:lang w:val="en-US"/>
          </w:rPr>
        </w:r>
        <w:r w:rsidRPr="00E5127C">
          <w:rPr>
            <w:noProof/>
            <w:webHidden/>
            <w:lang w:val="en-US"/>
          </w:rPr>
          <w:fldChar w:fldCharType="separate"/>
        </w:r>
        <w:r w:rsidR="00DB3665" w:rsidRPr="00E5127C">
          <w:rPr>
            <w:noProof/>
            <w:webHidden/>
            <w:lang w:val="en-US"/>
          </w:rPr>
          <w:t>46</w:t>
        </w:r>
        <w:r w:rsidRPr="00E5127C">
          <w:rPr>
            <w:noProof/>
            <w:webHidden/>
            <w:lang w:val="en-US"/>
          </w:rPr>
          <w:fldChar w:fldCharType="end"/>
        </w:r>
      </w:hyperlink>
    </w:p>
    <w:p w:rsidR="0084073D" w:rsidRPr="00E5127C" w:rsidRDefault="00B00D1B">
      <w:pPr>
        <w:spacing w:after="160" w:line="259" w:lineRule="auto"/>
        <w:rPr>
          <w:rFonts w:cs="Arial"/>
          <w:b/>
          <w:sz w:val="32"/>
        </w:rPr>
      </w:pPr>
      <w:r w:rsidRPr="00E5127C">
        <w:rPr>
          <w:rFonts w:cs="Arial"/>
          <w:b/>
          <w:sz w:val="32"/>
        </w:rPr>
        <w:fldChar w:fldCharType="end"/>
      </w:r>
    </w:p>
    <w:p w:rsidR="00674D11" w:rsidRPr="00E5127C" w:rsidRDefault="004F4780">
      <w:pPr>
        <w:spacing w:after="160" w:line="259" w:lineRule="auto"/>
        <w:rPr>
          <w:rFonts w:cs="Arial"/>
          <w:b/>
          <w:sz w:val="32"/>
        </w:rPr>
      </w:pPr>
      <w:r w:rsidRPr="00E5127C">
        <w:rPr>
          <w:rFonts w:cs="Arial"/>
          <w:b/>
          <w:sz w:val="32"/>
        </w:rPr>
        <w:br w:type="page"/>
      </w:r>
    </w:p>
    <w:p w:rsidR="00674D11" w:rsidRPr="00E5127C" w:rsidRDefault="004F4780" w:rsidP="00674D11">
      <w:pPr>
        <w:pStyle w:val="Heading1"/>
        <w:rPr>
          <w:lang w:val="en-US"/>
        </w:rPr>
      </w:pPr>
      <w:bookmarkStart w:id="6" w:name="_Toc480550560"/>
      <w:r w:rsidRPr="00E5127C">
        <w:rPr>
          <w:lang w:val="en-US"/>
        </w:rPr>
        <w:lastRenderedPageBreak/>
        <w:t>List of acronyms</w:t>
      </w:r>
      <w:bookmarkEnd w:id="5"/>
      <w:bookmarkEnd w:id="6"/>
      <w:r w:rsidRPr="00E5127C">
        <w:rPr>
          <w:lang w:val="en-US"/>
        </w:rPr>
        <w:t xml:space="preserve"> </w:t>
      </w:r>
    </w:p>
    <w:p w:rsidR="00674D11" w:rsidRPr="00E5127C" w:rsidRDefault="00B00D1B" w:rsidP="00674D11">
      <w:r w:rsidRPr="00B00D1B">
        <w:pict>
          <v:line id="Conexão reta 5" o:spid="_x0000_s1052" style="position:absolute;left:0;text-align:left;z-index:251660288;visibility:visible" from="-1.8pt,11.1pt" to="402.15pt,11.1pt" strokeweight="2.25pt">
            <v:stroke opacity="49087f" joinstyle="miter"/>
          </v:line>
        </w:pict>
      </w:r>
    </w:p>
    <w:p w:rsidR="00674D11" w:rsidRPr="00E5127C" w:rsidRDefault="004F4780" w:rsidP="00674D11">
      <w:pPr>
        <w:pStyle w:val="Subtitle"/>
      </w:pPr>
      <w:r w:rsidRPr="00E5127C">
        <w:t>3</w:t>
      </w:r>
    </w:p>
    <w:p w:rsidR="006544A3" w:rsidRPr="00E5127C" w:rsidRDefault="006544A3" w:rsidP="00674D11">
      <w:pPr>
        <w:rPr>
          <w:b/>
        </w:rPr>
      </w:pPr>
      <w:r w:rsidRPr="00E5127C">
        <w:rPr>
          <w:b/>
        </w:rPr>
        <w:t xml:space="preserve">3G – </w:t>
      </w:r>
      <w:r w:rsidRPr="00E5127C">
        <w:t>Third generation mobile networks</w:t>
      </w:r>
    </w:p>
    <w:p w:rsidR="00674D11" w:rsidRPr="00E5127C" w:rsidRDefault="004F4780" w:rsidP="00674D11">
      <w:r w:rsidRPr="00E5127C">
        <w:rPr>
          <w:b/>
        </w:rPr>
        <w:t xml:space="preserve">3GPP – </w:t>
      </w:r>
      <w:r w:rsidRPr="00E5127C">
        <w:t>3rd Generation Partnership Project</w:t>
      </w:r>
    </w:p>
    <w:p w:rsidR="00674D11" w:rsidRPr="00E5127C" w:rsidRDefault="00B00D1B" w:rsidP="00674D11">
      <w:r w:rsidRPr="00B00D1B">
        <w:pict>
          <v:line id="Conexão reta 9" o:spid="_x0000_s1026" style="position:absolute;left:0;text-align:left;z-index:251662336;visibility:visible" from="-1.8pt,11.1pt" to="402.15pt,11.1pt" strokeweight="2.25pt">
            <v:stroke opacity="49087f" joinstyle="miter"/>
          </v:line>
        </w:pict>
      </w:r>
    </w:p>
    <w:p w:rsidR="00674D11" w:rsidRPr="00E5127C" w:rsidRDefault="004F4780" w:rsidP="00674D11">
      <w:pPr>
        <w:pStyle w:val="Subtitle"/>
      </w:pPr>
      <w:r w:rsidRPr="00E5127C">
        <w:t>4</w:t>
      </w:r>
    </w:p>
    <w:p w:rsidR="006544A3" w:rsidRPr="00E5127C" w:rsidRDefault="004F4780" w:rsidP="006544A3">
      <w:r w:rsidRPr="00E5127C">
        <w:rPr>
          <w:b/>
        </w:rPr>
        <w:t xml:space="preserve">4G – </w:t>
      </w:r>
      <w:r w:rsidRPr="00E5127C">
        <w:t xml:space="preserve">Fourth generation of </w:t>
      </w:r>
      <w:hyperlink r:id="rId10" w:tooltip="Wireless" w:history="1">
        <w:r w:rsidRPr="00E5127C">
          <w:t>wireless</w:t>
        </w:r>
      </w:hyperlink>
      <w:r w:rsidRPr="00E5127C">
        <w:t xml:space="preserve"> </w:t>
      </w:r>
      <w:hyperlink r:id="rId11" w:tooltip="Mobile telephony" w:history="1">
        <w:r w:rsidRPr="00E5127C">
          <w:t>mobile telecommunications</w:t>
        </w:r>
      </w:hyperlink>
      <w:r w:rsidRPr="00E5127C">
        <w:t xml:space="preserve"> technology</w:t>
      </w:r>
    </w:p>
    <w:p w:rsidR="006544A3" w:rsidRPr="00E5127C" w:rsidRDefault="00B00D1B" w:rsidP="006544A3">
      <w:r w:rsidRPr="00B00D1B">
        <w:pict>
          <v:line id="_x0000_s1066" style="position:absolute;left:0;text-align:left;z-index:251694080;visibility:visible" from="-1.8pt,11.1pt" to="402.15pt,11.1pt" strokeweight="2.25pt">
            <v:stroke opacity="49087f" joinstyle="miter"/>
          </v:line>
        </w:pict>
      </w:r>
    </w:p>
    <w:p w:rsidR="006544A3" w:rsidRPr="00E5127C" w:rsidRDefault="006544A3" w:rsidP="006544A3">
      <w:pPr>
        <w:pStyle w:val="Subtitle"/>
      </w:pPr>
      <w:r w:rsidRPr="00E5127C">
        <w:t>5</w:t>
      </w:r>
    </w:p>
    <w:p w:rsidR="00674D11" w:rsidRPr="00E5127C" w:rsidRDefault="006544A3" w:rsidP="006544A3">
      <w:pPr>
        <w:spacing w:line="276" w:lineRule="auto"/>
        <w:rPr>
          <w:rFonts w:eastAsiaTheme="minorHAnsi"/>
          <w:lang w:eastAsia="en-US"/>
        </w:rPr>
      </w:pPr>
      <w:r w:rsidRPr="00E5127C">
        <w:rPr>
          <w:b/>
        </w:rPr>
        <w:t xml:space="preserve">5G – </w:t>
      </w:r>
      <w:r w:rsidRPr="00E5127C">
        <w:t>Fifth generation mobile networks (not yet standardized)</w:t>
      </w:r>
    </w:p>
    <w:p w:rsidR="00674D11" w:rsidRPr="00E5127C" w:rsidRDefault="00B00D1B" w:rsidP="00674D11">
      <w:r w:rsidRPr="00B00D1B">
        <w:pict>
          <v:line id="_x0000_s1027" style="position:absolute;left:0;text-align:left;z-index:251673600;visibility:visible" from="-1.8pt,11.1pt" to="402.15pt,11.1pt" strokeweight="2.25pt">
            <v:stroke opacity="49087f" joinstyle="miter"/>
          </v:line>
        </w:pict>
      </w:r>
    </w:p>
    <w:p w:rsidR="00674D11" w:rsidRPr="00E5127C" w:rsidRDefault="004F4780" w:rsidP="00674D11">
      <w:pPr>
        <w:pStyle w:val="Subtitle"/>
      </w:pPr>
      <w:r w:rsidRPr="00E5127C">
        <w:t>A</w:t>
      </w:r>
    </w:p>
    <w:p w:rsidR="00D66F45" w:rsidRPr="00E5127C" w:rsidRDefault="00D66F45" w:rsidP="00D66F45">
      <w:pPr>
        <w:spacing w:line="276" w:lineRule="auto"/>
      </w:pPr>
      <w:r w:rsidRPr="00E5127C">
        <w:rPr>
          <w:b/>
        </w:rPr>
        <w:t xml:space="preserve">APN – </w:t>
      </w:r>
      <w:r w:rsidRPr="00E5127C">
        <w:rPr>
          <w:rFonts w:eastAsiaTheme="minorHAnsi"/>
          <w:lang w:eastAsia="en-US"/>
        </w:rPr>
        <w:t>Access Point Name</w:t>
      </w:r>
      <w:r w:rsidR="006544A3" w:rsidRPr="00E5127C">
        <w:rPr>
          <w:rFonts w:eastAsiaTheme="minorHAnsi"/>
          <w:lang w:eastAsia="en-US"/>
        </w:rPr>
        <w:t xml:space="preserve"> </w:t>
      </w:r>
      <w:r w:rsidRPr="00E5127C">
        <w:rPr>
          <w:b/>
        </w:rPr>
        <w:t xml:space="preserve">AuC – </w:t>
      </w:r>
      <w:r w:rsidRPr="00E5127C">
        <w:rPr>
          <w:rFonts w:eastAsiaTheme="minorHAnsi"/>
        </w:rPr>
        <w:t>Authentication Center</w:t>
      </w:r>
    </w:p>
    <w:p w:rsidR="000D428D" w:rsidRPr="00E5127C" w:rsidRDefault="000D428D" w:rsidP="000D428D">
      <w:pPr>
        <w:spacing w:line="276" w:lineRule="auto"/>
      </w:pPr>
      <w:r w:rsidRPr="00E5127C">
        <w:rPr>
          <w:b/>
        </w:rPr>
        <w:t xml:space="preserve">AMPS – </w:t>
      </w:r>
      <w:r w:rsidRPr="00E5127C">
        <w:t>Advance Mobile Phone Service</w:t>
      </w:r>
      <w:r w:rsidRPr="00E5127C">
        <w:rPr>
          <w:b/>
        </w:rPr>
        <w:t xml:space="preserve"> </w:t>
      </w:r>
    </w:p>
    <w:p w:rsidR="00674D11" w:rsidRPr="00E5127C" w:rsidRDefault="00B00D1B" w:rsidP="00674D11">
      <w:r w:rsidRPr="00B00D1B">
        <w:pict>
          <v:line id="_x0000_s1028" style="position:absolute;left:0;text-align:left;z-index:251676672;visibility:visible" from="-1.8pt,11.1pt" to="402.15pt,11.1pt" strokeweight="2.25pt">
            <v:stroke opacity="49087f" joinstyle="miter"/>
          </v:line>
        </w:pict>
      </w:r>
    </w:p>
    <w:p w:rsidR="00674D11" w:rsidRPr="00E5127C" w:rsidRDefault="004F4780" w:rsidP="00674D11">
      <w:pPr>
        <w:pStyle w:val="Subtitle"/>
      </w:pPr>
      <w:r w:rsidRPr="00E5127C">
        <w:t>B</w:t>
      </w:r>
    </w:p>
    <w:p w:rsidR="00D66F45" w:rsidRPr="00E5127C" w:rsidRDefault="00D66F45" w:rsidP="00D66F45">
      <w:pPr>
        <w:spacing w:line="276" w:lineRule="auto"/>
        <w:rPr>
          <w:rFonts w:eastAsiaTheme="minorHAnsi"/>
          <w:b/>
        </w:rPr>
      </w:pPr>
      <w:r w:rsidRPr="00E5127C">
        <w:rPr>
          <w:rFonts w:eastAsiaTheme="minorHAnsi"/>
          <w:b/>
        </w:rPr>
        <w:t xml:space="preserve">BSC </w:t>
      </w:r>
      <w:r w:rsidRPr="00E5127C">
        <w:rPr>
          <w:b/>
        </w:rPr>
        <w:t xml:space="preserve">– </w:t>
      </w:r>
      <w:r w:rsidRPr="00E5127C">
        <w:rPr>
          <w:rFonts w:eastAsiaTheme="minorHAnsi"/>
        </w:rPr>
        <w:t>Base Station Controller</w:t>
      </w:r>
    </w:p>
    <w:p w:rsidR="00D66F45" w:rsidRPr="00E5127C" w:rsidRDefault="00D66F45" w:rsidP="00D66F45">
      <w:pPr>
        <w:spacing w:line="276" w:lineRule="auto"/>
        <w:rPr>
          <w:rFonts w:eastAsiaTheme="minorHAnsi"/>
        </w:rPr>
      </w:pPr>
      <w:r w:rsidRPr="00E5127C">
        <w:rPr>
          <w:rFonts w:eastAsiaTheme="minorHAnsi"/>
          <w:b/>
        </w:rPr>
        <w:t xml:space="preserve">BSS </w:t>
      </w:r>
      <w:r w:rsidRPr="00E5127C">
        <w:rPr>
          <w:b/>
        </w:rPr>
        <w:t>–</w:t>
      </w:r>
      <w:r w:rsidRPr="00E5127C">
        <w:rPr>
          <w:rFonts w:eastAsiaTheme="minorHAnsi"/>
        </w:rPr>
        <w:t xml:space="preserve"> Base Station Subsystem</w:t>
      </w:r>
    </w:p>
    <w:p w:rsidR="00D66F45" w:rsidRPr="00E5127C" w:rsidRDefault="00D66F45" w:rsidP="00D66F45">
      <w:pPr>
        <w:spacing w:line="276" w:lineRule="auto"/>
        <w:rPr>
          <w:b/>
        </w:rPr>
      </w:pPr>
      <w:r w:rsidRPr="00E5127C">
        <w:rPr>
          <w:rFonts w:eastAsiaTheme="minorHAnsi"/>
          <w:b/>
        </w:rPr>
        <w:t xml:space="preserve">BTS </w:t>
      </w:r>
      <w:r w:rsidRPr="00E5127C">
        <w:rPr>
          <w:b/>
        </w:rPr>
        <w:t xml:space="preserve">– </w:t>
      </w:r>
      <w:r w:rsidRPr="00E5127C">
        <w:rPr>
          <w:rFonts w:eastAsiaTheme="minorHAnsi"/>
        </w:rPr>
        <w:t>Base Transceiver Station</w:t>
      </w:r>
    </w:p>
    <w:p w:rsidR="00674D11" w:rsidRPr="00E5127C" w:rsidRDefault="004F4780" w:rsidP="00D66F45">
      <w:pPr>
        <w:spacing w:line="276" w:lineRule="auto"/>
      </w:pPr>
      <w:r w:rsidRPr="00E5127C">
        <w:rPr>
          <w:b/>
        </w:rPr>
        <w:t xml:space="preserve">BSSID – </w:t>
      </w:r>
      <w:r w:rsidRPr="00E5127C">
        <w:rPr>
          <w:rFonts w:eastAsiaTheme="minorHAnsi"/>
          <w:lang w:eastAsia="en-US"/>
        </w:rPr>
        <w:t>Basic Service Set Identifier</w:t>
      </w:r>
    </w:p>
    <w:p w:rsidR="00674D11" w:rsidRPr="00E5127C" w:rsidRDefault="00B00D1B" w:rsidP="00674D11">
      <w:r w:rsidRPr="00B00D1B">
        <w:pict>
          <v:line id="Conexão reta 16" o:spid="_x0000_s1029" style="position:absolute;left:0;text-align:left;z-index:251664384;visibility:visible" from="-1.8pt,11.1pt" to="402.15pt,11.1pt" strokeweight="2.25pt">
            <v:stroke opacity="49087f" joinstyle="miter"/>
          </v:line>
        </w:pict>
      </w:r>
    </w:p>
    <w:p w:rsidR="00674D11" w:rsidRPr="00E5127C" w:rsidRDefault="004F4780" w:rsidP="00674D11">
      <w:pPr>
        <w:pStyle w:val="Subtitle"/>
      </w:pPr>
      <w:r w:rsidRPr="00E5127C">
        <w:t>C</w:t>
      </w:r>
    </w:p>
    <w:p w:rsidR="00AF0246" w:rsidRDefault="007A3ADE" w:rsidP="00AF0246">
      <w:pPr>
        <w:spacing w:line="276" w:lineRule="auto"/>
        <w:rPr>
          <w:b/>
        </w:rPr>
      </w:pPr>
      <w:r w:rsidRPr="00E5127C">
        <w:rPr>
          <w:b/>
        </w:rPr>
        <w:lastRenderedPageBreak/>
        <w:t>CO</w:t>
      </w:r>
      <w:r w:rsidRPr="00E5127C">
        <w:rPr>
          <w:b/>
          <w:vertAlign w:val="subscript"/>
        </w:rPr>
        <w:t xml:space="preserve">2 </w:t>
      </w:r>
      <w:r w:rsidRPr="00E5127C">
        <w:rPr>
          <w:b/>
        </w:rPr>
        <w:t xml:space="preserve">– </w:t>
      </w:r>
      <w:hyperlink r:id="rId12" w:history="1">
        <w:r w:rsidRPr="00E5127C">
          <w:rPr>
            <w:rFonts w:eastAsiaTheme="minorHAnsi"/>
            <w:lang w:eastAsia="en-US"/>
          </w:rPr>
          <w:t>Carbon Dioxide</w:t>
        </w:r>
      </w:hyperlink>
      <w:r w:rsidRPr="00E5127C">
        <w:rPr>
          <w:b/>
        </w:rPr>
        <w:t xml:space="preserve"> </w:t>
      </w:r>
    </w:p>
    <w:p w:rsidR="007A3ADE" w:rsidRPr="00E5127C" w:rsidRDefault="00AF0246" w:rsidP="00AF0246">
      <w:pPr>
        <w:spacing w:line="276" w:lineRule="auto"/>
        <w:rPr>
          <w:b/>
        </w:rPr>
      </w:pPr>
      <w:r>
        <w:rPr>
          <w:b/>
        </w:rPr>
        <w:t>C-RAN</w:t>
      </w:r>
      <w:r w:rsidRPr="00E5127C">
        <w:rPr>
          <w:b/>
        </w:rPr>
        <w:t xml:space="preserve"> –</w:t>
      </w:r>
      <w:r>
        <w:rPr>
          <w:b/>
        </w:rPr>
        <w:t xml:space="preserve"> </w:t>
      </w:r>
      <w:r>
        <w:t>Cloud Radio Access Network</w:t>
      </w:r>
      <w:r>
        <w:rPr>
          <w:b/>
        </w:rPr>
        <w:t xml:space="preserve"> </w:t>
      </w:r>
    </w:p>
    <w:p w:rsidR="00674D11" w:rsidRPr="00E5127C" w:rsidRDefault="004F4780" w:rsidP="008C4398">
      <w:pPr>
        <w:spacing w:line="276" w:lineRule="auto"/>
        <w:rPr>
          <w:rFonts w:eastAsiaTheme="minorHAnsi"/>
          <w:lang w:eastAsia="en-US"/>
        </w:rPr>
      </w:pPr>
      <w:r w:rsidRPr="00E5127C">
        <w:rPr>
          <w:b/>
        </w:rPr>
        <w:t xml:space="preserve">CDMA – </w:t>
      </w:r>
      <w:r w:rsidRPr="00E5127C">
        <w:rPr>
          <w:rFonts w:eastAsiaTheme="minorHAnsi"/>
          <w:lang w:eastAsia="en-US"/>
        </w:rPr>
        <w:t>Code Division Multiple Access</w:t>
      </w:r>
    </w:p>
    <w:p w:rsidR="00AF0246" w:rsidRDefault="0055764C" w:rsidP="008C4398">
      <w:pPr>
        <w:spacing w:line="276" w:lineRule="auto"/>
        <w:rPr>
          <w:rFonts w:eastAsiaTheme="minorHAnsi"/>
          <w:lang w:eastAsia="en-US"/>
        </w:rPr>
      </w:pPr>
      <w:r w:rsidRPr="00E5127C">
        <w:rPr>
          <w:b/>
        </w:rPr>
        <w:t xml:space="preserve">CEPT – </w:t>
      </w:r>
      <w:r w:rsidRPr="00E5127C">
        <w:rPr>
          <w:rStyle w:val="apple-converted-space"/>
          <w:rFonts w:cs="Arial"/>
          <w:color w:val="252525"/>
          <w:shd w:val="clear" w:color="auto" w:fill="FFFFFF"/>
        </w:rPr>
        <w:t>European</w:t>
      </w:r>
      <w:r w:rsidRPr="00E5127C">
        <w:rPr>
          <w:rFonts w:eastAsiaTheme="minorHAnsi"/>
          <w:lang w:eastAsia="en-US"/>
        </w:rPr>
        <w:t xml:space="preserve"> Conference of Postal and Telecommunications Administrations</w:t>
      </w:r>
    </w:p>
    <w:p w:rsidR="00C275BF" w:rsidRPr="00C275BF" w:rsidRDefault="00C275BF" w:rsidP="008C4398">
      <w:pPr>
        <w:spacing w:line="276" w:lineRule="auto"/>
        <w:rPr>
          <w:rFonts w:eastAsiaTheme="minorHAnsi"/>
        </w:rPr>
      </w:pPr>
      <w:r>
        <w:rPr>
          <w:b/>
        </w:rPr>
        <w:t xml:space="preserve">CSFB </w:t>
      </w:r>
      <w:proofErr w:type="gramStart"/>
      <w:r w:rsidRPr="00E5127C">
        <w:rPr>
          <w:b/>
        </w:rPr>
        <w:t>–</w:t>
      </w:r>
      <w:r>
        <w:rPr>
          <w:b/>
        </w:rPr>
        <w:t xml:space="preserve"> </w:t>
      </w:r>
      <w:r>
        <w:t xml:space="preserve"> Circuit</w:t>
      </w:r>
      <w:proofErr w:type="gramEnd"/>
      <w:r>
        <w:t xml:space="preserve"> Switched Fallback</w:t>
      </w:r>
    </w:p>
    <w:p w:rsidR="002077FA" w:rsidRPr="00E5127C" w:rsidRDefault="002077FA" w:rsidP="008C4398">
      <w:pPr>
        <w:spacing w:line="276" w:lineRule="auto"/>
      </w:pPr>
      <w:r w:rsidRPr="00E5127C">
        <w:rPr>
          <w:b/>
        </w:rPr>
        <w:t xml:space="preserve">CAPEX – </w:t>
      </w:r>
      <w:r w:rsidR="008C4398" w:rsidRPr="00E5127C">
        <w:rPr>
          <w:rStyle w:val="apple-converted-space"/>
          <w:color w:val="252525"/>
        </w:rPr>
        <w:t>Capital Expenditure</w:t>
      </w:r>
    </w:p>
    <w:p w:rsidR="00674D11" w:rsidRPr="00E5127C" w:rsidRDefault="00B00D1B" w:rsidP="00674D11">
      <w:r w:rsidRPr="00B00D1B">
        <w:pict>
          <v:line id="_x0000_s1030" style="position:absolute;left:0;text-align:left;z-index:251678720;visibility:visible" from="-1.8pt,11.1pt" to="402.15pt,11.1pt" strokeweight="2.25pt">
            <v:stroke opacity="49087f" joinstyle="miter"/>
          </v:line>
        </w:pict>
      </w:r>
    </w:p>
    <w:p w:rsidR="00674D11" w:rsidRPr="00E5127C" w:rsidRDefault="004F4780" w:rsidP="00674D11">
      <w:pPr>
        <w:pStyle w:val="Subtitle"/>
      </w:pPr>
      <w:r w:rsidRPr="00E5127C">
        <w:t>D</w:t>
      </w:r>
    </w:p>
    <w:p w:rsidR="008148E3" w:rsidRPr="00E5127C" w:rsidRDefault="008148E3" w:rsidP="002077FA">
      <w:pPr>
        <w:spacing w:line="276" w:lineRule="auto"/>
      </w:pPr>
      <w:r w:rsidRPr="00E5127C">
        <w:rPr>
          <w:b/>
        </w:rPr>
        <w:t xml:space="preserve">DL – </w:t>
      </w:r>
      <w:r w:rsidRPr="00E5127C">
        <w:t>Downlink</w:t>
      </w:r>
    </w:p>
    <w:p w:rsidR="002077FA" w:rsidRPr="00E5127C" w:rsidRDefault="002077FA" w:rsidP="002077FA">
      <w:pPr>
        <w:spacing w:line="276" w:lineRule="auto"/>
        <w:rPr>
          <w:rFonts w:eastAsiaTheme="minorHAnsi"/>
          <w:lang w:eastAsia="en-US"/>
        </w:rPr>
      </w:pPr>
      <w:r w:rsidRPr="00E5127C">
        <w:rPr>
          <w:b/>
        </w:rPr>
        <w:t xml:space="preserve">DVB – </w:t>
      </w:r>
      <w:r w:rsidRPr="00E5127C">
        <w:rPr>
          <w:rFonts w:cs="Arial"/>
        </w:rPr>
        <w:t>Digital Video Broadcasting</w:t>
      </w:r>
    </w:p>
    <w:p w:rsidR="00674D11" w:rsidRPr="00E5127C" w:rsidRDefault="004F4780" w:rsidP="002077FA">
      <w:pPr>
        <w:spacing w:line="276" w:lineRule="auto"/>
      </w:pPr>
      <w:r w:rsidRPr="00E5127C">
        <w:rPr>
          <w:b/>
        </w:rPr>
        <w:t xml:space="preserve">DMTF – </w:t>
      </w:r>
      <w:r w:rsidRPr="00E5127C">
        <w:t>Dual Tone – Multi Frequency</w:t>
      </w:r>
    </w:p>
    <w:p w:rsidR="00674D11" w:rsidRPr="00E5127C" w:rsidRDefault="00B00D1B" w:rsidP="00674D11">
      <w:r w:rsidRPr="00B00D1B">
        <w:pict>
          <v:line id="Conexão reta 23" o:spid="_x0000_s1031" style="position:absolute;left:0;text-align:left;z-index:251665408;visibility:visible" from="-1.8pt,11.1pt" to="402.15pt,11.1pt" strokeweight="2.25pt">
            <v:stroke opacity="49087f" joinstyle="miter"/>
          </v:line>
        </w:pict>
      </w:r>
    </w:p>
    <w:p w:rsidR="00674D11" w:rsidRPr="00E5127C" w:rsidRDefault="004F4780" w:rsidP="00674D11">
      <w:pPr>
        <w:pStyle w:val="Subtitle"/>
      </w:pPr>
      <w:r w:rsidRPr="00E5127C">
        <w:t>E</w:t>
      </w:r>
    </w:p>
    <w:p w:rsidR="00D66F45" w:rsidRPr="00E5127C" w:rsidRDefault="00D66F45" w:rsidP="0055764C">
      <w:pPr>
        <w:spacing w:line="276" w:lineRule="auto"/>
        <w:rPr>
          <w:b/>
        </w:rPr>
      </w:pPr>
      <w:r w:rsidRPr="00E5127C">
        <w:rPr>
          <w:b/>
        </w:rPr>
        <w:t xml:space="preserve">EIR – </w:t>
      </w:r>
      <w:r w:rsidRPr="00E5127C">
        <w:rPr>
          <w:rFonts w:eastAsiaTheme="minorHAnsi"/>
        </w:rPr>
        <w:t>Equipment Identity Register</w:t>
      </w:r>
    </w:p>
    <w:p w:rsidR="00674D11" w:rsidRPr="00E5127C" w:rsidRDefault="004F4780" w:rsidP="0055764C">
      <w:pPr>
        <w:spacing w:line="276" w:lineRule="auto"/>
        <w:rPr>
          <w:rFonts w:eastAsiaTheme="minorHAnsi"/>
          <w:lang w:eastAsia="en-US"/>
        </w:rPr>
      </w:pPr>
      <w:r w:rsidRPr="00E5127C">
        <w:rPr>
          <w:b/>
        </w:rPr>
        <w:t xml:space="preserve">EDGE – </w:t>
      </w:r>
      <w:r w:rsidRPr="00E5127C">
        <w:rPr>
          <w:rFonts w:eastAsiaTheme="minorHAnsi"/>
          <w:lang w:eastAsia="en-US"/>
        </w:rPr>
        <w:t>Enhanced Data rate for GSM Evolution</w:t>
      </w:r>
    </w:p>
    <w:p w:rsidR="0055764C" w:rsidRPr="00E5127C" w:rsidRDefault="0055764C" w:rsidP="0055764C">
      <w:pPr>
        <w:rPr>
          <w:rFonts w:eastAsiaTheme="minorHAnsi"/>
          <w:lang w:eastAsia="en-US"/>
        </w:rPr>
      </w:pPr>
      <w:r w:rsidRPr="00E5127C">
        <w:rPr>
          <w:b/>
        </w:rPr>
        <w:t xml:space="preserve">ETSI – </w:t>
      </w:r>
      <w:r w:rsidRPr="00E5127C">
        <w:rPr>
          <w:rFonts w:eastAsiaTheme="minorHAnsi"/>
          <w:lang w:eastAsia="en-US"/>
        </w:rPr>
        <w:t>European Telecommunications Standards Institute</w:t>
      </w:r>
    </w:p>
    <w:p w:rsidR="00242C20" w:rsidRPr="00E5127C" w:rsidRDefault="00242C20" w:rsidP="0055764C">
      <w:pPr>
        <w:rPr>
          <w:rFonts w:eastAsiaTheme="minorHAnsi"/>
          <w:lang w:eastAsia="en-US"/>
        </w:rPr>
      </w:pPr>
      <w:r w:rsidRPr="00E5127C">
        <w:rPr>
          <w:rFonts w:cs="Arial"/>
          <w:b/>
        </w:rPr>
        <w:t>EUTRAN</w:t>
      </w:r>
      <w:r w:rsidRPr="00E5127C">
        <w:rPr>
          <w:b/>
        </w:rPr>
        <w:t xml:space="preserve"> – </w:t>
      </w:r>
      <w:r w:rsidRPr="00E5127C">
        <w:rPr>
          <w:rFonts w:cs="Arial"/>
        </w:rPr>
        <w:t>Evolved Universal Terrestrial Radio Access Network</w:t>
      </w:r>
    </w:p>
    <w:p w:rsidR="00674D11" w:rsidRPr="00E5127C" w:rsidRDefault="00B00D1B" w:rsidP="00674D11">
      <w:r w:rsidRPr="00B00D1B">
        <w:pict>
          <v:line id="Conexão reta 15" o:spid="_x0000_s1032" style="position:absolute;left:0;text-align:left;z-index:251663360;visibility:visible" from="-1.8pt,11.1pt" to="402.15pt,11.1pt" strokeweight="2.25pt">
            <v:stroke opacity="49087f" joinstyle="miter"/>
          </v:line>
        </w:pict>
      </w:r>
    </w:p>
    <w:p w:rsidR="00674D11" w:rsidRPr="00E5127C" w:rsidRDefault="004F4780" w:rsidP="00674D11">
      <w:pPr>
        <w:pStyle w:val="Subtitle"/>
      </w:pPr>
      <w:r w:rsidRPr="00E5127C">
        <w:t>G</w:t>
      </w:r>
    </w:p>
    <w:p w:rsidR="0091274B" w:rsidRPr="00E5127C" w:rsidRDefault="0091274B" w:rsidP="009F5759">
      <w:pPr>
        <w:spacing w:line="276" w:lineRule="auto"/>
      </w:pPr>
      <w:r w:rsidRPr="00E5127C">
        <w:rPr>
          <w:b/>
        </w:rPr>
        <w:t xml:space="preserve">GSM – </w:t>
      </w:r>
      <w:r w:rsidRPr="00E5127C">
        <w:t>Global System for Mobile Communications</w:t>
      </w:r>
    </w:p>
    <w:p w:rsidR="003C619E" w:rsidRPr="00E5127C" w:rsidRDefault="003C619E" w:rsidP="009F5759">
      <w:pPr>
        <w:spacing w:line="276" w:lineRule="auto"/>
        <w:rPr>
          <w:b/>
        </w:rPr>
      </w:pPr>
      <w:r w:rsidRPr="00E5127C">
        <w:rPr>
          <w:b/>
        </w:rPr>
        <w:t>GGSN –</w:t>
      </w:r>
      <w:r w:rsidRPr="00E5127C">
        <w:t xml:space="preserve"> Gateway GPRS Support Node</w:t>
      </w:r>
    </w:p>
    <w:p w:rsidR="0091274B" w:rsidRPr="00E5127C" w:rsidRDefault="0091274B" w:rsidP="009F5759">
      <w:pPr>
        <w:spacing w:line="276" w:lineRule="auto"/>
      </w:pPr>
      <w:r w:rsidRPr="00E5127C">
        <w:rPr>
          <w:b/>
        </w:rPr>
        <w:t xml:space="preserve">GSMA </w:t>
      </w:r>
      <w:r w:rsidR="0055764C" w:rsidRPr="00E5127C">
        <w:rPr>
          <w:b/>
        </w:rPr>
        <w:t>–</w:t>
      </w:r>
      <w:r w:rsidRPr="00E5127C">
        <w:t xml:space="preserve"> Global System for Mobile Communications</w:t>
      </w:r>
      <w:r w:rsidR="009F5759" w:rsidRPr="00E5127C">
        <w:t xml:space="preserve"> Association</w:t>
      </w:r>
    </w:p>
    <w:p w:rsidR="00674D11" w:rsidRPr="00E5127C" w:rsidRDefault="0055764C" w:rsidP="009F5759">
      <w:pPr>
        <w:spacing w:line="276" w:lineRule="auto"/>
        <w:rPr>
          <w:rFonts w:eastAsiaTheme="minorHAnsi"/>
          <w:lang w:eastAsia="en-US"/>
        </w:rPr>
      </w:pPr>
      <w:r w:rsidRPr="00E5127C">
        <w:rPr>
          <w:b/>
        </w:rPr>
        <w:t xml:space="preserve">GPRS </w:t>
      </w:r>
      <w:r w:rsidR="0091274B" w:rsidRPr="00E5127C">
        <w:rPr>
          <w:b/>
        </w:rPr>
        <w:t>–</w:t>
      </w:r>
      <w:r w:rsidR="004F4780" w:rsidRPr="00E5127C">
        <w:rPr>
          <w:b/>
        </w:rPr>
        <w:t xml:space="preserve"> </w:t>
      </w:r>
      <w:r w:rsidR="004F4780" w:rsidRPr="00E5127C">
        <w:rPr>
          <w:rFonts w:eastAsiaTheme="minorHAnsi"/>
          <w:lang w:eastAsia="en-US"/>
        </w:rPr>
        <w:t>General Packet Radio Service</w:t>
      </w:r>
    </w:p>
    <w:p w:rsidR="00674D11" w:rsidRPr="00E5127C" w:rsidRDefault="00B00D1B" w:rsidP="00674D11">
      <w:r w:rsidRPr="00B00D1B">
        <w:pict>
          <v:line id="_x0000_s1033" style="position:absolute;left:0;text-align:left;z-index:251669504;visibility:visible" from="-1.8pt,11.1pt" to="402.15pt,11.1pt" strokeweight="2.25pt">
            <v:stroke opacity="49087f" joinstyle="miter"/>
          </v:line>
        </w:pict>
      </w:r>
    </w:p>
    <w:p w:rsidR="00674D11" w:rsidRPr="00E5127C" w:rsidRDefault="004F4780" w:rsidP="00674D11">
      <w:pPr>
        <w:pStyle w:val="Subtitle"/>
      </w:pPr>
      <w:r w:rsidRPr="00E5127C">
        <w:t>H</w:t>
      </w:r>
    </w:p>
    <w:p w:rsidR="00D66F45" w:rsidRDefault="00D66F45" w:rsidP="00674D11">
      <w:pPr>
        <w:spacing w:line="276" w:lineRule="auto"/>
        <w:rPr>
          <w:rFonts w:eastAsiaTheme="minorHAnsi"/>
        </w:rPr>
      </w:pPr>
      <w:r w:rsidRPr="00E5127C">
        <w:rPr>
          <w:b/>
        </w:rPr>
        <w:t>HLR</w:t>
      </w:r>
      <w:r w:rsidRPr="00E5127C">
        <w:t xml:space="preserve"> – </w:t>
      </w:r>
      <w:r w:rsidRPr="00E5127C">
        <w:rPr>
          <w:rFonts w:eastAsiaTheme="minorHAnsi"/>
        </w:rPr>
        <w:t>Home Location Register</w:t>
      </w:r>
    </w:p>
    <w:p w:rsidR="0059564D" w:rsidRPr="0059564D" w:rsidRDefault="0059564D" w:rsidP="00165D71">
      <w:pPr>
        <w:rPr>
          <w:rFonts w:eastAsiaTheme="minorHAnsi"/>
        </w:rPr>
      </w:pPr>
      <w:r>
        <w:rPr>
          <w:b/>
        </w:rPr>
        <w:t xml:space="preserve">HTTP </w:t>
      </w:r>
      <w:r w:rsidRPr="00E5127C">
        <w:t>–</w:t>
      </w:r>
      <w:r>
        <w:t xml:space="preserve"> </w:t>
      </w:r>
      <w:hyperlink r:id="rId13" w:history="1">
        <w:r w:rsidRPr="0059564D">
          <w:rPr>
            <w:rFonts w:eastAsiaTheme="minorHAnsi"/>
          </w:rPr>
          <w:t>Hypertext Transfer Protocol</w:t>
        </w:r>
      </w:hyperlink>
    </w:p>
    <w:p w:rsidR="009852B0" w:rsidRPr="00E5127C" w:rsidRDefault="009852B0" w:rsidP="009852B0">
      <w:pPr>
        <w:spacing w:line="276" w:lineRule="auto"/>
      </w:pPr>
      <w:r w:rsidRPr="00E5127C">
        <w:rPr>
          <w:b/>
        </w:rPr>
        <w:lastRenderedPageBreak/>
        <w:t xml:space="preserve">HSPA+ – </w:t>
      </w:r>
      <w:r w:rsidRPr="00E5127C">
        <w:t>Evolved High-Speed Packet Access</w:t>
      </w:r>
      <w:r w:rsidRPr="00E5127C">
        <w:rPr>
          <w:rStyle w:val="CommentReference"/>
        </w:rPr>
        <w:commentReference w:id="7"/>
      </w:r>
    </w:p>
    <w:p w:rsidR="009852B0" w:rsidRPr="00E5127C" w:rsidRDefault="009852B0" w:rsidP="009852B0">
      <w:pPr>
        <w:spacing w:line="276" w:lineRule="auto"/>
      </w:pPr>
      <w:r w:rsidRPr="00E5127C">
        <w:rPr>
          <w:b/>
        </w:rPr>
        <w:t xml:space="preserve">HSCSD – </w:t>
      </w:r>
      <w:r w:rsidRPr="00E5127C">
        <w:t>High Speed Circuit Switched Data</w:t>
      </w:r>
    </w:p>
    <w:p w:rsidR="00674D11" w:rsidRPr="00E5127C" w:rsidRDefault="004F4780" w:rsidP="00674D11">
      <w:pPr>
        <w:spacing w:line="276" w:lineRule="auto"/>
      </w:pPr>
      <w:r w:rsidRPr="00E5127C">
        <w:rPr>
          <w:b/>
        </w:rPr>
        <w:t>HSDPA</w:t>
      </w:r>
      <w:r w:rsidRPr="00E5127C">
        <w:t xml:space="preserve"> – High-Speed Downlink Packet Access </w:t>
      </w:r>
      <w:r w:rsidRPr="00E5127C">
        <w:rPr>
          <w:rStyle w:val="CommentReference"/>
        </w:rPr>
        <w:commentReference w:id="8"/>
      </w:r>
    </w:p>
    <w:p w:rsidR="00674D11" w:rsidRPr="00E5127C" w:rsidRDefault="004F4780" w:rsidP="00674D11">
      <w:pPr>
        <w:spacing w:line="276" w:lineRule="auto"/>
      </w:pPr>
      <w:r w:rsidRPr="00E5127C">
        <w:rPr>
          <w:b/>
        </w:rPr>
        <w:t xml:space="preserve">HSUPA – </w:t>
      </w:r>
      <w:r w:rsidRPr="00E5127C">
        <w:t>High-Speed Uplink Packet Access</w:t>
      </w:r>
      <w:r w:rsidRPr="00E5127C">
        <w:rPr>
          <w:rStyle w:val="CommentReference"/>
        </w:rPr>
        <w:commentReference w:id="9"/>
      </w:r>
    </w:p>
    <w:p w:rsidR="00674D11" w:rsidRPr="00E5127C" w:rsidRDefault="00B00D1B" w:rsidP="00674D11">
      <w:r w:rsidRPr="00B00D1B">
        <w:pict>
          <v:line id="Conexão reta 8" o:spid="_x0000_s1034" style="position:absolute;left:0;text-align:left;z-index:251661312;visibility:visible" from="-1.8pt,11.1pt" to="402.15pt,11.1pt" strokeweight="2.25pt">
            <v:stroke opacity="49087f" joinstyle="miter"/>
          </v:line>
        </w:pict>
      </w:r>
    </w:p>
    <w:p w:rsidR="00674D11" w:rsidRPr="00E5127C" w:rsidRDefault="004F4780" w:rsidP="00674D11">
      <w:pPr>
        <w:pStyle w:val="Subtitle"/>
      </w:pPr>
      <w:r w:rsidRPr="00E5127C">
        <w:t>I</w:t>
      </w:r>
    </w:p>
    <w:p w:rsidR="00BE70ED" w:rsidRPr="00BE70ED" w:rsidRDefault="00BE70ED" w:rsidP="00D2786D">
      <w:pPr>
        <w:spacing w:line="276" w:lineRule="auto"/>
      </w:pPr>
      <w:r>
        <w:rPr>
          <w:b/>
        </w:rPr>
        <w:t>IP</w:t>
      </w:r>
      <w:r w:rsidRPr="00E5127C">
        <w:rPr>
          <w:b/>
        </w:rPr>
        <w:t xml:space="preserve"> </w:t>
      </w:r>
      <w:r w:rsidR="00165D71" w:rsidRPr="00E5127C">
        <w:rPr>
          <w:b/>
        </w:rPr>
        <w:t>–</w:t>
      </w:r>
      <w:r w:rsidR="00165D71">
        <w:rPr>
          <w:b/>
        </w:rPr>
        <w:t xml:space="preserve"> </w:t>
      </w:r>
      <w:r w:rsidR="00165D71" w:rsidRPr="00165D71">
        <w:t>Internet</w:t>
      </w:r>
      <w:r>
        <w:t xml:space="preserve"> Protocol</w:t>
      </w:r>
    </w:p>
    <w:p w:rsidR="00D2786D" w:rsidRPr="00E5127C" w:rsidRDefault="00D2786D" w:rsidP="00D2786D">
      <w:pPr>
        <w:spacing w:line="276" w:lineRule="auto"/>
      </w:pPr>
      <w:r w:rsidRPr="00E5127C">
        <w:rPr>
          <w:b/>
        </w:rPr>
        <w:t xml:space="preserve">IMS – </w:t>
      </w:r>
      <w:r w:rsidRPr="00E5127C">
        <w:t>IP Multimedia Service</w:t>
      </w:r>
    </w:p>
    <w:p w:rsidR="008148E3" w:rsidRPr="00E5127C" w:rsidRDefault="008148E3" w:rsidP="00D2786D">
      <w:pPr>
        <w:spacing w:line="276" w:lineRule="auto"/>
      </w:pPr>
      <w:r w:rsidRPr="00E5127C">
        <w:rPr>
          <w:b/>
        </w:rPr>
        <w:t xml:space="preserve">IoT – </w:t>
      </w:r>
      <w:r w:rsidRPr="00E5127C">
        <w:t>Internet of Things</w:t>
      </w:r>
    </w:p>
    <w:p w:rsidR="00D2786D" w:rsidRPr="00E5127C" w:rsidRDefault="00D2786D" w:rsidP="00D2786D">
      <w:pPr>
        <w:spacing w:line="276" w:lineRule="auto"/>
      </w:pPr>
      <w:r w:rsidRPr="00E5127C">
        <w:rPr>
          <w:b/>
        </w:rPr>
        <w:t>ISP</w:t>
      </w:r>
      <w:r w:rsidRPr="00E5127C">
        <w:t xml:space="preserve"> </w:t>
      </w:r>
      <w:r w:rsidRPr="00E5127C">
        <w:rPr>
          <w:b/>
        </w:rPr>
        <w:t>–</w:t>
      </w:r>
      <w:r w:rsidRPr="00E5127C">
        <w:t xml:space="preserve"> Internet Service Provide</w:t>
      </w:r>
    </w:p>
    <w:p w:rsidR="00674D11" w:rsidRPr="00E5127C" w:rsidRDefault="004F4780" w:rsidP="00674D11">
      <w:pPr>
        <w:spacing w:line="276" w:lineRule="auto"/>
      </w:pPr>
      <w:r w:rsidRPr="00E5127C">
        <w:rPr>
          <w:b/>
        </w:rPr>
        <w:t>ICMP</w:t>
      </w:r>
      <w:r w:rsidRPr="00E5127C">
        <w:t xml:space="preserve"> </w:t>
      </w:r>
      <w:r w:rsidRPr="00E5127C">
        <w:rPr>
          <w:b/>
        </w:rPr>
        <w:t>–</w:t>
      </w:r>
      <w:r w:rsidRPr="00E5127C">
        <w:t xml:space="preserve"> Internet Control Message Protocol</w:t>
      </w:r>
    </w:p>
    <w:p w:rsidR="00674D11" w:rsidRPr="00E5127C" w:rsidRDefault="004F4780" w:rsidP="00674D11">
      <w:pPr>
        <w:spacing w:line="276" w:lineRule="auto"/>
        <w:ind w:left="0"/>
      </w:pPr>
      <w:r w:rsidRPr="00E5127C">
        <w:rPr>
          <w:b/>
        </w:rPr>
        <w:t xml:space="preserve">IEEE – </w:t>
      </w:r>
      <w:r w:rsidRPr="00E5127C">
        <w:t>Institute of Electrical and Electronics Engineers</w:t>
      </w:r>
    </w:p>
    <w:p w:rsidR="00D66F45" w:rsidRPr="00E5127C" w:rsidRDefault="00D66F45" w:rsidP="00674D11">
      <w:pPr>
        <w:spacing w:line="276" w:lineRule="auto"/>
        <w:ind w:left="0"/>
        <w:rPr>
          <w:b/>
        </w:rPr>
      </w:pPr>
      <w:r w:rsidRPr="00E5127C">
        <w:rPr>
          <w:b/>
        </w:rPr>
        <w:t>IMEI –</w:t>
      </w:r>
      <w:r w:rsidRPr="00E5127C">
        <w:rPr>
          <w:rFonts w:eastAsiaTheme="minorHAnsi"/>
        </w:rPr>
        <w:t xml:space="preserve"> International Mobile Equipment Identity</w:t>
      </w:r>
    </w:p>
    <w:p w:rsidR="00674D11" w:rsidRPr="00E5127C" w:rsidRDefault="004F4780" w:rsidP="00674D11">
      <w:pPr>
        <w:spacing w:line="276" w:lineRule="auto"/>
      </w:pPr>
      <w:r w:rsidRPr="00E5127C">
        <w:rPr>
          <w:b/>
        </w:rPr>
        <w:t>IPv4</w:t>
      </w:r>
      <w:r w:rsidRPr="00E5127C">
        <w:t xml:space="preserve"> </w:t>
      </w:r>
      <w:r w:rsidRPr="00E5127C">
        <w:rPr>
          <w:b/>
        </w:rPr>
        <w:t>–</w:t>
      </w:r>
      <w:r w:rsidRPr="00E5127C">
        <w:t xml:space="preserve"> Internet Protocol version 4</w:t>
      </w:r>
    </w:p>
    <w:p w:rsidR="00F22B76" w:rsidRPr="00E5127C" w:rsidRDefault="00F22B76" w:rsidP="00674D11">
      <w:pPr>
        <w:spacing w:line="276" w:lineRule="auto"/>
      </w:pPr>
      <w:r w:rsidRPr="00E5127C">
        <w:rPr>
          <w:b/>
          <w:color w:val="000000"/>
        </w:rPr>
        <w:t xml:space="preserve">IMAP4 </w:t>
      </w:r>
      <w:r w:rsidRPr="00E5127C">
        <w:rPr>
          <w:b/>
        </w:rPr>
        <w:t>–</w:t>
      </w:r>
      <w:r w:rsidRPr="00E5127C">
        <w:rPr>
          <w:rStyle w:val="apple-converted-space"/>
          <w:rFonts w:cs="Arial"/>
          <w:color w:val="222222"/>
          <w:sz w:val="23"/>
          <w:szCs w:val="23"/>
          <w:shd w:val="clear" w:color="auto" w:fill="FFFFFF"/>
        </w:rPr>
        <w:t> </w:t>
      </w:r>
      <w:r w:rsidRPr="00E5127C">
        <w:t>Internet Message Access Protocol</w:t>
      </w:r>
    </w:p>
    <w:p w:rsidR="00674D11" w:rsidRPr="00E5127C" w:rsidRDefault="00B00D1B" w:rsidP="0055764C">
      <w:r w:rsidRPr="00B00D1B">
        <w:pict>
          <v:line id="Conexão reta 3" o:spid="_x0000_s1035" style="position:absolute;left:0;text-align:left;z-index:251658240;visibility:visible" from="-1.8pt,11.1pt" to="402.15pt,11.1pt" strokeweight="2.25pt">
            <v:stroke opacity="49087f" joinstyle="miter"/>
          </v:line>
        </w:pict>
      </w:r>
    </w:p>
    <w:p w:rsidR="00674D11" w:rsidRPr="00E5127C" w:rsidRDefault="004F4780" w:rsidP="00674D11">
      <w:pPr>
        <w:pStyle w:val="Subtitle"/>
      </w:pPr>
      <w:r w:rsidRPr="00E5127C">
        <w:t>L</w:t>
      </w:r>
    </w:p>
    <w:p w:rsidR="000D428D" w:rsidRPr="00E5127C" w:rsidRDefault="004F4780" w:rsidP="000D428D">
      <w:pPr>
        <w:rPr>
          <w:b/>
        </w:rPr>
      </w:pPr>
      <w:r w:rsidRPr="00E5127C">
        <w:rPr>
          <w:b/>
        </w:rPr>
        <w:t xml:space="preserve">LTE – </w:t>
      </w:r>
      <w:r w:rsidRPr="00E5127C">
        <w:t>Long Term Evolution</w:t>
      </w:r>
    </w:p>
    <w:p w:rsidR="000D428D" w:rsidRPr="00E5127C" w:rsidRDefault="00B00D1B" w:rsidP="000D428D">
      <w:r w:rsidRPr="00B00D1B">
        <w:pict>
          <v:line id="_x0000_s1060" style="position:absolute;left:0;text-align:left;z-index:251682816;visibility:visible" from="-1.8pt,11.1pt" to="402.15pt,11.1pt" strokeweight="2.25pt">
            <v:stroke opacity="49087f" joinstyle="miter"/>
          </v:line>
        </w:pict>
      </w:r>
    </w:p>
    <w:p w:rsidR="000D428D" w:rsidRPr="00E5127C" w:rsidRDefault="000D428D" w:rsidP="000D428D">
      <w:pPr>
        <w:pStyle w:val="Subtitle"/>
      </w:pPr>
      <w:r w:rsidRPr="00E5127C">
        <w:t>M</w:t>
      </w:r>
    </w:p>
    <w:p w:rsidR="00D66F45" w:rsidRPr="00E5127C" w:rsidRDefault="00D66F45" w:rsidP="00D66F45">
      <w:pPr>
        <w:spacing w:line="276" w:lineRule="auto"/>
        <w:rPr>
          <w:b/>
        </w:rPr>
      </w:pPr>
      <w:r w:rsidRPr="00E5127C">
        <w:rPr>
          <w:b/>
        </w:rPr>
        <w:t xml:space="preserve">ME – </w:t>
      </w:r>
      <w:r w:rsidRPr="00E5127C">
        <w:rPr>
          <w:rFonts w:eastAsiaTheme="minorHAnsi"/>
        </w:rPr>
        <w:t>Mobile Equipment</w:t>
      </w:r>
    </w:p>
    <w:p w:rsidR="00D66F45" w:rsidRDefault="00D66F45" w:rsidP="00D66F45">
      <w:pPr>
        <w:spacing w:line="276" w:lineRule="auto"/>
        <w:rPr>
          <w:rFonts w:eastAsiaTheme="minorHAnsi"/>
        </w:rPr>
      </w:pPr>
      <w:r w:rsidRPr="00E5127C">
        <w:rPr>
          <w:b/>
        </w:rPr>
        <w:t xml:space="preserve">MS – </w:t>
      </w:r>
      <w:r w:rsidRPr="00E5127C">
        <w:rPr>
          <w:rFonts w:eastAsiaTheme="minorHAnsi"/>
        </w:rPr>
        <w:t>Mobile Station</w:t>
      </w:r>
    </w:p>
    <w:p w:rsidR="00176B9C" w:rsidRPr="00176B9C" w:rsidRDefault="00176B9C" w:rsidP="00176B9C">
      <w:pPr>
        <w:spacing w:line="276" w:lineRule="auto"/>
      </w:pPr>
      <w:r>
        <w:rPr>
          <w:b/>
        </w:rPr>
        <w:t>MAC</w:t>
      </w:r>
      <w:r w:rsidRPr="00E5127C">
        <w:rPr>
          <w:b/>
        </w:rPr>
        <w:t xml:space="preserve"> – </w:t>
      </w:r>
      <w:r w:rsidRPr="00E5127C">
        <w:t>M</w:t>
      </w:r>
      <w:r>
        <w:t>edia Access Control</w:t>
      </w:r>
    </w:p>
    <w:p w:rsidR="000D428D" w:rsidRPr="00E5127C" w:rsidRDefault="000D428D" w:rsidP="00D66F45">
      <w:pPr>
        <w:spacing w:line="276" w:lineRule="auto"/>
      </w:pPr>
      <w:r w:rsidRPr="00E5127C">
        <w:rPr>
          <w:b/>
        </w:rPr>
        <w:t xml:space="preserve">MMS – </w:t>
      </w:r>
      <w:r w:rsidRPr="00E5127C">
        <w:t>Multimedia Messaging Service</w:t>
      </w:r>
    </w:p>
    <w:p w:rsidR="00163966" w:rsidRPr="00E5127C" w:rsidRDefault="00163966" w:rsidP="00D66F45">
      <w:pPr>
        <w:spacing w:line="276" w:lineRule="auto"/>
      </w:pPr>
      <w:r w:rsidRPr="00E5127C">
        <w:rPr>
          <w:b/>
        </w:rPr>
        <w:t xml:space="preserve">MOS – </w:t>
      </w:r>
      <w:r w:rsidRPr="00E5127C">
        <w:t>Mean Opinion Score</w:t>
      </w:r>
    </w:p>
    <w:p w:rsidR="00D66F45" w:rsidRPr="00E5127C" w:rsidRDefault="00D66F45" w:rsidP="00D66F45">
      <w:pPr>
        <w:spacing w:line="276" w:lineRule="auto"/>
        <w:rPr>
          <w:rFonts w:eastAsiaTheme="minorHAnsi"/>
        </w:rPr>
      </w:pPr>
      <w:r w:rsidRPr="00E5127C">
        <w:rPr>
          <w:b/>
        </w:rPr>
        <w:t xml:space="preserve">MSC – </w:t>
      </w:r>
      <w:r w:rsidRPr="00E5127C">
        <w:rPr>
          <w:rFonts w:eastAsiaTheme="minorHAnsi"/>
        </w:rPr>
        <w:t>Mobile Switching Center</w:t>
      </w:r>
    </w:p>
    <w:p w:rsidR="00310152" w:rsidRPr="00E5127C" w:rsidRDefault="00310152" w:rsidP="00D66F45">
      <w:pPr>
        <w:spacing w:line="276" w:lineRule="auto"/>
      </w:pPr>
      <w:r w:rsidRPr="00E5127C">
        <w:rPr>
          <w:b/>
        </w:rPr>
        <w:t xml:space="preserve">Mbps – </w:t>
      </w:r>
      <w:r w:rsidRPr="00E5127C">
        <w:t>Megabits per second</w:t>
      </w:r>
    </w:p>
    <w:p w:rsidR="006544A3" w:rsidRPr="00E5127C" w:rsidRDefault="006544A3" w:rsidP="00D66F45">
      <w:pPr>
        <w:spacing w:line="276" w:lineRule="auto"/>
      </w:pPr>
      <w:r w:rsidRPr="00E5127C">
        <w:rPr>
          <w:b/>
        </w:rPr>
        <w:t xml:space="preserve">MIMO – </w:t>
      </w:r>
      <w:r w:rsidRPr="00E5127C">
        <w:t>Multiple Input Multiple Output</w:t>
      </w:r>
    </w:p>
    <w:p w:rsidR="00674D11" w:rsidRPr="00E5127C" w:rsidRDefault="00B00D1B" w:rsidP="0055764C">
      <w:pPr>
        <w:ind w:left="0"/>
      </w:pPr>
      <w:r w:rsidRPr="00B00D1B">
        <w:lastRenderedPageBreak/>
        <w:pict>
          <v:line id="_x0000_s1036" style="position:absolute;left:0;text-align:left;z-index:251677696;visibility:visible" from="-1.8pt,11.1pt" to="402.15pt,11.1pt" strokeweight="2.25pt">
            <v:stroke opacity="49087f" joinstyle="miter"/>
          </v:line>
        </w:pict>
      </w:r>
    </w:p>
    <w:p w:rsidR="00674D11" w:rsidRPr="00E5127C" w:rsidRDefault="000D428D" w:rsidP="00674D11">
      <w:pPr>
        <w:pStyle w:val="Subtitle"/>
      </w:pPr>
      <w:r w:rsidRPr="00E5127C">
        <w:t>N</w:t>
      </w:r>
    </w:p>
    <w:p w:rsidR="000B6E59" w:rsidRPr="00E5127C" w:rsidRDefault="000B6E59" w:rsidP="00674D11">
      <w:r w:rsidRPr="00E5127C">
        <w:rPr>
          <w:b/>
        </w:rPr>
        <w:t xml:space="preserve">NFC – </w:t>
      </w:r>
      <w:r w:rsidRPr="00E5127C">
        <w:t>Near Field Communication</w:t>
      </w:r>
    </w:p>
    <w:p w:rsidR="00674D11" w:rsidRPr="00E5127C" w:rsidRDefault="000D428D" w:rsidP="00674D11">
      <w:r w:rsidRPr="00E5127C">
        <w:rPr>
          <w:b/>
        </w:rPr>
        <w:t>NMT</w:t>
      </w:r>
      <w:r w:rsidR="004F4780" w:rsidRPr="00E5127C">
        <w:rPr>
          <w:b/>
        </w:rPr>
        <w:t xml:space="preserve"> – </w:t>
      </w:r>
      <w:r w:rsidRPr="00E5127C">
        <w:t>Nordic Mobile Telephone</w:t>
      </w:r>
    </w:p>
    <w:p w:rsidR="008C4398" w:rsidRPr="00E5127C" w:rsidRDefault="00D66F45" w:rsidP="008C4398">
      <w:pPr>
        <w:rPr>
          <w:b/>
        </w:rPr>
      </w:pPr>
      <w:r w:rsidRPr="00E5127C">
        <w:rPr>
          <w:b/>
        </w:rPr>
        <w:t xml:space="preserve">NSS – </w:t>
      </w:r>
      <w:r w:rsidRPr="00E5127C">
        <w:rPr>
          <w:rFonts w:eastAsiaTheme="minorHAnsi"/>
        </w:rPr>
        <w:t>Network Switching Subsystem</w:t>
      </w:r>
    </w:p>
    <w:p w:rsidR="008C4398" w:rsidRPr="00E5127C" w:rsidRDefault="00B00D1B" w:rsidP="008C4398">
      <w:r w:rsidRPr="00B00D1B">
        <w:pict>
          <v:line id="_x0000_s1064" style="position:absolute;left:0;text-align:left;z-index:251692032;visibility:visible" from="-1.8pt,11.1pt" to="402.15pt,11.1pt" strokeweight="2.25pt">
            <v:stroke opacity="49087f" joinstyle="miter"/>
          </v:line>
        </w:pict>
      </w:r>
    </w:p>
    <w:p w:rsidR="008C4398" w:rsidRPr="00E5127C" w:rsidRDefault="008C4398" w:rsidP="008C4398">
      <w:pPr>
        <w:pStyle w:val="Subtitle"/>
      </w:pPr>
      <w:r w:rsidRPr="00E5127C">
        <w:t>O</w:t>
      </w:r>
    </w:p>
    <w:p w:rsidR="00C03EAB" w:rsidRPr="00E5127C" w:rsidRDefault="00C03EAB" w:rsidP="00C03EAB">
      <w:pPr>
        <w:spacing w:line="276" w:lineRule="auto"/>
      </w:pPr>
      <w:r w:rsidRPr="00E5127C">
        <w:rPr>
          <w:b/>
        </w:rPr>
        <w:t xml:space="preserve">OS – </w:t>
      </w:r>
      <w:r w:rsidRPr="00E5127C">
        <w:t>Operating System</w:t>
      </w:r>
    </w:p>
    <w:p w:rsidR="00C03EAB" w:rsidRDefault="00C03EAB" w:rsidP="00C03EAB">
      <w:pPr>
        <w:spacing w:line="276" w:lineRule="auto"/>
        <w:rPr>
          <w:rFonts w:eastAsiaTheme="minorHAnsi"/>
        </w:rPr>
      </w:pPr>
      <w:r w:rsidRPr="00E5127C">
        <w:rPr>
          <w:b/>
        </w:rPr>
        <w:t xml:space="preserve">OTA – </w:t>
      </w:r>
      <w:r w:rsidRPr="00E5127C">
        <w:rPr>
          <w:rFonts w:eastAsiaTheme="minorHAnsi"/>
        </w:rPr>
        <w:t xml:space="preserve">Over </w:t>
      </w:r>
      <w:r w:rsidR="0059564D">
        <w:rPr>
          <w:rFonts w:eastAsiaTheme="minorHAnsi"/>
        </w:rPr>
        <w:t>t</w:t>
      </w:r>
      <w:r w:rsidR="004C474B" w:rsidRPr="00E5127C">
        <w:rPr>
          <w:rFonts w:eastAsiaTheme="minorHAnsi"/>
        </w:rPr>
        <w:t>he</w:t>
      </w:r>
      <w:r w:rsidRPr="00E5127C">
        <w:rPr>
          <w:rFonts w:eastAsiaTheme="minorHAnsi"/>
        </w:rPr>
        <w:t xml:space="preserve"> Air</w:t>
      </w:r>
    </w:p>
    <w:p w:rsidR="0059564D" w:rsidRPr="0059564D" w:rsidRDefault="0059564D" w:rsidP="00C03EAB">
      <w:pPr>
        <w:spacing w:line="276" w:lineRule="auto"/>
      </w:pPr>
      <w:r>
        <w:rPr>
          <w:b/>
        </w:rPr>
        <w:t xml:space="preserve">OTT </w:t>
      </w:r>
      <w:r w:rsidRPr="00E5127C">
        <w:rPr>
          <w:b/>
        </w:rPr>
        <w:t>–</w:t>
      </w:r>
      <w:r>
        <w:rPr>
          <w:b/>
        </w:rPr>
        <w:t xml:space="preserve"> </w:t>
      </w:r>
      <w:r>
        <w:t>Over the Top</w:t>
      </w:r>
    </w:p>
    <w:p w:rsidR="00D66F45" w:rsidRPr="00E5127C" w:rsidRDefault="008C4398" w:rsidP="006544A3">
      <w:pPr>
        <w:spacing w:line="276" w:lineRule="auto"/>
      </w:pPr>
      <w:r w:rsidRPr="00E5127C">
        <w:rPr>
          <w:b/>
        </w:rPr>
        <w:t xml:space="preserve">OPEX – </w:t>
      </w:r>
      <w:r w:rsidRPr="00E5127C">
        <w:rPr>
          <w:rFonts w:eastAsiaTheme="minorHAnsi"/>
        </w:rPr>
        <w:t>Operational Expenditure</w:t>
      </w:r>
    </w:p>
    <w:p w:rsidR="00D66F45" w:rsidRPr="00E5127C" w:rsidRDefault="00B00D1B" w:rsidP="00D66F45">
      <w:r w:rsidRPr="00B00D1B">
        <w:pict>
          <v:line id="_x0000_s1062" style="position:absolute;left:0;text-align:left;z-index:251686912;visibility:visible" from="-1.8pt,11.1pt" to="402.15pt,11.1pt" strokeweight="2.25pt">
            <v:stroke opacity="49087f" joinstyle="miter"/>
          </v:line>
        </w:pict>
      </w:r>
    </w:p>
    <w:p w:rsidR="00D66F45" w:rsidRPr="00E5127C" w:rsidRDefault="00D66F45" w:rsidP="00D66F45">
      <w:pPr>
        <w:pStyle w:val="Subtitle"/>
      </w:pPr>
      <w:r w:rsidRPr="00E5127C">
        <w:t>P</w:t>
      </w:r>
    </w:p>
    <w:p w:rsidR="009A598F" w:rsidRPr="00E5127C" w:rsidRDefault="009A598F" w:rsidP="00D66F45">
      <w:pPr>
        <w:spacing w:line="276" w:lineRule="auto"/>
      </w:pPr>
      <w:r w:rsidRPr="00E5127C">
        <w:rPr>
          <w:b/>
        </w:rPr>
        <w:t xml:space="preserve">P2P – </w:t>
      </w:r>
      <w:r w:rsidRPr="00E5127C">
        <w:t>Peer-to-Peer</w:t>
      </w:r>
    </w:p>
    <w:p w:rsidR="003C619E" w:rsidRPr="00E5127C" w:rsidRDefault="003C619E" w:rsidP="00D66F45">
      <w:pPr>
        <w:spacing w:line="276" w:lineRule="auto"/>
        <w:rPr>
          <w:b/>
        </w:rPr>
      </w:pPr>
      <w:r w:rsidRPr="00E5127C">
        <w:rPr>
          <w:b/>
        </w:rPr>
        <w:t xml:space="preserve">PCU – </w:t>
      </w:r>
      <w:r w:rsidRPr="00E5127C">
        <w:t>Packet Controller Unit</w:t>
      </w:r>
      <w:r w:rsidRPr="00E5127C">
        <w:rPr>
          <w:b/>
        </w:rPr>
        <w:t xml:space="preserve"> </w:t>
      </w:r>
    </w:p>
    <w:p w:rsidR="00D66F45" w:rsidRDefault="00D66F45" w:rsidP="00D66F45">
      <w:pPr>
        <w:spacing w:line="276" w:lineRule="auto"/>
        <w:rPr>
          <w:rFonts w:eastAsiaTheme="minorHAnsi"/>
        </w:rPr>
      </w:pPr>
      <w:r w:rsidRPr="00E5127C">
        <w:rPr>
          <w:b/>
        </w:rPr>
        <w:t xml:space="preserve">PIN – </w:t>
      </w:r>
      <w:r w:rsidRPr="00E5127C">
        <w:rPr>
          <w:rFonts w:eastAsiaTheme="minorHAnsi"/>
        </w:rPr>
        <w:t>Personal Identification Number</w:t>
      </w:r>
    </w:p>
    <w:p w:rsidR="0059564D" w:rsidRPr="007C6F49" w:rsidRDefault="0059564D" w:rsidP="00D66F45">
      <w:pPr>
        <w:spacing w:line="276" w:lineRule="auto"/>
        <w:rPr>
          <w:rFonts w:eastAsiaTheme="minorHAnsi"/>
        </w:rPr>
      </w:pPr>
      <w:r>
        <w:rPr>
          <w:b/>
        </w:rPr>
        <w:t>P</w:t>
      </w:r>
      <w:r w:rsidR="007C6F49">
        <w:rPr>
          <w:b/>
        </w:rPr>
        <w:t>ESQ</w:t>
      </w:r>
      <w:r>
        <w:rPr>
          <w:b/>
        </w:rPr>
        <w:t xml:space="preserve"> </w:t>
      </w:r>
      <w:r w:rsidRPr="00E5127C">
        <w:rPr>
          <w:b/>
        </w:rPr>
        <w:t>–</w:t>
      </w:r>
      <w:r w:rsidR="007C6F49">
        <w:rPr>
          <w:b/>
        </w:rPr>
        <w:t xml:space="preserve"> </w:t>
      </w:r>
      <w:r w:rsidR="007C6F49" w:rsidRPr="007C6F49">
        <w:rPr>
          <w:rFonts w:eastAsiaTheme="minorHAnsi"/>
        </w:rPr>
        <w:t>Perceptual Evaluation of Speech Quality</w:t>
      </w:r>
      <w:r w:rsidRPr="007C6F49">
        <w:rPr>
          <w:rFonts w:eastAsiaTheme="minorHAnsi"/>
        </w:rPr>
        <w:t xml:space="preserve">  </w:t>
      </w:r>
    </w:p>
    <w:p w:rsidR="00F22B76" w:rsidRPr="00E5127C" w:rsidRDefault="00F22B76" w:rsidP="00D66F45">
      <w:pPr>
        <w:spacing w:line="276" w:lineRule="auto"/>
      </w:pPr>
      <w:r w:rsidRPr="00E5127C">
        <w:rPr>
          <w:b/>
          <w:color w:val="000000"/>
        </w:rPr>
        <w:t xml:space="preserve">POP3 </w:t>
      </w:r>
      <w:r w:rsidRPr="00E5127C">
        <w:rPr>
          <w:b/>
        </w:rPr>
        <w:t xml:space="preserve">– </w:t>
      </w:r>
      <w:r w:rsidRPr="00E5127C">
        <w:t>Post Office Protocol</w:t>
      </w:r>
    </w:p>
    <w:p w:rsidR="00D66F45" w:rsidRDefault="00D66F45" w:rsidP="00D66F45">
      <w:pPr>
        <w:spacing w:line="276" w:lineRule="auto"/>
        <w:rPr>
          <w:rFonts w:eastAsiaTheme="minorHAnsi"/>
        </w:rPr>
      </w:pPr>
      <w:r w:rsidRPr="00E5127C">
        <w:rPr>
          <w:b/>
        </w:rPr>
        <w:t>PSTN –</w:t>
      </w:r>
      <w:r w:rsidRPr="00E5127C">
        <w:rPr>
          <w:rStyle w:val="apple-converted-space"/>
          <w:rFonts w:cs="Arial"/>
          <w:color w:val="545454"/>
          <w:shd w:val="clear" w:color="auto" w:fill="FFFFFF"/>
        </w:rPr>
        <w:t> </w:t>
      </w:r>
      <w:r w:rsidRPr="00E5127C">
        <w:rPr>
          <w:rFonts w:eastAsiaTheme="minorHAnsi"/>
        </w:rPr>
        <w:t>Public Switched Telephone Network</w:t>
      </w:r>
    </w:p>
    <w:p w:rsidR="007C6F49" w:rsidRPr="00E5127C" w:rsidRDefault="007C6F49" w:rsidP="00D66F45">
      <w:pPr>
        <w:spacing w:line="276" w:lineRule="auto"/>
        <w:rPr>
          <w:rFonts w:eastAsiaTheme="minorHAnsi"/>
        </w:rPr>
      </w:pPr>
      <w:r>
        <w:rPr>
          <w:b/>
        </w:rPr>
        <w:t xml:space="preserve">POLQA </w:t>
      </w:r>
      <w:r w:rsidRPr="00E5127C">
        <w:rPr>
          <w:b/>
        </w:rPr>
        <w:t>–</w:t>
      </w:r>
      <w:r>
        <w:rPr>
          <w:b/>
        </w:rPr>
        <w:t xml:space="preserve"> </w:t>
      </w:r>
      <w:r w:rsidRPr="007C6F49">
        <w:rPr>
          <w:rFonts w:eastAsiaTheme="minorHAnsi"/>
        </w:rPr>
        <w:t>Perceptual Objective Listening Quality Assessment</w:t>
      </w:r>
    </w:p>
    <w:p w:rsidR="00674D11" w:rsidRPr="00E5127C" w:rsidRDefault="00B00D1B" w:rsidP="00D66F45">
      <w:pPr>
        <w:spacing w:line="276" w:lineRule="auto"/>
        <w:rPr>
          <w:b/>
        </w:rPr>
      </w:pPr>
      <w:r w:rsidRPr="00B00D1B">
        <w:pict>
          <v:line id="Conexão reta 4" o:spid="_x0000_s1037" style="position:absolute;left:0;text-align:left;z-index:251659264;visibility:visible" from="-1.8pt,11.1pt" to="402.15pt,11.1pt" strokeweight="2.25pt">
            <v:stroke opacity="49087f" joinstyle="miter"/>
          </v:line>
        </w:pict>
      </w:r>
    </w:p>
    <w:p w:rsidR="00674D11" w:rsidRPr="00E5127C" w:rsidRDefault="004F4780" w:rsidP="00674D11">
      <w:pPr>
        <w:pStyle w:val="Subtitle"/>
      </w:pPr>
      <w:r w:rsidRPr="00E5127C">
        <w:t>Q</w:t>
      </w:r>
    </w:p>
    <w:p w:rsidR="00674D11" w:rsidRPr="00E5127C" w:rsidRDefault="004F4780" w:rsidP="00674D11">
      <w:pPr>
        <w:spacing w:line="276" w:lineRule="auto"/>
        <w:rPr>
          <w:b/>
        </w:rPr>
      </w:pPr>
      <w:r w:rsidRPr="00E5127C">
        <w:rPr>
          <w:b/>
        </w:rPr>
        <w:t xml:space="preserve">QoE – </w:t>
      </w:r>
      <w:r w:rsidR="00D66F45" w:rsidRPr="00E5127C">
        <w:t>Quality of e</w:t>
      </w:r>
      <w:r w:rsidRPr="00E5127C">
        <w:t>xperience</w:t>
      </w:r>
    </w:p>
    <w:p w:rsidR="00674D11" w:rsidRPr="00E5127C" w:rsidRDefault="004F4780" w:rsidP="00674D11">
      <w:pPr>
        <w:spacing w:line="276" w:lineRule="auto"/>
      </w:pPr>
      <w:r w:rsidRPr="00E5127C">
        <w:rPr>
          <w:b/>
        </w:rPr>
        <w:t xml:space="preserve">QoS – </w:t>
      </w:r>
      <w:r w:rsidR="00D66F45" w:rsidRPr="00E5127C">
        <w:t>Quality of s</w:t>
      </w:r>
      <w:r w:rsidRPr="00E5127C">
        <w:t>ervice</w:t>
      </w:r>
    </w:p>
    <w:p w:rsidR="00674D11" w:rsidRPr="00E5127C" w:rsidRDefault="00B00D1B" w:rsidP="0055764C">
      <w:pPr>
        <w:ind w:left="0"/>
      </w:pPr>
      <w:r w:rsidRPr="00B00D1B">
        <w:pict>
          <v:line id="Conexão reta 10" o:spid="_x0000_s1038" style="position:absolute;left:0;text-align:left;z-index:251671552;visibility:visible" from="-1.8pt,11.1pt" to="402.15pt,11.1pt" strokeweight="2.25pt">
            <v:stroke opacity="49087f" joinstyle="miter"/>
          </v:line>
        </w:pict>
      </w:r>
    </w:p>
    <w:p w:rsidR="00674D11" w:rsidRPr="00E5127C" w:rsidRDefault="000B0B48" w:rsidP="00674D11">
      <w:pPr>
        <w:pStyle w:val="Subtitle"/>
      </w:pPr>
      <w:r w:rsidRPr="00E5127C">
        <w:t>R</w:t>
      </w:r>
    </w:p>
    <w:p w:rsidR="0047575D" w:rsidRPr="00E5127C" w:rsidRDefault="0047575D" w:rsidP="00D914B2">
      <w:pPr>
        <w:spacing w:line="276" w:lineRule="auto"/>
        <w:rPr>
          <w:rFonts w:eastAsiaTheme="minorHAnsi"/>
        </w:rPr>
      </w:pPr>
      <w:r w:rsidRPr="00E5127C">
        <w:rPr>
          <w:rFonts w:eastAsiaTheme="minorHAnsi"/>
          <w:b/>
        </w:rPr>
        <w:lastRenderedPageBreak/>
        <w:t>RF</w:t>
      </w:r>
      <w:r w:rsidRPr="00E5127C">
        <w:rPr>
          <w:b/>
        </w:rPr>
        <w:t xml:space="preserve"> –</w:t>
      </w:r>
      <w:r w:rsidRPr="00E5127C">
        <w:rPr>
          <w:rFonts w:eastAsiaTheme="minorHAnsi"/>
          <w:b/>
        </w:rPr>
        <w:t xml:space="preserve"> </w:t>
      </w:r>
      <w:r w:rsidRPr="00E5127C">
        <w:rPr>
          <w:rFonts w:eastAsiaTheme="minorHAnsi"/>
        </w:rPr>
        <w:t>Radio frequency</w:t>
      </w:r>
    </w:p>
    <w:p w:rsidR="0055764C" w:rsidRPr="00E5127C" w:rsidRDefault="000B0B48" w:rsidP="00D914B2">
      <w:pPr>
        <w:spacing w:line="276" w:lineRule="auto"/>
        <w:rPr>
          <w:rFonts w:eastAsiaTheme="minorHAnsi"/>
        </w:rPr>
      </w:pPr>
      <w:r w:rsidRPr="00E5127C">
        <w:rPr>
          <w:b/>
        </w:rPr>
        <w:t>RNC</w:t>
      </w:r>
      <w:r w:rsidR="0055764C" w:rsidRPr="00E5127C">
        <w:rPr>
          <w:b/>
        </w:rPr>
        <w:t xml:space="preserve"> – </w:t>
      </w:r>
      <w:r w:rsidRPr="00E5127C">
        <w:rPr>
          <w:rFonts w:eastAsiaTheme="minorHAnsi"/>
        </w:rPr>
        <w:t>Radio Network Controller</w:t>
      </w:r>
    </w:p>
    <w:p w:rsidR="0047575D" w:rsidRPr="00E5127C" w:rsidRDefault="000B0B48" w:rsidP="00D914B2">
      <w:pPr>
        <w:spacing w:line="276" w:lineRule="auto"/>
        <w:rPr>
          <w:rFonts w:eastAsiaTheme="minorHAnsi"/>
        </w:rPr>
      </w:pPr>
      <w:r w:rsidRPr="00E5127C">
        <w:rPr>
          <w:b/>
        </w:rPr>
        <w:t>RNS</w:t>
      </w:r>
      <w:r w:rsidR="00D66F45" w:rsidRPr="00E5127C">
        <w:rPr>
          <w:b/>
        </w:rPr>
        <w:t xml:space="preserve"> –</w:t>
      </w:r>
      <w:r w:rsidRPr="00E5127C">
        <w:rPr>
          <w:rFonts w:eastAsiaTheme="minorHAnsi"/>
        </w:rPr>
        <w:t xml:space="preserve"> Radio Network Subsystem</w:t>
      </w:r>
    </w:p>
    <w:p w:rsidR="00C03EAB" w:rsidRPr="00E5127C" w:rsidRDefault="00C03EAB" w:rsidP="00D914B2">
      <w:pPr>
        <w:spacing w:line="276" w:lineRule="auto"/>
      </w:pPr>
      <w:r w:rsidRPr="00E5127C">
        <w:rPr>
          <w:b/>
        </w:rPr>
        <w:t xml:space="preserve">ROM – </w:t>
      </w:r>
      <w:r w:rsidRPr="00E5127C">
        <w:t>Read Only Memory</w:t>
      </w:r>
    </w:p>
    <w:p w:rsidR="00163966" w:rsidRPr="00E5127C" w:rsidRDefault="00163966" w:rsidP="00D914B2">
      <w:pPr>
        <w:spacing w:line="276" w:lineRule="auto"/>
        <w:rPr>
          <w:rFonts w:eastAsiaTheme="minorHAnsi"/>
        </w:rPr>
      </w:pPr>
      <w:r w:rsidRPr="00E5127C">
        <w:rPr>
          <w:b/>
        </w:rPr>
        <w:t xml:space="preserve">RUU – </w:t>
      </w:r>
      <w:r w:rsidRPr="00E5127C">
        <w:t>ROM Update Utility</w:t>
      </w:r>
      <w:r w:rsidRPr="00E5127C">
        <w:rPr>
          <w:b/>
        </w:rPr>
        <w:t xml:space="preserve"> </w:t>
      </w:r>
    </w:p>
    <w:p w:rsidR="000B0B48" w:rsidRPr="00E5127C" w:rsidRDefault="00B00D1B" w:rsidP="000B0B48">
      <w:pPr>
        <w:ind w:left="0"/>
      </w:pPr>
      <w:r w:rsidRPr="00B00D1B">
        <w:pict>
          <v:line id="_x0000_s1063" style="position:absolute;left:0;text-align:left;z-index:251689984;visibility:visible" from="-1.8pt,11.1pt" to="402.15pt,11.1pt" strokeweight="2.25pt">
            <v:stroke opacity="49087f" joinstyle="miter"/>
          </v:line>
        </w:pict>
      </w:r>
    </w:p>
    <w:p w:rsidR="000B0B48" w:rsidRPr="00E5127C" w:rsidRDefault="000B0B48" w:rsidP="000B0B48">
      <w:pPr>
        <w:pStyle w:val="Subtitle"/>
      </w:pPr>
      <w:r w:rsidRPr="00E5127C">
        <w:t>S</w:t>
      </w:r>
    </w:p>
    <w:p w:rsidR="0047575D" w:rsidRPr="00E5127C" w:rsidRDefault="0047575D" w:rsidP="000B0B48">
      <w:pPr>
        <w:spacing w:line="276" w:lineRule="auto"/>
      </w:pPr>
      <w:r w:rsidRPr="00E5127C">
        <w:rPr>
          <w:b/>
        </w:rPr>
        <w:t xml:space="preserve">SAE – </w:t>
      </w:r>
      <w:r w:rsidRPr="00E5127C">
        <w:t>System Architecture Evolution</w:t>
      </w:r>
    </w:p>
    <w:p w:rsidR="000B0B48" w:rsidRPr="00E5127C" w:rsidRDefault="000B0B48" w:rsidP="000B0B48">
      <w:pPr>
        <w:spacing w:line="276" w:lineRule="auto"/>
      </w:pPr>
      <w:r w:rsidRPr="00E5127C">
        <w:rPr>
          <w:b/>
        </w:rPr>
        <w:t xml:space="preserve">SS7 – </w:t>
      </w:r>
      <w:r w:rsidRPr="00E5127C">
        <w:t>Signaling System No. 7</w:t>
      </w:r>
    </w:p>
    <w:p w:rsidR="000B0B48" w:rsidRPr="00E5127C" w:rsidRDefault="000B0B48" w:rsidP="000B0B48">
      <w:pPr>
        <w:spacing w:line="276" w:lineRule="auto"/>
        <w:rPr>
          <w:b/>
        </w:rPr>
      </w:pPr>
      <w:r w:rsidRPr="00E5127C">
        <w:rPr>
          <w:b/>
        </w:rPr>
        <w:t xml:space="preserve">SIM – </w:t>
      </w:r>
      <w:r w:rsidRPr="00E5127C">
        <w:rPr>
          <w:rFonts w:eastAsiaTheme="minorHAnsi"/>
        </w:rPr>
        <w:t>Subscriber Identity Module</w:t>
      </w:r>
    </w:p>
    <w:p w:rsidR="000B0B48" w:rsidRPr="00E5127C" w:rsidRDefault="000B0B48" w:rsidP="000B0B48">
      <w:pPr>
        <w:spacing w:line="276" w:lineRule="auto"/>
        <w:rPr>
          <w:b/>
        </w:rPr>
      </w:pPr>
      <w:r w:rsidRPr="00E5127C">
        <w:rPr>
          <w:b/>
        </w:rPr>
        <w:t xml:space="preserve">SGSN – </w:t>
      </w:r>
      <w:r w:rsidRPr="00E5127C">
        <w:t>Serving GPRS Support Node</w:t>
      </w:r>
    </w:p>
    <w:p w:rsidR="00F22B76" w:rsidRPr="00E5127C" w:rsidRDefault="00F22B76" w:rsidP="00F22B76">
      <w:pPr>
        <w:spacing w:line="276" w:lineRule="auto"/>
      </w:pPr>
      <w:r w:rsidRPr="00E5127C">
        <w:rPr>
          <w:b/>
          <w:color w:val="000000"/>
        </w:rPr>
        <w:t>SMTP</w:t>
      </w:r>
      <w:r w:rsidRPr="00E5127C">
        <w:rPr>
          <w:rFonts w:cs="Arial"/>
          <w:color w:val="000000"/>
          <w:sz w:val="21"/>
          <w:szCs w:val="21"/>
          <w:shd w:val="clear" w:color="auto" w:fill="F8F9FA"/>
        </w:rPr>
        <w:t xml:space="preserve"> </w:t>
      </w:r>
      <w:r w:rsidRPr="00E5127C">
        <w:rPr>
          <w:b/>
        </w:rPr>
        <w:t xml:space="preserve">– </w:t>
      </w:r>
      <w:r w:rsidRPr="00E5127C">
        <w:t>Simple Mail Transfer Protocol</w:t>
      </w:r>
    </w:p>
    <w:p w:rsidR="00142B60" w:rsidRPr="00E5127C" w:rsidRDefault="000B0B48" w:rsidP="0047575D">
      <w:pPr>
        <w:spacing w:line="276" w:lineRule="auto"/>
      </w:pPr>
      <w:r w:rsidRPr="00E5127C">
        <w:rPr>
          <w:b/>
        </w:rPr>
        <w:t xml:space="preserve">SSID – </w:t>
      </w:r>
      <w:r w:rsidRPr="00E5127C">
        <w:t>Service Set Identifier</w:t>
      </w:r>
    </w:p>
    <w:p w:rsidR="00142B60" w:rsidRPr="00E5127C" w:rsidRDefault="00B00D1B" w:rsidP="00142B60">
      <w:r w:rsidRPr="00B00D1B">
        <w:pict>
          <v:line id="_x0000_s1059" style="position:absolute;left:0;text-align:left;z-index:251680768;visibility:visible" from="-1.8pt,11.1pt" to="402.15pt,11.1pt" strokeweight="2.25pt">
            <v:stroke opacity="49087f" joinstyle="miter"/>
          </v:line>
        </w:pict>
      </w:r>
    </w:p>
    <w:p w:rsidR="00142B60" w:rsidRPr="00E5127C" w:rsidRDefault="00142B60" w:rsidP="00142B60">
      <w:pPr>
        <w:pStyle w:val="Subtitle"/>
        <w:ind w:left="0"/>
      </w:pPr>
      <w:r w:rsidRPr="00E5127C">
        <w:t>T</w:t>
      </w:r>
    </w:p>
    <w:p w:rsidR="00674D11" w:rsidRPr="00E5127C" w:rsidRDefault="00142B60" w:rsidP="00142B60">
      <w:pPr>
        <w:rPr>
          <w:b/>
        </w:rPr>
      </w:pPr>
      <w:r w:rsidRPr="00E5127C">
        <w:rPr>
          <w:b/>
        </w:rPr>
        <w:t xml:space="preserve">TACS – </w:t>
      </w:r>
      <w:r w:rsidRPr="00E5127C">
        <w:t>Total Access Communication System</w:t>
      </w:r>
    </w:p>
    <w:p w:rsidR="00674D11" w:rsidRPr="00E5127C" w:rsidRDefault="00B00D1B" w:rsidP="00674D11">
      <w:r w:rsidRPr="00B00D1B">
        <w:pict>
          <v:line id="_x0000_s1039" style="position:absolute;left:0;text-align:left;z-index:251672576;visibility:visible" from="-1.8pt,11.1pt" to="402.15pt,11.1pt" strokeweight="2.25pt">
            <v:stroke opacity="49087f" joinstyle="miter"/>
          </v:line>
        </w:pict>
      </w:r>
    </w:p>
    <w:p w:rsidR="00674D11" w:rsidRPr="00E5127C" w:rsidRDefault="004F4780" w:rsidP="00674D11">
      <w:pPr>
        <w:pStyle w:val="Subtitle"/>
        <w:ind w:left="0"/>
      </w:pPr>
      <w:r w:rsidRPr="00E5127C">
        <w:t>U</w:t>
      </w:r>
    </w:p>
    <w:p w:rsidR="008148E3" w:rsidRPr="00E5127C" w:rsidRDefault="008148E3" w:rsidP="00D66F45">
      <w:r w:rsidRPr="00E5127C">
        <w:rPr>
          <w:b/>
        </w:rPr>
        <w:t xml:space="preserve">UL – </w:t>
      </w:r>
      <w:r w:rsidRPr="00E5127C">
        <w:t>Uplink</w:t>
      </w:r>
    </w:p>
    <w:p w:rsidR="00D66F45" w:rsidRPr="00E5127C" w:rsidRDefault="004F4780" w:rsidP="00D66F45">
      <w:pPr>
        <w:rPr>
          <w:b/>
        </w:rPr>
      </w:pPr>
      <w:r w:rsidRPr="00E5127C">
        <w:rPr>
          <w:b/>
        </w:rPr>
        <w:t xml:space="preserve">UMTS – </w:t>
      </w:r>
      <w:r w:rsidRPr="00E5127C">
        <w:t>Universal Mobile Telecommunications System</w:t>
      </w:r>
    </w:p>
    <w:p w:rsidR="00D66F45" w:rsidRPr="00E5127C" w:rsidRDefault="00B00D1B" w:rsidP="00D66F45">
      <w:r w:rsidRPr="00B00D1B">
        <w:pict>
          <v:line id="_x0000_s1061" style="position:absolute;left:0;text-align:left;z-index:251684864;visibility:visible" from="-1.8pt,11.1pt" to="402.15pt,11.1pt" strokeweight="2.25pt">
            <v:stroke opacity="49087f" joinstyle="miter"/>
          </v:line>
        </w:pict>
      </w:r>
    </w:p>
    <w:p w:rsidR="00D66F45" w:rsidRPr="00E5127C" w:rsidRDefault="00D66F45" w:rsidP="00D66F45">
      <w:pPr>
        <w:pStyle w:val="Subtitle"/>
        <w:ind w:left="0"/>
      </w:pPr>
      <w:r w:rsidRPr="00E5127C">
        <w:t>V</w:t>
      </w:r>
    </w:p>
    <w:p w:rsidR="00674D11" w:rsidRPr="00E5127C" w:rsidRDefault="00D66F45" w:rsidP="00AD667C">
      <w:pPr>
        <w:spacing w:line="276" w:lineRule="auto"/>
        <w:rPr>
          <w:rFonts w:eastAsiaTheme="minorHAnsi"/>
        </w:rPr>
      </w:pPr>
      <w:r w:rsidRPr="00E5127C">
        <w:rPr>
          <w:b/>
        </w:rPr>
        <w:t xml:space="preserve">VLR – </w:t>
      </w:r>
      <w:r w:rsidRPr="00E5127C">
        <w:rPr>
          <w:rFonts w:eastAsiaTheme="minorHAnsi"/>
        </w:rPr>
        <w:t>Visitor Location Register</w:t>
      </w:r>
    </w:p>
    <w:p w:rsidR="00AD667C" w:rsidRPr="00E5127C" w:rsidRDefault="00310152" w:rsidP="00AD667C">
      <w:pPr>
        <w:spacing w:line="276" w:lineRule="auto"/>
      </w:pPr>
      <w:r w:rsidRPr="00E5127C">
        <w:rPr>
          <w:b/>
        </w:rPr>
        <w:t>VoIP</w:t>
      </w:r>
      <w:r w:rsidR="00AD667C" w:rsidRPr="00E5127C">
        <w:rPr>
          <w:b/>
        </w:rPr>
        <w:t xml:space="preserve"> – </w:t>
      </w:r>
      <w:r w:rsidRPr="00E5127C">
        <w:t xml:space="preserve">Voice over IP (Internet Protocol) </w:t>
      </w:r>
    </w:p>
    <w:p w:rsidR="00310152" w:rsidRPr="00E5127C" w:rsidRDefault="00310152" w:rsidP="00AD667C">
      <w:pPr>
        <w:spacing w:line="276" w:lineRule="auto"/>
        <w:rPr>
          <w:b/>
        </w:rPr>
      </w:pPr>
      <w:r w:rsidRPr="00E5127C">
        <w:rPr>
          <w:b/>
        </w:rPr>
        <w:t>VoLTE</w:t>
      </w:r>
      <w:r w:rsidR="00AD667C" w:rsidRPr="00E5127C">
        <w:rPr>
          <w:b/>
        </w:rPr>
        <w:t xml:space="preserve"> –</w:t>
      </w:r>
      <w:r w:rsidRPr="00E5127C">
        <w:t xml:space="preserve"> Voice over LTE</w:t>
      </w:r>
    </w:p>
    <w:p w:rsidR="00674D11" w:rsidRPr="00E5127C" w:rsidRDefault="00B00D1B" w:rsidP="00674D11">
      <w:r w:rsidRPr="00B00D1B">
        <w:pict>
          <v:line id="_x0000_s1040" style="position:absolute;left:0;text-align:left;z-index:251670528;visibility:visible" from="-1.8pt,11.1pt" to="402.15pt,11.1pt" strokeweight="2.25pt">
            <v:stroke opacity="49087f" joinstyle="miter"/>
          </v:line>
        </w:pict>
      </w:r>
    </w:p>
    <w:p w:rsidR="00674D11" w:rsidRPr="00E5127C" w:rsidRDefault="004F4780" w:rsidP="00674D11">
      <w:pPr>
        <w:pStyle w:val="Subtitle"/>
      </w:pPr>
      <w:r w:rsidRPr="00E5127C">
        <w:lastRenderedPageBreak/>
        <w:t>W</w:t>
      </w:r>
    </w:p>
    <w:p w:rsidR="00674D11" w:rsidRPr="00E5127C" w:rsidRDefault="004F4780" w:rsidP="009F5759">
      <w:pPr>
        <w:spacing w:line="276" w:lineRule="auto"/>
        <w:rPr>
          <w:rFonts w:eastAsiaTheme="minorHAnsi"/>
          <w:lang w:eastAsia="en-US"/>
        </w:rPr>
      </w:pPr>
      <w:r w:rsidRPr="00E5127C">
        <w:rPr>
          <w:b/>
        </w:rPr>
        <w:t>WAP</w:t>
      </w:r>
      <w:r w:rsidRPr="00E5127C">
        <w:rPr>
          <w:rFonts w:eastAsiaTheme="minorHAnsi"/>
          <w:b/>
          <w:lang w:eastAsia="en-US"/>
        </w:rPr>
        <w:t xml:space="preserve"> </w:t>
      </w:r>
      <w:r w:rsidRPr="00E5127C">
        <w:rPr>
          <w:b/>
        </w:rPr>
        <w:t xml:space="preserve">– </w:t>
      </w:r>
      <w:r w:rsidRPr="00E5127C">
        <w:t>Wireless Application Protocol</w:t>
      </w:r>
    </w:p>
    <w:p w:rsidR="00674D11" w:rsidRPr="00E5127C" w:rsidRDefault="004F4780" w:rsidP="009F5759">
      <w:pPr>
        <w:spacing w:line="276" w:lineRule="auto"/>
        <w:rPr>
          <w:rFonts w:eastAsiaTheme="minorHAnsi"/>
          <w:lang w:eastAsia="en-US"/>
        </w:rPr>
      </w:pPr>
      <w:r w:rsidRPr="00E5127C">
        <w:rPr>
          <w:b/>
        </w:rPr>
        <w:t xml:space="preserve">WCDMA – </w:t>
      </w:r>
      <w:r w:rsidRPr="00E5127C">
        <w:rPr>
          <w:rFonts w:eastAsiaTheme="minorHAnsi"/>
          <w:lang w:eastAsia="en-US"/>
        </w:rPr>
        <w:t>Wideband Code Division Multiple Access</w:t>
      </w:r>
    </w:p>
    <w:p w:rsidR="00674D11" w:rsidRPr="00E5127C" w:rsidRDefault="004F4780" w:rsidP="009F5759">
      <w:pPr>
        <w:spacing w:line="276" w:lineRule="auto"/>
      </w:pPr>
      <w:r w:rsidRPr="00E5127C">
        <w:rPr>
          <w:b/>
        </w:rPr>
        <w:t>Wi-</w:t>
      </w:r>
      <w:r w:rsidRPr="00E5127C">
        <w:rPr>
          <w:rFonts w:eastAsiaTheme="minorHAnsi"/>
          <w:b/>
          <w:lang w:eastAsia="en-US"/>
        </w:rPr>
        <w:t xml:space="preserve">Fi </w:t>
      </w:r>
      <w:r w:rsidRPr="00E5127C">
        <w:rPr>
          <w:b/>
        </w:rPr>
        <w:t xml:space="preserve">– </w:t>
      </w:r>
      <w:r w:rsidRPr="00E5127C">
        <w:t>Wireless Fidelity</w:t>
      </w:r>
    </w:p>
    <w:p w:rsidR="00674D11" w:rsidRPr="00E5127C" w:rsidRDefault="004F4780" w:rsidP="009F5759">
      <w:pPr>
        <w:spacing w:line="276" w:lineRule="auto"/>
        <w:rPr>
          <w:rFonts w:eastAsiaTheme="minorHAnsi"/>
          <w:lang w:eastAsia="en-US"/>
        </w:rPr>
      </w:pPr>
      <w:r w:rsidRPr="00E5127C">
        <w:rPr>
          <w:b/>
        </w:rPr>
        <w:t xml:space="preserve">WLAN – </w:t>
      </w:r>
      <w:r w:rsidRPr="00E5127C">
        <w:rPr>
          <w:rFonts w:eastAsiaTheme="minorHAnsi"/>
          <w:lang w:eastAsia="en-US"/>
        </w:rPr>
        <w:t>Wireless Local Area Network</w:t>
      </w:r>
    </w:p>
    <w:p w:rsidR="00674D11" w:rsidRPr="00E5127C" w:rsidRDefault="004F4780" w:rsidP="009F5759">
      <w:pPr>
        <w:spacing w:line="276" w:lineRule="auto"/>
        <w:rPr>
          <w:rFonts w:eastAsiaTheme="minorHAnsi"/>
          <w:lang w:eastAsia="en-US"/>
        </w:rPr>
      </w:pPr>
      <w:r w:rsidRPr="00E5127C">
        <w:rPr>
          <w:b/>
        </w:rPr>
        <w:t xml:space="preserve">WMAN – </w:t>
      </w:r>
      <w:r w:rsidRPr="00E5127C">
        <w:rPr>
          <w:rFonts w:eastAsiaTheme="minorHAnsi"/>
          <w:lang w:eastAsia="en-US"/>
        </w:rPr>
        <w:t>Wireless Metropolitan Area Network</w:t>
      </w:r>
    </w:p>
    <w:p w:rsidR="00674D11" w:rsidRPr="00E5127C" w:rsidRDefault="004F4780" w:rsidP="009F5759">
      <w:pPr>
        <w:spacing w:line="276" w:lineRule="auto"/>
        <w:rPr>
          <w:b/>
        </w:rPr>
      </w:pPr>
      <w:r w:rsidRPr="00E5127C">
        <w:rPr>
          <w:b/>
        </w:rPr>
        <w:t xml:space="preserve">WPAN – </w:t>
      </w:r>
      <w:r w:rsidRPr="00E5127C">
        <w:rPr>
          <w:rFonts w:eastAsiaTheme="minorHAnsi"/>
          <w:lang w:eastAsia="en-US"/>
        </w:rPr>
        <w:t>Wireless Personal Area Network</w:t>
      </w:r>
    </w:p>
    <w:p w:rsidR="00142B60" w:rsidRPr="00E5127C" w:rsidRDefault="00142B60" w:rsidP="009F5759">
      <w:pPr>
        <w:spacing w:line="276" w:lineRule="auto"/>
        <w:rPr>
          <w:rFonts w:eastAsiaTheme="minorHAnsi"/>
          <w:lang w:eastAsia="en-US"/>
        </w:rPr>
      </w:pPr>
    </w:p>
    <w:p w:rsidR="00F22B76" w:rsidRPr="00E5127C" w:rsidRDefault="00F22B76" w:rsidP="00F22B76">
      <w:pPr>
        <w:ind w:left="0"/>
        <w:rPr>
          <w:rFonts w:cs="Arial"/>
          <w:color w:val="000000"/>
          <w:sz w:val="21"/>
          <w:szCs w:val="21"/>
          <w:shd w:val="clear" w:color="auto" w:fill="F8F9FA"/>
        </w:rPr>
      </w:pPr>
      <w:r w:rsidRPr="00E5127C">
        <w:rPr>
          <w:color w:val="000000"/>
        </w:rPr>
        <w:t xml:space="preserve"> </w:t>
      </w:r>
    </w:p>
    <w:p w:rsidR="00F22B76" w:rsidRPr="00E5127C" w:rsidRDefault="00F22B76" w:rsidP="009F5759">
      <w:pPr>
        <w:spacing w:line="276" w:lineRule="auto"/>
        <w:rPr>
          <w:rFonts w:eastAsiaTheme="minorHAnsi"/>
          <w:lang w:eastAsia="en-US"/>
        </w:rPr>
      </w:pPr>
    </w:p>
    <w:p w:rsidR="00DF5EF2" w:rsidRPr="00E5127C" w:rsidRDefault="00DF5EF2" w:rsidP="00F22B76">
      <w:pPr>
        <w:pStyle w:val="NoSpacing"/>
        <w:ind w:left="0"/>
        <w:jc w:val="both"/>
        <w:rPr>
          <w:lang w:val="en-US"/>
        </w:rPr>
        <w:sectPr w:rsidR="00DF5EF2" w:rsidRPr="00E5127C" w:rsidSect="00DF5EF2">
          <w:headerReference w:type="default" r:id="rId15"/>
          <w:footerReference w:type="default" r:id="rId16"/>
          <w:pgSz w:w="11906" w:h="16838" w:code="9"/>
          <w:pgMar w:top="1701" w:right="1418" w:bottom="1701" w:left="1701" w:header="708" w:footer="708" w:gutter="0"/>
          <w:pgNumType w:fmt="lowerRoman" w:start="8"/>
          <w:cols w:space="708"/>
          <w:docGrid w:linePitch="360"/>
        </w:sectPr>
      </w:pPr>
      <w:bookmarkStart w:id="10" w:name="_Toc452499771"/>
    </w:p>
    <w:p w:rsidR="00674D11" w:rsidRPr="00E5127C" w:rsidRDefault="004F4780" w:rsidP="00DF5EF2">
      <w:pPr>
        <w:pStyle w:val="NoSpacing"/>
        <w:ind w:left="0" w:firstLine="1"/>
        <w:rPr>
          <w:b/>
          <w:sz w:val="72"/>
          <w:szCs w:val="72"/>
          <w:lang w:val="en-US"/>
        </w:rPr>
      </w:pPr>
      <w:r w:rsidRPr="00E5127C">
        <w:rPr>
          <w:lang w:val="en-US"/>
        </w:rPr>
        <w:lastRenderedPageBreak/>
        <w:t xml:space="preserve">Chapter </w:t>
      </w:r>
      <w:r w:rsidRPr="00E5127C">
        <w:rPr>
          <w:b/>
          <w:sz w:val="96"/>
          <w:szCs w:val="96"/>
          <w:lang w:val="en-US"/>
        </w:rPr>
        <w:t>1</w:t>
      </w:r>
    </w:p>
    <w:p w:rsidR="00674D11" w:rsidRPr="00E5127C" w:rsidRDefault="00B00D1B" w:rsidP="00674D11">
      <w:pPr>
        <w:pStyle w:val="Heading1"/>
        <w:rPr>
          <w:lang w:val="en-US"/>
        </w:rPr>
      </w:pPr>
      <w:r w:rsidRPr="00B00D1B">
        <w:rPr>
          <w:b/>
          <w:sz w:val="58"/>
          <w:szCs w:val="58"/>
          <w:lang w:val="en-US" w:eastAsia="pt-PT"/>
        </w:rPr>
        <w:pict>
          <v:shapetype id="_x0000_t32" coordsize="21600,21600" o:spt="32" o:oned="t" path="m,l21600,21600e" filled="f">
            <v:path arrowok="t" fillok="f" o:connecttype="none"/>
            <o:lock v:ext="edit" shapetype="t"/>
          </v:shapetype>
          <v:shape id="_x0000_s1041" type="#_x0000_t32" style="position:absolute;left:0;text-align:left;margin-left:-3.4pt;margin-top:51.3pt;width:440.6pt;height:0;z-index:251666432" o:connectortype="straight" strokeweight="1.5pt"/>
        </w:pict>
      </w:r>
      <w:bookmarkStart w:id="11" w:name="_Toc480550561"/>
      <w:r w:rsidR="004F4780" w:rsidRPr="00E5127C">
        <w:rPr>
          <w:b/>
          <w:sz w:val="58"/>
          <w:szCs w:val="58"/>
          <w:lang w:val="en-US"/>
        </w:rPr>
        <w:t>I</w:t>
      </w:r>
      <w:bookmarkEnd w:id="10"/>
      <w:r w:rsidR="004F4780" w:rsidRPr="00E5127C">
        <w:rPr>
          <w:lang w:val="en-US"/>
        </w:rPr>
        <w:t>ntroduction</w:t>
      </w:r>
      <w:bookmarkEnd w:id="11"/>
    </w:p>
    <w:p w:rsidR="00674D11" w:rsidRPr="00E5127C" w:rsidRDefault="00674D11" w:rsidP="00674D11">
      <w:pPr>
        <w:rPr>
          <w:lang w:eastAsia="en-US"/>
        </w:rPr>
      </w:pPr>
    </w:p>
    <w:p w:rsidR="00674D11" w:rsidRPr="00E5127C" w:rsidRDefault="004F4780" w:rsidP="00674D11">
      <w:pPr>
        <w:rPr>
          <w:rFonts w:eastAsiaTheme="minorHAnsi"/>
          <w:lang w:eastAsia="en-US"/>
        </w:rPr>
      </w:pPr>
      <w:r w:rsidRPr="00E5127C">
        <w:rPr>
          <w:rFonts w:eastAsiaTheme="minorHAnsi"/>
          <w:lang w:eastAsia="en-US"/>
        </w:rPr>
        <w:t>Human relationships are based on communication and the technology is changing to improve the way we interact with each other. In telecommunications we evolved from analogical services to the digital, including not only voice, but also data services to 4G with better debits and capacity and lower latency.  The requirement for higher data speed on smartphones is increasing rapidly, much due to the usage of social networks and other entertainment data in these small devices. Constant improvement in wireless data rate is already happening and different network technologies are integrated to provide seamless connectivity and are transparent to user, making the network appear heterogeneous despite the complexity involved.</w:t>
      </w:r>
    </w:p>
    <w:p w:rsidR="00674D11" w:rsidRPr="00E5127C" w:rsidRDefault="004F4780" w:rsidP="00CB499E">
      <w:pPr>
        <w:rPr>
          <w:lang w:eastAsia="en-US"/>
        </w:rPr>
      </w:pPr>
      <w:r w:rsidRPr="00E5127C">
        <w:rPr>
          <w:rFonts w:eastAsiaTheme="minorHAnsi"/>
          <w:lang w:eastAsia="en-US"/>
        </w:rPr>
        <w:tab/>
        <w:t xml:space="preserve">   User’s expectations are always growing with new services appearing constantly and the quality of service needs to be in a constant improvement in order to follow this technological evolution. Although the internet was designed to provide services without quality guarantees, in case of operators they are contractually obliged to guarantee certain quality in some services provided by them and working </w:t>
      </w:r>
      <w:r w:rsidR="00E4650D" w:rsidRPr="00E5127C">
        <w:rPr>
          <w:rFonts w:eastAsiaTheme="minorHAnsi"/>
          <w:lang w:eastAsia="en-US"/>
        </w:rPr>
        <w:t xml:space="preserve">to </w:t>
      </w:r>
      <w:r w:rsidRPr="00E5127C">
        <w:rPr>
          <w:rFonts w:eastAsiaTheme="minorHAnsi"/>
          <w:lang w:eastAsia="en-US"/>
        </w:rPr>
        <w:t>clients that more and more want to be always connected and with mobility. This</w:t>
      </w:r>
      <w:r w:rsidR="00E4650D" w:rsidRPr="00E5127C">
        <w:rPr>
          <w:rFonts w:eastAsiaTheme="minorHAnsi"/>
          <w:lang w:eastAsia="en-US"/>
        </w:rPr>
        <w:t xml:space="preserve"> leads to a </w:t>
      </w:r>
      <w:r w:rsidRPr="00E5127C">
        <w:rPr>
          <w:rFonts w:eastAsiaTheme="minorHAnsi"/>
          <w:lang w:eastAsia="en-US"/>
        </w:rPr>
        <w:t xml:space="preserve">lot of work </w:t>
      </w:r>
      <w:r w:rsidR="00E4650D" w:rsidRPr="00E5127C">
        <w:rPr>
          <w:rFonts w:eastAsiaTheme="minorHAnsi"/>
          <w:lang w:eastAsia="en-US"/>
        </w:rPr>
        <w:t xml:space="preserve">had to be done to grant </w:t>
      </w:r>
      <w:r w:rsidRPr="00E5127C">
        <w:rPr>
          <w:rFonts w:eastAsiaTheme="minorHAnsi"/>
          <w:lang w:eastAsia="en-US"/>
        </w:rPr>
        <w:t>quality</w:t>
      </w:r>
      <w:r w:rsidR="00E4650D" w:rsidRPr="00E5127C">
        <w:rPr>
          <w:rFonts w:eastAsiaTheme="minorHAnsi"/>
          <w:lang w:eastAsia="en-US"/>
        </w:rPr>
        <w:t>, performance</w:t>
      </w:r>
      <w:r w:rsidRPr="00E5127C">
        <w:rPr>
          <w:rFonts w:eastAsiaTheme="minorHAnsi"/>
          <w:lang w:eastAsia="en-US"/>
        </w:rPr>
        <w:t xml:space="preserve"> and a good user experience.</w:t>
      </w:r>
      <w:r w:rsidRPr="00E5127C">
        <w:rPr>
          <w:lang w:eastAsia="en-US"/>
        </w:rPr>
        <w:t xml:space="preserve"> </w:t>
      </w:r>
    </w:p>
    <w:p w:rsidR="00674D11" w:rsidRPr="00E5127C" w:rsidRDefault="00674D11" w:rsidP="00674D11">
      <w:pPr>
        <w:rPr>
          <w:lang w:eastAsia="en-US"/>
        </w:rPr>
      </w:pPr>
    </w:p>
    <w:p w:rsidR="00674D11" w:rsidRPr="00C63C97" w:rsidRDefault="004F4780" w:rsidP="00C63C97">
      <w:pPr>
        <w:pStyle w:val="Heading2"/>
        <w:numPr>
          <w:ilvl w:val="0"/>
          <w:numId w:val="1"/>
        </w:numPr>
        <w:ind w:left="0" w:firstLine="0"/>
        <w:rPr>
          <w:szCs w:val="36"/>
        </w:rPr>
      </w:pPr>
      <w:r w:rsidRPr="00E5127C">
        <w:t xml:space="preserve"> </w:t>
      </w:r>
      <w:bookmarkStart w:id="12" w:name="_Toc480550562"/>
      <w:r w:rsidRPr="00E5127C">
        <w:rPr>
          <w:szCs w:val="36"/>
        </w:rPr>
        <w:t>Motivation</w:t>
      </w:r>
      <w:bookmarkEnd w:id="12"/>
    </w:p>
    <w:p w:rsidR="00674D11" w:rsidRPr="00E5127C" w:rsidRDefault="004F4780" w:rsidP="00674D11">
      <w:pPr>
        <w:rPr>
          <w:lang w:eastAsia="en-US"/>
        </w:rPr>
      </w:pPr>
      <w:bookmarkStart w:id="13" w:name="_Toc452499808"/>
      <w:r w:rsidRPr="00E5127C">
        <w:rPr>
          <w:rFonts w:eastAsiaTheme="minorHAnsi"/>
          <w:lang w:eastAsia="en-US"/>
        </w:rPr>
        <w:tab/>
      </w:r>
      <w:r w:rsidRPr="00E5127C">
        <w:rPr>
          <w:rFonts w:eastAsiaTheme="minorHAnsi"/>
          <w:lang w:eastAsia="en-US"/>
        </w:rPr>
        <w:tab/>
      </w:r>
      <w:r w:rsidR="00C63C97">
        <w:rPr>
          <w:rFonts w:eastAsiaTheme="minorHAnsi"/>
          <w:lang w:eastAsia="en-US"/>
        </w:rPr>
        <w:t xml:space="preserve">   </w:t>
      </w:r>
      <w:r w:rsidRPr="00E5127C">
        <w:rPr>
          <w:lang w:eastAsia="en-US"/>
        </w:rPr>
        <w:t>Technology is, more and more, part of th</w:t>
      </w:r>
      <w:r w:rsidR="0091274B" w:rsidRPr="00E5127C">
        <w:rPr>
          <w:lang w:eastAsia="en-US"/>
        </w:rPr>
        <w:t>e daily life of the human being</w:t>
      </w:r>
      <w:r w:rsidR="009F5759" w:rsidRPr="00E5127C">
        <w:rPr>
          <w:lang w:eastAsia="en-US"/>
        </w:rPr>
        <w:t xml:space="preserve"> and</w:t>
      </w:r>
      <w:r w:rsidR="0091274B" w:rsidRPr="00E5127C">
        <w:rPr>
          <w:lang w:eastAsia="en-US"/>
        </w:rPr>
        <w:t xml:space="preserve"> according to GSMA data</w:t>
      </w:r>
      <w:r w:rsidR="009F5759" w:rsidRPr="00E5127C">
        <w:rPr>
          <w:lang w:eastAsia="en-US"/>
        </w:rPr>
        <w:t xml:space="preserve"> the number of mobile connections already surpassed the number of people on earth</w:t>
      </w:r>
      <w:r w:rsidR="0091274B" w:rsidRPr="00E5127C">
        <w:rPr>
          <w:lang w:eastAsia="en-US"/>
        </w:rPr>
        <w:t xml:space="preserve"> </w:t>
      </w:r>
      <w:r w:rsidR="009F5759" w:rsidRPr="00E5127C">
        <w:rPr>
          <w:lang w:eastAsia="en-US"/>
        </w:rPr>
        <w:t>and it’s growing five times faster</w:t>
      </w:r>
      <w:r w:rsidR="00D7357A" w:rsidRPr="00E5127C">
        <w:rPr>
          <w:lang w:eastAsia="en-US"/>
        </w:rPr>
        <w:t xml:space="preserve"> </w:t>
      </w:r>
      <w:r w:rsidR="00B00D1B" w:rsidRPr="00E5127C">
        <w:rPr>
          <w:lang w:eastAsia="en-US"/>
        </w:rPr>
        <w:fldChar w:fldCharType="begin" w:fldLock="1"/>
      </w:r>
      <w:r w:rsidR="00E02D1A" w:rsidRPr="00E5127C">
        <w:rPr>
          <w:lang w:eastAsia="en-US"/>
        </w:rPr>
        <w:instrText>ADDIN CSL_CITATION { "citationItems" : [ { "id" : "ITEM-1", "itemData" : { "ISBN" : "007222455X", "ISSN" : "15499553", "author" : [ { "dropping-particle" : "", "family" : "Kenechi Okeleke, Michael Rogers", "given" : "Xavier Pedros", "non-dropping-particle" : "", "parse-names" : false, "suffix" : "" } ], "id" : "ITEM-1", "issued" : { "date-parts" : [ [ "2017" ] ] }, "number-of-pages" : "1 - 82", "title" : "The Mobile Economy 2017", "type" : "book" }, "uris" : [ "http://www.mendeley.com/documents/?uuid=05f369fe-eb4d-4386-a34f-9260853ad65b" ] } ], "mendeley" : { "formattedCitation" : "[1]", "plainTextFormattedCitation" : "[1]", "previouslyFormattedCitation" : "[1]" }, "properties" : { "noteIndex" : 0 }, "schema" : "https://github.com/citation-style-language/schema/raw/master/csl-citation.json" }</w:instrText>
      </w:r>
      <w:r w:rsidR="00B00D1B" w:rsidRPr="00E5127C">
        <w:rPr>
          <w:lang w:eastAsia="en-US"/>
        </w:rPr>
        <w:fldChar w:fldCharType="separate"/>
      </w:r>
      <w:r w:rsidR="00E02D1A" w:rsidRPr="00E5127C">
        <w:rPr>
          <w:noProof/>
          <w:lang w:eastAsia="en-US"/>
        </w:rPr>
        <w:t>[1]</w:t>
      </w:r>
      <w:r w:rsidR="00B00D1B" w:rsidRPr="00E5127C">
        <w:rPr>
          <w:lang w:eastAsia="en-US"/>
        </w:rPr>
        <w:fldChar w:fldCharType="end"/>
      </w:r>
      <w:r w:rsidR="00D7357A" w:rsidRPr="00E5127C">
        <w:rPr>
          <w:lang w:eastAsia="en-US"/>
        </w:rPr>
        <w:t>.</w:t>
      </w:r>
      <w:r w:rsidR="009F5759" w:rsidRPr="00E5127C">
        <w:rPr>
          <w:lang w:eastAsia="en-US"/>
        </w:rPr>
        <w:t xml:space="preserve"> </w:t>
      </w:r>
      <w:r w:rsidR="00725FB9" w:rsidRPr="00E5127C">
        <w:rPr>
          <w:lang w:eastAsia="en-US"/>
        </w:rPr>
        <w:t>H</w:t>
      </w:r>
      <w:r w:rsidRPr="00E5127C">
        <w:rPr>
          <w:lang w:eastAsia="en-US"/>
        </w:rPr>
        <w:t xml:space="preserve">umanity communicates on a global scale thanks to the increasing development of mobile devices technology. Computing and communication had </w:t>
      </w:r>
      <w:r w:rsidR="0041199F" w:rsidRPr="00E5127C">
        <w:rPr>
          <w:lang w:eastAsia="en-US"/>
        </w:rPr>
        <w:t>lead</w:t>
      </w:r>
      <w:r w:rsidRPr="00E5127C">
        <w:rPr>
          <w:lang w:eastAsia="en-US"/>
        </w:rPr>
        <w:t xml:space="preserve"> to a notorious evolution of mobile devices, which have become not only a mean of communication, but also a way of accessing extensive functionalities</w:t>
      </w:r>
      <w:r w:rsidR="008039B4" w:rsidRPr="00E5127C">
        <w:rPr>
          <w:lang w:eastAsia="en-US"/>
        </w:rPr>
        <w:t xml:space="preserve">. The broadband speed let us view videos with high resolution or take photos everywhere </w:t>
      </w:r>
      <w:r w:rsidR="008039B4" w:rsidRPr="00E5127C">
        <w:rPr>
          <w:lang w:eastAsia="en-US"/>
        </w:rPr>
        <w:lastRenderedPageBreak/>
        <w:t>becoming this small device that fits in a pocket the</w:t>
      </w:r>
      <w:r w:rsidRPr="00E5127C">
        <w:rPr>
          <w:lang w:eastAsia="en-US"/>
        </w:rPr>
        <w:t xml:space="preserve"> communication and entertainment tool of today’s election.</w:t>
      </w:r>
    </w:p>
    <w:p w:rsidR="00674D11" w:rsidRPr="00E5127C" w:rsidRDefault="004F4780" w:rsidP="0041199F">
      <w:pPr>
        <w:rPr>
          <w:lang w:eastAsia="en-US"/>
        </w:rPr>
      </w:pP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r>
      <w:r w:rsidRPr="00E5127C">
        <w:rPr>
          <w:lang w:eastAsia="en-US"/>
        </w:rPr>
        <w:tab/>
        <w:t xml:space="preserve">   The rapid growth of wireless communications allowed the</w:t>
      </w:r>
      <w:r w:rsidR="008039B4" w:rsidRPr="00E5127C">
        <w:rPr>
          <w:lang w:eastAsia="en-US"/>
        </w:rPr>
        <w:t xml:space="preserve"> rising number of small devices like smart</w:t>
      </w:r>
      <w:r w:rsidRPr="00E5127C">
        <w:rPr>
          <w:lang w:eastAsia="en-US"/>
        </w:rPr>
        <w:t>phone</w:t>
      </w:r>
      <w:r w:rsidR="008039B4" w:rsidRPr="00E5127C">
        <w:rPr>
          <w:lang w:eastAsia="en-US"/>
        </w:rPr>
        <w:t>s and tablets</w:t>
      </w:r>
      <w:r w:rsidRPr="00E5127C">
        <w:rPr>
          <w:lang w:eastAsia="en-US"/>
        </w:rPr>
        <w:t xml:space="preserve"> connected together in the network</w:t>
      </w:r>
      <w:r w:rsidR="00F940D4" w:rsidRPr="00E5127C">
        <w:rPr>
          <w:lang w:eastAsia="en-US"/>
        </w:rPr>
        <w:t>, faster, in real-time and longer with the improvements in batteries nowadays</w:t>
      </w:r>
      <w:r w:rsidRPr="00E5127C">
        <w:rPr>
          <w:lang w:eastAsia="en-US"/>
        </w:rPr>
        <w:t>. Evaluate the network and what is happening is extremely important to the operator to assurance good quality of service to his clients and maintains them.</w:t>
      </w:r>
    </w:p>
    <w:p w:rsidR="00674D11" w:rsidRPr="00E5127C" w:rsidRDefault="004F4780" w:rsidP="0041199F">
      <w:pPr>
        <w:rPr>
          <w:lang w:eastAsia="en-US"/>
        </w:rPr>
      </w:pPr>
      <w:r w:rsidRPr="00E5127C">
        <w:rPr>
          <w:lang w:eastAsia="en-US"/>
        </w:rPr>
        <w:t xml:space="preserve">   Given the importance of this, operators have fixed and mobile probes to try to give the best user experience and grant network availability and perfor</w:t>
      </w:r>
      <w:r w:rsidR="00E4650D" w:rsidRPr="00E5127C">
        <w:rPr>
          <w:lang w:eastAsia="en-US"/>
        </w:rPr>
        <w:t>mance. The current dissertation fits by adding a more flexible, transparent and dynamic solution to improve network service quality</w:t>
      </w:r>
      <w:r w:rsidRPr="00E5127C">
        <w:rPr>
          <w:lang w:eastAsia="en-US"/>
        </w:rPr>
        <w:t xml:space="preserve"> with the increasing functionalities and technology on the small devices </w:t>
      </w:r>
    </w:p>
    <w:p w:rsidR="00674D11" w:rsidRPr="00E5127C" w:rsidRDefault="004F4780" w:rsidP="00674D11">
      <w:pPr>
        <w:ind w:left="0"/>
        <w:rPr>
          <w:rFonts w:eastAsiaTheme="minorHAnsi"/>
          <w:lang w:eastAsia="en-US"/>
        </w:rPr>
      </w:pPr>
      <w:r w:rsidRPr="00E5127C">
        <w:rPr>
          <w:rFonts w:eastAsiaTheme="minorHAnsi"/>
          <w:lang w:eastAsia="en-US"/>
        </w:rPr>
        <w:t xml:space="preserve"> </w:t>
      </w:r>
    </w:p>
    <w:p w:rsidR="00C63C97" w:rsidRPr="00C63C97" w:rsidRDefault="004F4780" w:rsidP="00C63C97">
      <w:pPr>
        <w:pStyle w:val="Heading2"/>
        <w:numPr>
          <w:ilvl w:val="0"/>
          <w:numId w:val="1"/>
        </w:numPr>
        <w:ind w:left="0" w:firstLine="0"/>
        <w:rPr>
          <w:rFonts w:eastAsia="Times New Roman"/>
        </w:rPr>
      </w:pPr>
      <w:r w:rsidRPr="00E5127C">
        <w:rPr>
          <w:rFonts w:eastAsia="Times New Roman"/>
        </w:rPr>
        <w:t xml:space="preserve"> </w:t>
      </w:r>
      <w:bookmarkStart w:id="14" w:name="_Toc480550563"/>
      <w:r w:rsidRPr="00E5127C">
        <w:rPr>
          <w:rFonts w:eastAsia="Times New Roman"/>
        </w:rPr>
        <w:t>Objectives</w:t>
      </w:r>
      <w:bookmarkEnd w:id="14"/>
    </w:p>
    <w:p w:rsidR="00674D11" w:rsidRPr="00E5127C" w:rsidRDefault="004F4780" w:rsidP="00674D11">
      <w:r w:rsidRPr="00E5127C">
        <w:tab/>
      </w:r>
      <w:r w:rsidRPr="00E5127C">
        <w:tab/>
      </w:r>
      <w:r w:rsidR="00C63C97">
        <w:t xml:space="preserve">   </w:t>
      </w:r>
      <w:r w:rsidRPr="00E5127C">
        <w:t>The key objective of this dissertation is to propose a solution that retrieves QoS and QoE metrics in the network and useful radio parameters dependent of the access technology being used in the moment with an android smart phone. With this application we still intend to run tests in the network (e.g. check the internet speed) to get more information and troubleshoot possible problems with it and observe the data gathered over time in a simple and attractive interface for the final user.</w:t>
      </w:r>
    </w:p>
    <w:p w:rsidR="00674D11" w:rsidRPr="00E5127C" w:rsidRDefault="004F4780" w:rsidP="00674D11">
      <w:r w:rsidRPr="00E5127C">
        <w:t xml:space="preserve">   This solution </w:t>
      </w:r>
      <w:r w:rsidR="00E4650D" w:rsidRPr="00E5127C">
        <w:t>is</w:t>
      </w:r>
      <w:r w:rsidRPr="00E5127C">
        <w:t xml:space="preserve"> connected to a backend sending all data to a unified platform called ArQoS, a centralized and convergent product built on </w:t>
      </w:r>
      <w:proofErr w:type="spellStart"/>
      <w:r w:rsidRPr="00E5127C">
        <w:t>Altice</w:t>
      </w:r>
      <w:proofErr w:type="spellEnd"/>
      <w:r w:rsidRPr="00E5127C">
        <w:t xml:space="preserve"> Labs that evaluates the customer perceived quality in service usage (Voice, IPTV, SMS, MMS, e</w:t>
      </w:r>
      <w:r w:rsidR="00E4650D" w:rsidRPr="00E5127C">
        <w:t>-</w:t>
      </w:r>
      <w:r w:rsidRPr="00E5127C">
        <w:t>mail, Internet, …), multi-technology and in multi-vendor environments in order to increase customer satisfaction and optimize re</w:t>
      </w:r>
      <w:r w:rsidR="00D7357A" w:rsidRPr="00E5127C">
        <w:t>sources in case of the operator</w:t>
      </w:r>
      <w:r w:rsidRPr="00E5127C">
        <w:t xml:space="preserve"> [2]</w:t>
      </w:r>
      <w:r w:rsidR="00D7357A" w:rsidRPr="00E5127C">
        <w:t>.</w:t>
      </w:r>
    </w:p>
    <w:p w:rsidR="00674D11" w:rsidRPr="00E5127C" w:rsidRDefault="004F4780" w:rsidP="00674D11">
      <w:r w:rsidRPr="00E5127C">
        <w:t xml:space="preserve">   Taking in to account these points this solution can be used in a vast case of scenarios like in drive tests through the city, since it’s only needed a regular smart phone and can be used by operator’s technicians to identify concerning locations that needs better coverage, to know how the network is working in real time with real metrics or used by a regular user to check internet connectivity or the downlink speed in that moment.</w:t>
      </w:r>
    </w:p>
    <w:p w:rsidR="00674D11" w:rsidRPr="00E5127C" w:rsidRDefault="00674D11" w:rsidP="00674D11"/>
    <w:p w:rsidR="00674D11" w:rsidRPr="00E5127C" w:rsidRDefault="00674D11" w:rsidP="00674D11"/>
    <w:p w:rsidR="00674D11" w:rsidRPr="00E5127C" w:rsidRDefault="00674D11" w:rsidP="00674D11"/>
    <w:p w:rsidR="00674D11" w:rsidRPr="00E5127C" w:rsidRDefault="00674D11" w:rsidP="00674D11"/>
    <w:p w:rsidR="00674D11" w:rsidRPr="00E5127C" w:rsidRDefault="004F4780" w:rsidP="00674D11">
      <w:pPr>
        <w:pStyle w:val="Heading2"/>
        <w:numPr>
          <w:ilvl w:val="0"/>
          <w:numId w:val="1"/>
        </w:numPr>
        <w:ind w:left="0" w:firstLine="0"/>
      </w:pPr>
      <w:r w:rsidRPr="00E5127C">
        <w:t xml:space="preserve"> </w:t>
      </w:r>
      <w:bookmarkStart w:id="15" w:name="_Toc480550564"/>
      <w:r w:rsidRPr="00E5127C">
        <w:t>Contributions</w:t>
      </w:r>
      <w:bookmarkEnd w:id="15"/>
    </w:p>
    <w:p w:rsidR="00674D11" w:rsidRPr="00E5127C" w:rsidRDefault="00674D11" w:rsidP="00674D11">
      <w:pPr>
        <w:ind w:left="0"/>
      </w:pPr>
    </w:p>
    <w:p w:rsidR="00674D11" w:rsidRPr="00E5127C" w:rsidRDefault="00674D11" w:rsidP="00674D11">
      <w:pPr>
        <w:ind w:left="0"/>
      </w:pPr>
    </w:p>
    <w:p w:rsidR="00674D11" w:rsidRPr="00E5127C" w:rsidRDefault="00674D11" w:rsidP="00674D11">
      <w:pPr>
        <w:ind w:left="0"/>
      </w:pPr>
    </w:p>
    <w:p w:rsidR="00674D11" w:rsidRPr="00E5127C" w:rsidRDefault="00674D11" w:rsidP="00674D11">
      <w:pPr>
        <w:ind w:left="0"/>
      </w:pPr>
    </w:p>
    <w:p w:rsidR="00674D11" w:rsidRPr="00E5127C" w:rsidRDefault="004F4780" w:rsidP="00C63C97">
      <w:pPr>
        <w:pStyle w:val="Heading2"/>
        <w:numPr>
          <w:ilvl w:val="0"/>
          <w:numId w:val="1"/>
        </w:numPr>
        <w:ind w:left="0" w:firstLine="0"/>
      </w:pPr>
      <w:r w:rsidRPr="00E5127C">
        <w:t xml:space="preserve"> </w:t>
      </w:r>
      <w:bookmarkStart w:id="16" w:name="_Toc480550565"/>
      <w:r w:rsidRPr="00E5127C">
        <w:t>Project Structure</w:t>
      </w:r>
      <w:bookmarkEnd w:id="16"/>
    </w:p>
    <w:p w:rsidR="00674D11" w:rsidRPr="00E5127C" w:rsidRDefault="00C63C97" w:rsidP="00674D11">
      <w:r>
        <w:t xml:space="preserve">   </w:t>
      </w:r>
      <w:r w:rsidR="004F4780" w:rsidRPr="00E5127C">
        <w:t>This document is split into 6 chapters of which, chapter 1, Introduction, was already presented. The remaining chapters are:</w:t>
      </w:r>
    </w:p>
    <w:p w:rsidR="00674D11" w:rsidRPr="00E5127C" w:rsidRDefault="00674D11" w:rsidP="00674D11"/>
    <w:p w:rsidR="00674D11" w:rsidRPr="00E5127C" w:rsidRDefault="004F4780" w:rsidP="00D36631">
      <w:pPr>
        <w:pStyle w:val="ListParagraph"/>
        <w:numPr>
          <w:ilvl w:val="0"/>
          <w:numId w:val="4"/>
        </w:numPr>
        <w:spacing w:after="120" w:line="360" w:lineRule="auto"/>
        <w:ind w:hanging="357"/>
        <w:rPr>
          <w:rFonts w:cs="Arial"/>
          <w:lang w:val="en-US"/>
        </w:rPr>
      </w:pPr>
      <w:r w:rsidRPr="00E5127C">
        <w:rPr>
          <w:rFonts w:cs="Arial"/>
          <w:b/>
          <w:lang w:val="en-US"/>
        </w:rPr>
        <w:t xml:space="preserve">Chapter 2: </w:t>
      </w:r>
      <w:r w:rsidRPr="00E5127C">
        <w:rPr>
          <w:rFonts w:cs="Arial"/>
          <w:lang w:val="en-US"/>
        </w:rPr>
        <w:t xml:space="preserve">presentation of the state of art. The core concepts of quality of service, cellular networks and </w:t>
      </w:r>
      <w:proofErr w:type="spellStart"/>
      <w:r w:rsidRPr="00E5127C">
        <w:rPr>
          <w:rFonts w:cs="Arial"/>
          <w:lang w:val="en-US"/>
        </w:rPr>
        <w:t>XXXxxxxXXX</w:t>
      </w:r>
      <w:proofErr w:type="spellEnd"/>
      <w:r w:rsidRPr="00E5127C">
        <w:rPr>
          <w:rFonts w:cs="Arial"/>
          <w:lang w:val="en-US"/>
        </w:rPr>
        <w:t xml:space="preserve"> will be presented in this chapter. Additionally, it also gives an objective analysis of some solutions proposals relevant to the area;</w:t>
      </w:r>
    </w:p>
    <w:p w:rsidR="00674D11" w:rsidRPr="00E5127C" w:rsidRDefault="00674D11" w:rsidP="00674D11">
      <w:pPr>
        <w:pStyle w:val="ListParagraph"/>
        <w:spacing w:after="120" w:line="360" w:lineRule="auto"/>
        <w:ind w:left="726"/>
        <w:rPr>
          <w:rFonts w:cs="Arial"/>
          <w:lang w:val="en-US"/>
        </w:rPr>
      </w:pPr>
    </w:p>
    <w:p w:rsidR="00674D11" w:rsidRPr="00E5127C" w:rsidRDefault="004F4780" w:rsidP="00D36631">
      <w:pPr>
        <w:pStyle w:val="ListParagraph"/>
        <w:numPr>
          <w:ilvl w:val="0"/>
          <w:numId w:val="4"/>
        </w:numPr>
        <w:spacing w:after="120" w:line="360" w:lineRule="auto"/>
        <w:ind w:hanging="357"/>
        <w:rPr>
          <w:rFonts w:cs="Arial"/>
          <w:lang w:val="en-US"/>
        </w:rPr>
      </w:pPr>
      <w:r w:rsidRPr="00E5127C">
        <w:rPr>
          <w:rFonts w:cs="Arial"/>
          <w:b/>
          <w:lang w:val="en-US"/>
        </w:rPr>
        <w:t xml:space="preserve">Chapter 3: </w:t>
      </w:r>
      <w:r w:rsidRPr="00E5127C">
        <w:rPr>
          <w:rFonts w:cs="Arial"/>
          <w:lang w:val="en-US"/>
        </w:rPr>
        <w:t>a brief introduction to Android</w:t>
      </w:r>
      <w:r w:rsidRPr="00E5127C">
        <w:rPr>
          <w:rStyle w:val="CommentReference"/>
          <w:lang w:val="en-US"/>
        </w:rPr>
        <w:commentReference w:id="17"/>
      </w:r>
      <w:r w:rsidRPr="00E5127C">
        <w:rPr>
          <w:rFonts w:cs="Arial"/>
          <w:lang w:val="en-US"/>
        </w:rPr>
        <w:t>. An overview of fixed probes and what can they do in comparison to a smartphone. …</w:t>
      </w:r>
    </w:p>
    <w:p w:rsidR="00674D11" w:rsidRPr="00E5127C" w:rsidRDefault="004F4780" w:rsidP="00674D11">
      <w:pPr>
        <w:pStyle w:val="ListParagraph"/>
        <w:rPr>
          <w:rFonts w:cs="Arial"/>
          <w:lang w:val="en-US"/>
        </w:rPr>
      </w:pPr>
      <w:r w:rsidRPr="00E5127C">
        <w:rPr>
          <w:rFonts w:cs="Arial"/>
          <w:lang w:val="en-US"/>
        </w:rPr>
        <w:tab/>
        <w:t xml:space="preserve">   …</w:t>
      </w:r>
    </w:p>
    <w:p w:rsidR="00674D11" w:rsidRPr="00E5127C" w:rsidRDefault="00674D11" w:rsidP="00674D11">
      <w:pPr>
        <w:pStyle w:val="ListParagraph"/>
        <w:ind w:left="726"/>
        <w:jc w:val="left"/>
        <w:rPr>
          <w:lang w:val="en-US"/>
        </w:rPr>
      </w:pPr>
    </w:p>
    <w:p w:rsidR="00674D11" w:rsidRPr="00E5127C" w:rsidRDefault="004F4780" w:rsidP="00D36631">
      <w:pPr>
        <w:pStyle w:val="ListParagraph"/>
        <w:numPr>
          <w:ilvl w:val="0"/>
          <w:numId w:val="5"/>
        </w:numPr>
        <w:spacing w:after="120" w:line="360" w:lineRule="auto"/>
        <w:rPr>
          <w:rFonts w:cs="Arial"/>
          <w:b/>
          <w:lang w:val="en-US"/>
        </w:rPr>
      </w:pPr>
      <w:r w:rsidRPr="00E5127C">
        <w:rPr>
          <w:rFonts w:cs="Arial"/>
          <w:b/>
          <w:lang w:val="en-US"/>
        </w:rPr>
        <w:t xml:space="preserve">Chapter 4: </w:t>
      </w:r>
      <w:r w:rsidRPr="00E5127C">
        <w:rPr>
          <w:rFonts w:cs="Arial"/>
          <w:lang w:val="en-US"/>
        </w:rPr>
        <w:t>description of the implemented solution,  the proposed architecture along with the technologies used and a detailed explanation of the followed approach during implementation;</w:t>
      </w:r>
    </w:p>
    <w:p w:rsidR="00674D11" w:rsidRPr="00E5127C" w:rsidRDefault="00674D11" w:rsidP="00674D11">
      <w:pPr>
        <w:pStyle w:val="ListParagraph"/>
        <w:spacing w:after="120" w:line="360" w:lineRule="auto"/>
        <w:ind w:left="726"/>
        <w:rPr>
          <w:rFonts w:cs="Arial"/>
          <w:b/>
          <w:lang w:val="en-US"/>
        </w:rPr>
      </w:pPr>
    </w:p>
    <w:p w:rsidR="00BF55B4" w:rsidRPr="00BF55B4" w:rsidRDefault="004F4780" w:rsidP="00BF55B4">
      <w:pPr>
        <w:pStyle w:val="ListParagraph"/>
        <w:numPr>
          <w:ilvl w:val="0"/>
          <w:numId w:val="5"/>
        </w:numPr>
        <w:spacing w:after="120" w:line="360" w:lineRule="auto"/>
        <w:rPr>
          <w:rFonts w:cs="Arial"/>
          <w:b/>
          <w:lang w:val="en-US"/>
        </w:rPr>
      </w:pPr>
      <w:r w:rsidRPr="00E5127C">
        <w:rPr>
          <w:rFonts w:cs="Arial"/>
          <w:b/>
          <w:lang w:val="en-US"/>
        </w:rPr>
        <w:t xml:space="preserve">Chapter 5: </w:t>
      </w:r>
      <w:r w:rsidRPr="00E5127C">
        <w:rPr>
          <w:rFonts w:cs="Arial"/>
          <w:lang w:val="en-US"/>
        </w:rPr>
        <w:t>presentation and analysis of results obtained, as well of insights about those. …</w:t>
      </w:r>
    </w:p>
    <w:p w:rsidR="00BF55B4" w:rsidRPr="00BF55B4" w:rsidRDefault="00BF55B4" w:rsidP="00BF55B4">
      <w:pPr>
        <w:pStyle w:val="ListParagraph"/>
        <w:rPr>
          <w:rFonts w:cs="Arial"/>
          <w:b/>
          <w:lang w:val="en-US"/>
        </w:rPr>
      </w:pPr>
    </w:p>
    <w:p w:rsidR="002077FA" w:rsidRPr="00BF55B4" w:rsidRDefault="004F4780" w:rsidP="00BF55B4">
      <w:pPr>
        <w:pStyle w:val="ListParagraph"/>
        <w:numPr>
          <w:ilvl w:val="0"/>
          <w:numId w:val="5"/>
        </w:numPr>
        <w:spacing w:after="120" w:line="360" w:lineRule="auto"/>
        <w:rPr>
          <w:rFonts w:cs="Arial"/>
          <w:b/>
          <w:lang w:val="en-US"/>
        </w:rPr>
      </w:pPr>
      <w:r w:rsidRPr="00BF55B4">
        <w:rPr>
          <w:rFonts w:cs="Arial"/>
          <w:b/>
          <w:lang w:val="en-US"/>
        </w:rPr>
        <w:t xml:space="preserve">Chapter 6: </w:t>
      </w:r>
      <w:r w:rsidRPr="00BF55B4">
        <w:rPr>
          <w:rFonts w:cs="Arial"/>
          <w:lang w:val="en-US"/>
        </w:rPr>
        <w:t>final conclusions about the chosen path and obtained results, also addressing potential improvements for possible future work.</w:t>
      </w:r>
      <w:r w:rsidR="002077FA" w:rsidRPr="00E5127C">
        <w:br w:type="page"/>
      </w:r>
    </w:p>
    <w:p w:rsidR="00674D11" w:rsidRPr="00E5127C" w:rsidRDefault="004F4780" w:rsidP="002077FA">
      <w:pPr>
        <w:pStyle w:val="NoSpacing"/>
        <w:ind w:left="0"/>
        <w:rPr>
          <w:b/>
          <w:sz w:val="96"/>
          <w:szCs w:val="96"/>
          <w:lang w:val="en-US"/>
        </w:rPr>
      </w:pPr>
      <w:r w:rsidRPr="00E5127C">
        <w:rPr>
          <w:lang w:val="en-US"/>
        </w:rPr>
        <w:lastRenderedPageBreak/>
        <w:t xml:space="preserve">Chapter </w:t>
      </w:r>
      <w:r w:rsidRPr="00E5127C">
        <w:rPr>
          <w:b/>
          <w:sz w:val="96"/>
          <w:szCs w:val="96"/>
          <w:lang w:val="en-US"/>
        </w:rPr>
        <w:t>2</w:t>
      </w:r>
    </w:p>
    <w:p w:rsidR="00674D11" w:rsidRPr="00E5127C" w:rsidRDefault="00B00D1B" w:rsidP="00674D11">
      <w:pPr>
        <w:pStyle w:val="Heading1"/>
        <w:rPr>
          <w:lang w:val="en-US"/>
        </w:rPr>
      </w:pPr>
      <w:r w:rsidRPr="00B00D1B">
        <w:rPr>
          <w:lang w:val="en-US" w:eastAsia="pt-PT"/>
        </w:rPr>
        <w:pict>
          <v:shape id="_x0000_s1042" type="#_x0000_t32" style="position:absolute;left:0;text-align:left;margin-left:2pt;margin-top:45.95pt;width:433.05pt;height:.05pt;z-index:251667456" o:connectortype="straight" strokeweight="1.5pt"/>
        </w:pict>
      </w:r>
      <w:bookmarkStart w:id="18" w:name="_Toc480550566"/>
      <w:r w:rsidR="004F4780" w:rsidRPr="00E5127C">
        <w:rPr>
          <w:lang w:val="en-US"/>
        </w:rPr>
        <w:t>State of Art</w:t>
      </w:r>
      <w:bookmarkEnd w:id="18"/>
    </w:p>
    <w:p w:rsidR="00674D11" w:rsidRPr="00E5127C" w:rsidRDefault="00674D11" w:rsidP="00414B19">
      <w:pPr>
        <w:ind w:left="0"/>
        <w:rPr>
          <w:lang w:eastAsia="en-US"/>
        </w:rPr>
      </w:pPr>
    </w:p>
    <w:p w:rsidR="00674D11" w:rsidRPr="00E5127C" w:rsidRDefault="004F4780" w:rsidP="00D36631">
      <w:pPr>
        <w:pStyle w:val="Heading2"/>
        <w:numPr>
          <w:ilvl w:val="0"/>
          <w:numId w:val="2"/>
        </w:numPr>
        <w:ind w:left="0" w:firstLine="0"/>
        <w:rPr>
          <w:lang w:eastAsia="en-US"/>
        </w:rPr>
      </w:pPr>
      <w:r w:rsidRPr="00E5127C">
        <w:rPr>
          <w:lang w:eastAsia="en-US"/>
        </w:rPr>
        <w:t xml:space="preserve"> </w:t>
      </w:r>
      <w:bookmarkStart w:id="19" w:name="_Toc480550567"/>
      <w:r w:rsidR="003C178B" w:rsidRPr="00E5127C">
        <w:rPr>
          <w:szCs w:val="28"/>
          <w:lang w:eastAsia="en-US"/>
        </w:rPr>
        <w:t>Mobile</w:t>
      </w:r>
      <w:r w:rsidR="003C178B" w:rsidRPr="00E5127C">
        <w:rPr>
          <w:lang w:eastAsia="en-US"/>
        </w:rPr>
        <w:t xml:space="preserve"> Network</w:t>
      </w:r>
      <w:r w:rsidRPr="00E5127C">
        <w:rPr>
          <w:lang w:eastAsia="en-US"/>
        </w:rPr>
        <w:t xml:space="preserve"> </w:t>
      </w:r>
      <w:r w:rsidR="003C178B" w:rsidRPr="00E5127C">
        <w:rPr>
          <w:lang w:eastAsia="en-US"/>
        </w:rPr>
        <w:t>Evolution</w:t>
      </w:r>
      <w:bookmarkEnd w:id="19"/>
    </w:p>
    <w:p w:rsidR="003C178B" w:rsidRPr="00E5127C" w:rsidRDefault="008611B7" w:rsidP="00674D11">
      <w:pPr>
        <w:rPr>
          <w:rFonts w:eastAsiaTheme="minorHAnsi"/>
        </w:rPr>
      </w:pPr>
      <w:r w:rsidRPr="00E5127C">
        <w:rPr>
          <w:rFonts w:eastAsiaTheme="minorHAnsi"/>
        </w:rPr>
        <w:t xml:space="preserve">Mobile networking is a </w:t>
      </w:r>
      <w:r w:rsidR="00363D6A" w:rsidRPr="00E5127C">
        <w:rPr>
          <w:rFonts w:eastAsiaTheme="minorHAnsi"/>
        </w:rPr>
        <w:t>technology that supports</w:t>
      </w:r>
      <w:r w:rsidR="003C178B" w:rsidRPr="00E5127C">
        <w:rPr>
          <w:rFonts w:eastAsiaTheme="minorHAnsi"/>
        </w:rPr>
        <w:t xml:space="preserve"> voice and data using radio transmission</w:t>
      </w:r>
      <w:r w:rsidRPr="00E5127C">
        <w:rPr>
          <w:rFonts w:eastAsiaTheme="minorHAnsi"/>
        </w:rPr>
        <w:t>. In the past</w:t>
      </w:r>
      <w:r w:rsidR="005343CB" w:rsidRPr="00E5127C">
        <w:rPr>
          <w:rFonts w:eastAsiaTheme="minorHAnsi"/>
        </w:rPr>
        <w:t xml:space="preserve"> this</w:t>
      </w:r>
      <w:r w:rsidRPr="00E5127C">
        <w:rPr>
          <w:rFonts w:eastAsiaTheme="minorHAnsi"/>
        </w:rPr>
        <w:t xml:space="preserve"> communications used circuit switching to carry voice over a network, nowadays both data and voice are transmitted over circuit-switched and packet-switched networks. </w:t>
      </w:r>
      <w:r w:rsidR="0051376D" w:rsidRPr="00E5127C">
        <w:rPr>
          <w:rFonts w:eastAsiaTheme="minorHAnsi"/>
        </w:rPr>
        <w:t>The use of wireless communications in mobile communications started in 1970s with the zeroth generation, has reached fourth generation and today several countries are working on the architecture and development of 5G. This section will give an overview of this evolution over all this years.</w:t>
      </w:r>
    </w:p>
    <w:p w:rsidR="0051376D" w:rsidRPr="00E5127C" w:rsidRDefault="0051376D" w:rsidP="00A441F6">
      <w:r w:rsidRPr="00E5127C">
        <w:rPr>
          <w:rFonts w:eastAsiaTheme="minorHAnsi"/>
        </w:rPr>
        <w:t xml:space="preserve">   </w:t>
      </w:r>
      <w:r w:rsidR="00A441F6" w:rsidRPr="00E5127C">
        <w:t xml:space="preserve">The pre-cellular system </w:t>
      </w:r>
      <w:r w:rsidRPr="00E5127C">
        <w:t xml:space="preserve">was the first </w:t>
      </w:r>
      <w:r w:rsidR="00A441F6" w:rsidRPr="00E5127C">
        <w:t>mobile communication technology. It worked using a</w:t>
      </w:r>
      <w:r w:rsidRPr="00E5127C">
        <w:t xml:space="preserve"> central antenna mounted per region and strong transmitters and receivers were used to send and receive</w:t>
      </w:r>
      <w:r w:rsidR="00A441F6" w:rsidRPr="00E5127C">
        <w:t xml:space="preserve"> the data. Preceding cellular mobile telephony technology these systems are also known as </w:t>
      </w:r>
      <w:proofErr w:type="gramStart"/>
      <w:r w:rsidR="00A441F6" w:rsidRPr="00E5127C">
        <w:rPr>
          <w:b/>
        </w:rPr>
        <w:t>0G</w:t>
      </w:r>
      <w:r w:rsidR="00D7357A" w:rsidRPr="00E5127C">
        <w:t>(</w:t>
      </w:r>
      <w:proofErr w:type="gramEnd"/>
      <w:r w:rsidR="00D7357A" w:rsidRPr="00E5127C">
        <w:t>zero generation)</w:t>
      </w:r>
      <w:r w:rsidR="00F226CA" w:rsidRPr="00E5127C">
        <w:t xml:space="preserve"> [3]</w:t>
      </w:r>
      <w:r w:rsidR="00D7357A" w:rsidRPr="00E5127C">
        <w:t>.</w:t>
      </w:r>
    </w:p>
    <w:p w:rsidR="00142B60" w:rsidRPr="00E5127C" w:rsidRDefault="00142B60" w:rsidP="00AB12AA">
      <w:r w:rsidRPr="00E5127C">
        <w:t xml:space="preserve">   </w:t>
      </w:r>
      <w:r w:rsidR="000D428D" w:rsidRPr="00E5127C">
        <w:t>Based on analogue transmission the first mobile systems emerged</w:t>
      </w:r>
      <w:r w:rsidR="00AB12AA" w:rsidRPr="00E5127C">
        <w:t xml:space="preserve">, later known as </w:t>
      </w:r>
      <w:r w:rsidR="00AB12AA" w:rsidRPr="00E5127C">
        <w:rPr>
          <w:b/>
        </w:rPr>
        <w:t>1G</w:t>
      </w:r>
      <w:r w:rsidR="00AB12AA" w:rsidRPr="00E5127C">
        <w:t>. U</w:t>
      </w:r>
      <w:r w:rsidR="000D428D" w:rsidRPr="00E5127C">
        <w:t>s</w:t>
      </w:r>
      <w:r w:rsidR="00AB12AA" w:rsidRPr="00E5127C">
        <w:t>ing</w:t>
      </w:r>
      <w:r w:rsidR="000D428D" w:rsidRPr="00E5127C">
        <w:t xml:space="preserve"> multiple cell sites and </w:t>
      </w:r>
      <w:r w:rsidR="00AB12AA" w:rsidRPr="00E5127C">
        <w:t xml:space="preserve">having </w:t>
      </w:r>
      <w:r w:rsidR="000D428D" w:rsidRPr="00E5127C">
        <w:t xml:space="preserve">the ability to transfer calls as the user </w:t>
      </w:r>
      <w:r w:rsidR="00AB12AA" w:rsidRPr="00E5127C">
        <w:t xml:space="preserve">travelled the first generation wireless signal established seamless mobile connectivity introducing mobile voice services. </w:t>
      </w:r>
    </w:p>
    <w:p w:rsidR="00F226CA" w:rsidRPr="00E5127C" w:rsidRDefault="00F12048" w:rsidP="00F12048">
      <w:r w:rsidRPr="00E5127C">
        <w:t xml:space="preserve">   Mobile phones at that time were not as we see them </w:t>
      </w:r>
      <w:proofErr w:type="gramStart"/>
      <w:r w:rsidR="005D2772" w:rsidRPr="00E5127C">
        <w:t>today</w:t>
      </w:r>
      <w:r w:rsidR="000649A7" w:rsidRPr="00E5127C">
        <w:t>,</w:t>
      </w:r>
      <w:proofErr w:type="gramEnd"/>
      <w:r w:rsidRPr="00E5127C">
        <w:t xml:space="preserve"> they were extremely large</w:t>
      </w:r>
      <w:r w:rsidR="000649A7" w:rsidRPr="00E5127C">
        <w:t xml:space="preserve"> and heavy, </w:t>
      </w:r>
      <w:r w:rsidRPr="00E5127C">
        <w:t xml:space="preserve">not comfortable </w:t>
      </w:r>
      <w:r w:rsidR="000649A7" w:rsidRPr="00E5127C">
        <w:t>for</w:t>
      </w:r>
      <w:r w:rsidRPr="00E5127C">
        <w:t xml:space="preserve"> carry</w:t>
      </w:r>
      <w:r w:rsidR="000649A7" w:rsidRPr="00E5127C">
        <w:t>ing, power inefficient and had high costs for the standards at that time</w:t>
      </w:r>
      <w:r w:rsidRPr="00E5127C">
        <w:t xml:space="preserve">. They used FDMA for spectrum sharing but </w:t>
      </w:r>
      <w:r w:rsidR="005D2772" w:rsidRPr="00E5127C">
        <w:t xml:space="preserve">was required a large gap of spectrum between users to avoid interference, other major problems associated were </w:t>
      </w:r>
      <w:r w:rsidRPr="00E5127C">
        <w:t>low traffi</w:t>
      </w:r>
      <w:r w:rsidR="005D2772" w:rsidRPr="00E5127C">
        <w:t xml:space="preserve">c density of one call per radio, </w:t>
      </w:r>
      <w:r w:rsidRPr="00E5127C">
        <w:t>limited services</w:t>
      </w:r>
      <w:r w:rsidR="000649A7" w:rsidRPr="00E5127C">
        <w:t>, calls</w:t>
      </w:r>
      <w:r w:rsidRPr="00E5127C">
        <w:t xml:space="preserve"> susceptible to noise</w:t>
      </w:r>
      <w:r w:rsidR="000649A7" w:rsidRPr="00E5127C">
        <w:t xml:space="preserve">, </w:t>
      </w:r>
      <w:r w:rsidR="00F226CA" w:rsidRPr="00E5127C">
        <w:t>low data rates, inadequate fraud protection</w:t>
      </w:r>
      <w:r w:rsidR="000649A7" w:rsidRPr="00E5127C">
        <w:t xml:space="preserve"> due to anyone with a radio scanner could eavesdrop in on your call</w:t>
      </w:r>
      <w:r w:rsidR="00F226CA" w:rsidRPr="00E5127C">
        <w:t xml:space="preserve"> and poor security </w:t>
      </w:r>
      <w:r w:rsidR="000649A7" w:rsidRPr="00E5127C">
        <w:t>with unencrypted transmission, but do not be fooled, connections to tower a miles away was</w:t>
      </w:r>
      <w:r w:rsidR="00D7357A" w:rsidRPr="00E5127C">
        <w:t xml:space="preserve"> at that time really impressive</w:t>
      </w:r>
      <w:r w:rsidR="0055764C" w:rsidRPr="00E5127C">
        <w:t xml:space="preserve"> [4]</w:t>
      </w:r>
      <w:r w:rsidR="00D7357A" w:rsidRPr="00E5127C">
        <w:t>.</w:t>
      </w:r>
    </w:p>
    <w:p w:rsidR="005D2772" w:rsidRPr="00E5127C" w:rsidRDefault="000649A7" w:rsidP="005D2772">
      <w:pPr>
        <w:keepNext/>
        <w:jc w:val="center"/>
      </w:pPr>
      <w:r w:rsidRPr="00E5127C">
        <w:rPr>
          <w:noProof/>
          <w:lang w:val="pt-PT"/>
        </w:rPr>
        <w:lastRenderedPageBreak/>
        <w:drawing>
          <wp:inline distT="0" distB="0" distL="0" distR="0">
            <wp:extent cx="3159936" cy="2695792"/>
            <wp:effectExtent l="19050" t="0" r="2364" b="0"/>
            <wp:docPr id="6" name="Picture 6" descr="http://i.imgur.com/lEgMzZ3.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imgur.com/lEgMzZ3.png"/>
                    <pic:cNvPicPr>
                      <a:picLocks noChangeAspect="1" noChangeArrowheads="1"/>
                    </pic:cNvPicPr>
                  </pic:nvPicPr>
                  <pic:blipFill>
                    <a:blip r:embed="rId18" cstate="print"/>
                    <a:srcRect/>
                    <a:stretch>
                      <a:fillRect/>
                    </a:stretch>
                  </pic:blipFill>
                  <pic:spPr bwMode="auto">
                    <a:xfrm>
                      <a:off x="0" y="0"/>
                      <a:ext cx="3162939" cy="2698354"/>
                    </a:xfrm>
                    <a:prstGeom prst="rect">
                      <a:avLst/>
                    </a:prstGeom>
                    <a:noFill/>
                    <a:ln w="9525">
                      <a:noFill/>
                      <a:miter lim="800000"/>
                      <a:headEnd/>
                      <a:tailEnd/>
                    </a:ln>
                  </pic:spPr>
                </pic:pic>
              </a:graphicData>
            </a:graphic>
          </wp:inline>
        </w:drawing>
      </w:r>
    </w:p>
    <w:p w:rsidR="000D428D" w:rsidRPr="00E5127C" w:rsidRDefault="005D2772" w:rsidP="005D2772">
      <w:pPr>
        <w:pStyle w:val="Caption"/>
        <w:jc w:val="center"/>
        <w:rPr>
          <w:lang w:val="en-US"/>
        </w:rPr>
      </w:pPr>
      <w:bookmarkStart w:id="20" w:name="_Toc480201772"/>
      <w:r w:rsidRPr="00E5127C">
        <w:rPr>
          <w:lang w:val="en-US"/>
        </w:rPr>
        <w:t xml:space="preserve">Figure </w:t>
      </w:r>
      <w:r w:rsidR="00B00D1B" w:rsidRPr="00E5127C">
        <w:rPr>
          <w:lang w:val="en-US"/>
        </w:rPr>
        <w:fldChar w:fldCharType="begin"/>
      </w:r>
      <w:r w:rsidRPr="00E5127C">
        <w:rPr>
          <w:lang w:val="en-US"/>
        </w:rPr>
        <w:instrText xml:space="preserve"> SEQ Figure \* ARABIC </w:instrText>
      </w:r>
      <w:r w:rsidR="00B00D1B" w:rsidRPr="00E5127C">
        <w:rPr>
          <w:lang w:val="en-US"/>
        </w:rPr>
        <w:fldChar w:fldCharType="separate"/>
      </w:r>
      <w:r w:rsidR="003B2C4A">
        <w:rPr>
          <w:noProof/>
          <w:lang w:val="en-US"/>
        </w:rPr>
        <w:t>1</w:t>
      </w:r>
      <w:r w:rsidR="00B00D1B" w:rsidRPr="00E5127C">
        <w:rPr>
          <w:lang w:val="en-US"/>
        </w:rPr>
        <w:fldChar w:fldCharType="end"/>
      </w:r>
      <w:r w:rsidRPr="00E5127C">
        <w:rPr>
          <w:lang w:val="en-US"/>
        </w:rPr>
        <w:t>- FDMA based on AMPS 1G technology</w:t>
      </w:r>
      <w:r w:rsidR="001300F9" w:rsidRPr="00E5127C">
        <w:rPr>
          <w:lang w:val="en-US"/>
        </w:rPr>
        <w:t xml:space="preserve"> [5]</w:t>
      </w:r>
      <w:bookmarkEnd w:id="20"/>
    </w:p>
    <w:p w:rsidR="0055764C" w:rsidRPr="00E5127C" w:rsidRDefault="0055764C" w:rsidP="00674D11">
      <w:pPr>
        <w:rPr>
          <w:rFonts w:eastAsiaTheme="minorHAnsi"/>
        </w:rPr>
      </w:pPr>
      <w:r w:rsidRPr="00E5127C">
        <w:rPr>
          <w:rFonts w:eastAsiaTheme="minorHAnsi"/>
        </w:rPr>
        <w:t xml:space="preserve">    In the 1990’s, the </w:t>
      </w:r>
      <w:r w:rsidRPr="00E5127C">
        <w:rPr>
          <w:rFonts w:eastAsiaTheme="minorHAnsi"/>
          <w:b/>
        </w:rPr>
        <w:t>‘second generation’ 2G</w:t>
      </w:r>
      <w:r w:rsidRPr="00E5127C">
        <w:rPr>
          <w:rFonts w:eastAsiaTheme="minorHAnsi"/>
        </w:rPr>
        <w:t xml:space="preserve"> mobile phone systems appeared, the first digital cellular network, bigger and better than 1G. The initial requirements for this network defined by CEPT/ETSI were more efficiency in radio frequency usage, low cost, low cost cipher in terms of security, QoS, Numbering ITU-T and signaling protocol in the network.</w:t>
      </w:r>
    </w:p>
    <w:p w:rsidR="00D66F45" w:rsidRPr="00E5127C" w:rsidRDefault="0055764C" w:rsidP="00D66F45">
      <w:pPr>
        <w:ind w:left="0"/>
        <w:rPr>
          <w:rFonts w:eastAsiaTheme="minorHAnsi"/>
        </w:rPr>
      </w:pPr>
      <w:r w:rsidRPr="00E5127C">
        <w:rPr>
          <w:rFonts w:eastAsiaTheme="minorHAnsi"/>
        </w:rPr>
        <w:t xml:space="preserve">   </w:t>
      </w:r>
      <w:r w:rsidR="00D66F45" w:rsidRPr="00E5127C">
        <w:rPr>
          <w:rFonts w:eastAsiaTheme="minorHAnsi"/>
        </w:rPr>
        <w:t xml:space="preserve">This generation introduced the GSM architecture in 1991 enabling more users per channel with TDMA technique but still requiring a large gap of spectrum between users to avoid interference. This architecture is divided in three parts: Mobile Station (MS), Base Station Subsystem (BSS) and Switching Subsystem (NSS). The first one consists of Mobile Equipment (ME) and a Subscriber Identity Module (SIM) containing the subscriber identity, a password (PIN), subscription information such as last received/dialed </w:t>
      </w:r>
      <w:proofErr w:type="gramStart"/>
      <w:r w:rsidR="00D66F45" w:rsidRPr="00E5127C">
        <w:rPr>
          <w:rFonts w:eastAsiaTheme="minorHAnsi"/>
        </w:rPr>
        <w:t>numbers,</w:t>
      </w:r>
      <w:proofErr w:type="gramEnd"/>
      <w:r w:rsidR="00D66F45" w:rsidRPr="00E5127C">
        <w:rPr>
          <w:rFonts w:eastAsiaTheme="minorHAnsi"/>
        </w:rPr>
        <w:t xml:space="preserve"> last visited location area and more used for authentication and other security procedures</w:t>
      </w:r>
      <w:r w:rsidR="0086119A" w:rsidRPr="00E5127C">
        <w:rPr>
          <w:rFonts w:eastAsiaTheme="minorHAnsi"/>
        </w:rPr>
        <w:t>.</w:t>
      </w:r>
    </w:p>
    <w:p w:rsidR="001128F0" w:rsidRPr="00E5127C" w:rsidRDefault="0086119A" w:rsidP="001128F0">
      <w:pPr>
        <w:ind w:left="0"/>
        <w:rPr>
          <w:rFonts w:eastAsiaTheme="minorHAnsi"/>
        </w:rPr>
      </w:pPr>
      <w:r w:rsidRPr="00E5127C">
        <w:rPr>
          <w:rFonts w:eastAsiaTheme="minorHAnsi"/>
        </w:rPr>
        <w:t xml:space="preserve">   The BSS is composed by </w:t>
      </w:r>
      <w:r w:rsidR="002D1AAC" w:rsidRPr="00E5127C">
        <w:rPr>
          <w:rFonts w:eastAsiaTheme="minorHAnsi"/>
        </w:rPr>
        <w:t xml:space="preserve">base station controller (BSC) and </w:t>
      </w:r>
      <w:r w:rsidRPr="00E5127C">
        <w:rPr>
          <w:rFonts w:eastAsiaTheme="minorHAnsi"/>
        </w:rPr>
        <w:t>base transceiver station (BTS) placed in the center of a cell</w:t>
      </w:r>
      <w:r w:rsidR="002D1AAC" w:rsidRPr="00E5127C">
        <w:rPr>
          <w:rFonts w:eastAsiaTheme="minorHAnsi"/>
        </w:rPr>
        <w:t>,</w:t>
      </w:r>
      <w:r w:rsidRPr="00E5127C">
        <w:rPr>
          <w:rFonts w:eastAsiaTheme="minorHAnsi"/>
        </w:rPr>
        <w:t xml:space="preserve"> geographic area covered by a </w:t>
      </w:r>
      <w:hyperlink r:id="rId19" w:history="1">
        <w:r w:rsidRPr="00E5127C">
          <w:rPr>
            <w:rFonts w:eastAsiaTheme="minorHAnsi"/>
          </w:rPr>
          <w:t>base station</w:t>
        </w:r>
      </w:hyperlink>
      <w:r w:rsidR="002D1AAC" w:rsidRPr="00E5127C">
        <w:rPr>
          <w:rFonts w:eastAsiaTheme="minorHAnsi"/>
        </w:rPr>
        <w:t xml:space="preserve"> and maps transceivers and antennas to the cell, whose size is defined based on BTS’s transmitting power.</w:t>
      </w:r>
      <w:r w:rsidRPr="00E5127C">
        <w:rPr>
          <w:rFonts w:eastAsiaTheme="minorHAnsi"/>
        </w:rPr>
        <w:t xml:space="preserve"> </w:t>
      </w:r>
      <w:r w:rsidR="002D1AAC" w:rsidRPr="00E5127C">
        <w:rPr>
          <w:rFonts w:eastAsiaTheme="minorHAnsi"/>
        </w:rPr>
        <w:t>BSC manages radio resources of BTS’s and handles BTS and MS power control, handovers, channel allocation, etc. It also gath</w:t>
      </w:r>
      <w:r w:rsidR="00D7357A" w:rsidRPr="00E5127C">
        <w:rPr>
          <w:rFonts w:eastAsiaTheme="minorHAnsi"/>
        </w:rPr>
        <w:t>ers the traffic towards the MSC</w:t>
      </w:r>
      <w:r w:rsidR="001128F0" w:rsidRPr="00E5127C">
        <w:rPr>
          <w:rFonts w:eastAsiaTheme="minorHAnsi"/>
        </w:rPr>
        <w:t xml:space="preserve"> [6]</w:t>
      </w:r>
      <w:r w:rsidR="00D7357A" w:rsidRPr="00E5127C">
        <w:rPr>
          <w:rFonts w:eastAsiaTheme="minorHAnsi"/>
        </w:rPr>
        <w:t>.</w:t>
      </w:r>
    </w:p>
    <w:p w:rsidR="002D1AAC" w:rsidRPr="00E5127C" w:rsidRDefault="001128F0" w:rsidP="00D66F45">
      <w:pPr>
        <w:ind w:left="0"/>
        <w:rPr>
          <w:rFonts w:eastAsiaTheme="minorHAnsi"/>
        </w:rPr>
      </w:pPr>
      <w:r w:rsidRPr="00E5127C">
        <w:rPr>
          <w:rFonts w:eastAsiaTheme="minorHAnsi"/>
        </w:rPr>
        <w:t xml:space="preserve">   </w:t>
      </w:r>
      <w:r w:rsidR="00C60D1F" w:rsidRPr="00E5127C">
        <w:rPr>
          <w:rFonts w:eastAsiaTheme="minorHAnsi"/>
        </w:rPr>
        <w:t xml:space="preserve">At last the NSS it’s composed by MSC containing four databases (HLR, VLR, AuC and </w:t>
      </w:r>
      <w:r w:rsidR="006A6F6E" w:rsidRPr="00E5127C">
        <w:rPr>
          <w:rFonts w:eastAsiaTheme="minorHAnsi"/>
        </w:rPr>
        <w:t>Ei</w:t>
      </w:r>
      <w:r w:rsidR="00C60D1F" w:rsidRPr="00E5127C">
        <w:rPr>
          <w:rFonts w:eastAsiaTheme="minorHAnsi"/>
        </w:rPr>
        <w:t>R) and the GMSC. The MSC manages the communication between the mobiles and the fixed network, handles authentication</w:t>
      </w:r>
      <w:r w:rsidR="006A6F6E" w:rsidRPr="00E5127C">
        <w:rPr>
          <w:rFonts w:eastAsiaTheme="minorHAnsi"/>
        </w:rPr>
        <w:t xml:space="preserve"> and registration from connections with subsystem databases. Home Location Register (HLR) maintains permanent information about the subscribers of a GSM network and tracks the location and state of the mobile terminal </w:t>
      </w:r>
      <w:r w:rsidR="006A6F6E" w:rsidRPr="00E5127C">
        <w:rPr>
          <w:rFonts w:eastAsiaTheme="minorHAnsi"/>
        </w:rPr>
        <w:lastRenderedPageBreak/>
        <w:t xml:space="preserve">within the network, Visitor Location Register (VLR) maintains temporary information about the subscribers </w:t>
      </w:r>
      <w:r w:rsidR="009865D5" w:rsidRPr="00E5127C">
        <w:rPr>
          <w:rFonts w:eastAsiaTheme="minorHAnsi"/>
        </w:rPr>
        <w:t>registered o</w:t>
      </w:r>
      <w:r w:rsidR="006A6F6E" w:rsidRPr="00E5127C">
        <w:rPr>
          <w:rFonts w:eastAsiaTheme="minorHAnsi"/>
        </w:rPr>
        <w:t xml:space="preserve">n a GSM network and keeps up-to-date information about the location of the user within the network, Authentication Center (AuC) is responsible for the authentication of the subscribers, maintains the encryption algorithms, the secret key for each subscriber and generates the session keys and finally Equipment Identity Register (EiR) </w:t>
      </w:r>
      <w:r w:rsidR="003813CC" w:rsidRPr="00E5127C">
        <w:rPr>
          <w:rFonts w:eastAsiaTheme="minorHAnsi"/>
        </w:rPr>
        <w:t>provides security mechanisms for the mobile equipments and keeps lists of authorized or blocked mobile equipments</w:t>
      </w:r>
    </w:p>
    <w:p w:rsidR="003813CC" w:rsidRPr="00E5127C" w:rsidRDefault="003813CC" w:rsidP="003813CC">
      <w:pPr>
        <w:keepNext/>
        <w:ind w:left="0"/>
        <w:jc w:val="center"/>
      </w:pPr>
      <w:r w:rsidRPr="00E5127C">
        <w:rPr>
          <w:noProof/>
          <w:lang w:val="pt-PT"/>
        </w:rPr>
        <w:drawing>
          <wp:inline distT="0" distB="0" distL="0" distR="0">
            <wp:extent cx="4748339" cy="2886419"/>
            <wp:effectExtent l="19050" t="0" r="0" b="0"/>
            <wp:docPr id="2" name="Picture 19" descr="http://i.imgur.com/xNsw6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imgur.com/xNsw6E8.png"/>
                    <pic:cNvPicPr>
                      <a:picLocks noChangeAspect="1" noChangeArrowheads="1"/>
                    </pic:cNvPicPr>
                  </pic:nvPicPr>
                  <pic:blipFill>
                    <a:blip r:embed="rId20" cstate="print"/>
                    <a:srcRect/>
                    <a:stretch>
                      <a:fillRect/>
                    </a:stretch>
                  </pic:blipFill>
                  <pic:spPr bwMode="auto">
                    <a:xfrm>
                      <a:off x="0" y="0"/>
                      <a:ext cx="4755607" cy="2890837"/>
                    </a:xfrm>
                    <a:prstGeom prst="rect">
                      <a:avLst/>
                    </a:prstGeom>
                    <a:noFill/>
                    <a:ln w="9525">
                      <a:noFill/>
                      <a:miter lim="800000"/>
                      <a:headEnd/>
                      <a:tailEnd/>
                    </a:ln>
                  </pic:spPr>
                </pic:pic>
              </a:graphicData>
            </a:graphic>
          </wp:inline>
        </w:drawing>
      </w:r>
    </w:p>
    <w:p w:rsidR="003813CC" w:rsidRPr="00E5127C" w:rsidRDefault="003813CC" w:rsidP="003813CC">
      <w:pPr>
        <w:pStyle w:val="Caption"/>
        <w:jc w:val="center"/>
        <w:rPr>
          <w:lang w:val="en-US"/>
        </w:rPr>
      </w:pPr>
      <w:bookmarkStart w:id="21" w:name="_Toc480201773"/>
      <w:r w:rsidRPr="00E5127C">
        <w:rPr>
          <w:lang w:val="en-US"/>
        </w:rPr>
        <w:t xml:space="preserve">Figure </w:t>
      </w:r>
      <w:r w:rsidR="00B00D1B" w:rsidRPr="00E5127C">
        <w:rPr>
          <w:lang w:val="en-US"/>
        </w:rPr>
        <w:fldChar w:fldCharType="begin"/>
      </w:r>
      <w:r w:rsidRPr="00E5127C">
        <w:rPr>
          <w:lang w:val="en-US"/>
        </w:rPr>
        <w:instrText xml:space="preserve"> SEQ Figure \* ARABIC </w:instrText>
      </w:r>
      <w:r w:rsidR="00B00D1B" w:rsidRPr="00E5127C">
        <w:rPr>
          <w:lang w:val="en-US"/>
        </w:rPr>
        <w:fldChar w:fldCharType="separate"/>
      </w:r>
      <w:r w:rsidR="003B2C4A">
        <w:rPr>
          <w:noProof/>
          <w:lang w:val="en-US"/>
        </w:rPr>
        <w:t>2</w:t>
      </w:r>
      <w:r w:rsidR="00B00D1B" w:rsidRPr="00E5127C">
        <w:rPr>
          <w:lang w:val="en-US"/>
        </w:rPr>
        <w:fldChar w:fldCharType="end"/>
      </w:r>
      <w:r w:rsidR="008258FA" w:rsidRPr="00E5127C">
        <w:rPr>
          <w:lang w:val="en-US"/>
        </w:rPr>
        <w:t xml:space="preserve"> </w:t>
      </w:r>
      <w:r w:rsidRPr="00E5127C">
        <w:rPr>
          <w:lang w:val="en-US"/>
        </w:rPr>
        <w:t>- GSM architecture</w:t>
      </w:r>
      <w:bookmarkEnd w:id="21"/>
    </w:p>
    <w:p w:rsidR="00D66F45" w:rsidRPr="00E5127C" w:rsidRDefault="00A563B7" w:rsidP="002077FA">
      <w:pPr>
        <w:tabs>
          <w:tab w:val="left" w:pos="1371"/>
        </w:tabs>
        <w:rPr>
          <w:rFonts w:eastAsiaTheme="minorHAnsi"/>
        </w:rPr>
      </w:pPr>
      <w:r w:rsidRPr="00E5127C">
        <w:rPr>
          <w:rFonts w:eastAsiaTheme="minorHAnsi"/>
        </w:rPr>
        <w:t xml:space="preserve">   </w:t>
      </w:r>
      <w:r w:rsidR="009852B0" w:rsidRPr="00E5127C">
        <w:rPr>
          <w:rFonts w:eastAsiaTheme="minorHAnsi"/>
        </w:rPr>
        <w:t xml:space="preserve">The second generation introduced SMS text, a new variant way to communicate and </w:t>
      </w:r>
      <w:proofErr w:type="gramStart"/>
      <w:r w:rsidR="009852B0" w:rsidRPr="00E5127C">
        <w:rPr>
          <w:rFonts w:eastAsiaTheme="minorHAnsi"/>
        </w:rPr>
        <w:t>a</w:t>
      </w:r>
      <w:proofErr w:type="gramEnd"/>
      <w:r w:rsidR="009852B0" w:rsidRPr="00E5127C">
        <w:rPr>
          <w:rFonts w:eastAsiaTheme="minorHAnsi"/>
        </w:rPr>
        <w:t xml:space="preserve"> alternative over voice calls nowadays preferred in many situations.</w:t>
      </w:r>
      <w:r w:rsidR="00451921" w:rsidRPr="00E5127C">
        <w:rPr>
          <w:rFonts w:eastAsiaTheme="minorHAnsi"/>
        </w:rPr>
        <w:t xml:space="preserve"> In comparison with 1G digital signals consumed less battery power making mobile batteries last longer, these signals are also considered environment friendly. Voice clarity improved and was compressed into smaller “packages”</w:t>
      </w:r>
      <w:r w:rsidR="00451921" w:rsidRPr="00E5127C">
        <w:rPr>
          <w:b/>
        </w:rPr>
        <w:t xml:space="preserve"> </w:t>
      </w:r>
      <w:r w:rsidR="00451921" w:rsidRPr="00E5127C">
        <w:rPr>
          <w:rFonts w:eastAsiaTheme="minorHAnsi"/>
        </w:rPr>
        <w:t>and noise reduced in the line, furthermore the cost of cost/weight in digital components reduced a lot making possible have a pocket-sized device and</w:t>
      </w:r>
      <w:r w:rsidR="00960375" w:rsidRPr="00E5127C">
        <w:rPr>
          <w:rFonts w:eastAsiaTheme="minorHAnsi"/>
        </w:rPr>
        <w:t xml:space="preserve"> still</w:t>
      </w:r>
      <w:r w:rsidR="00451921" w:rsidRPr="00E5127C">
        <w:rPr>
          <w:rFonts w:eastAsiaTheme="minorHAnsi"/>
        </w:rPr>
        <w:t xml:space="preserve"> we assisted a improvement on security  with encryption to the data and voice calls</w:t>
      </w:r>
      <w:r w:rsidR="00960375" w:rsidRPr="00E5127C">
        <w:rPr>
          <w:rFonts w:eastAsiaTheme="minorHAnsi"/>
        </w:rPr>
        <w:t>.</w:t>
      </w:r>
    </w:p>
    <w:p w:rsidR="00C60D1F" w:rsidRPr="00E5127C" w:rsidRDefault="00960375" w:rsidP="009865D5">
      <w:pPr>
        <w:tabs>
          <w:tab w:val="left" w:pos="1371"/>
        </w:tabs>
        <w:rPr>
          <w:rFonts w:eastAsiaTheme="minorHAnsi"/>
        </w:rPr>
      </w:pPr>
      <w:r w:rsidRPr="00E5127C">
        <w:rPr>
          <w:rFonts w:eastAsiaTheme="minorHAnsi"/>
        </w:rPr>
        <w:t xml:space="preserve">  Mobile phone usage increased drastically and first’s prepaid mobile phones began to appear. </w:t>
      </w:r>
      <w:r w:rsidRPr="00E5127C">
        <w:rPr>
          <w:rFonts w:cs="Arial"/>
          <w:color w:val="242424"/>
          <w:sz w:val="21"/>
          <w:szCs w:val="21"/>
          <w:shd w:val="clear" w:color="auto" w:fill="FFFEEF"/>
        </w:rPr>
        <w:t>However,</w:t>
      </w:r>
      <w:r w:rsidRPr="00E5127C">
        <w:rPr>
          <w:rStyle w:val="apple-converted-space"/>
          <w:rFonts w:cs="Arial"/>
          <w:color w:val="303030"/>
          <w:sz w:val="21"/>
          <w:szCs w:val="21"/>
          <w:shd w:val="clear" w:color="auto" w:fill="FFFEEF"/>
        </w:rPr>
        <w:t> </w:t>
      </w:r>
      <w:r w:rsidRPr="00E5127C">
        <w:rPr>
          <w:rFonts w:cs="Arial"/>
          <w:color w:val="303030"/>
          <w:sz w:val="21"/>
          <w:szCs w:val="21"/>
          <w:shd w:val="clear" w:color="auto" w:fill="FFFEEF"/>
        </w:rPr>
        <w:t>a</w:t>
      </w:r>
      <w:r w:rsidRPr="00E5127C">
        <w:rPr>
          <w:rFonts w:cs="Arial"/>
          <w:color w:val="3C3C3C"/>
          <w:sz w:val="21"/>
          <w:szCs w:val="21"/>
          <w:shd w:val="clear" w:color="auto" w:fill="FFFFFF"/>
        </w:rPr>
        <w:t>lthough</w:t>
      </w:r>
      <w:r w:rsidRPr="00E5127C">
        <w:rPr>
          <w:rFonts w:eastAsiaTheme="minorHAnsi"/>
        </w:rPr>
        <w:t xml:space="preserve"> the network offer more capacity, the data was mostly just text messages and the delivery was rigid whether or not the user was actively talking.</w:t>
      </w:r>
      <w:r w:rsidR="00402AD8" w:rsidRPr="00E5127C">
        <w:rPr>
          <w:rFonts w:eastAsiaTheme="minorHAnsi"/>
        </w:rPr>
        <w:t xml:space="preserve"> These </w:t>
      </w:r>
      <w:r w:rsidR="0081225F" w:rsidRPr="00E5127C">
        <w:rPr>
          <w:rFonts w:eastAsiaTheme="minorHAnsi"/>
        </w:rPr>
        <w:t>constraints</w:t>
      </w:r>
      <w:r w:rsidR="00402AD8" w:rsidRPr="00E5127C">
        <w:rPr>
          <w:rFonts w:eastAsiaTheme="minorHAnsi"/>
        </w:rPr>
        <w:t xml:space="preserve"> and 2G low air interface data rates were improved by High Speed Circuit Switched Data (HSCSD) and General Packet Radio Services (GPRS).</w:t>
      </w:r>
    </w:p>
    <w:p w:rsidR="008858A6" w:rsidRPr="00E5127C" w:rsidRDefault="008858A6" w:rsidP="009865D5">
      <w:pPr>
        <w:tabs>
          <w:tab w:val="left" w:pos="1371"/>
        </w:tabs>
        <w:rPr>
          <w:rFonts w:eastAsiaTheme="minorHAnsi"/>
        </w:rPr>
      </w:pPr>
      <w:r w:rsidRPr="00E5127C">
        <w:rPr>
          <w:rFonts w:eastAsiaTheme="minorHAnsi"/>
        </w:rPr>
        <w:lastRenderedPageBreak/>
        <w:t xml:space="preserve">   HSCSD uses multiple time slots per user (max 6) and increased data throughput. However, since its circuit switched it allocates the time slots even when nothing is being transmitted increasing blocking probability of the system.</w:t>
      </w:r>
    </w:p>
    <w:p w:rsidR="008858A6" w:rsidRPr="00E5127C" w:rsidRDefault="008858A6" w:rsidP="009865D5">
      <w:pPr>
        <w:tabs>
          <w:tab w:val="left" w:pos="1371"/>
        </w:tabs>
        <w:rPr>
          <w:rFonts w:eastAsiaTheme="minorHAnsi"/>
        </w:rPr>
      </w:pPr>
      <w:r w:rsidRPr="00E5127C">
        <w:rPr>
          <w:rFonts w:eastAsiaTheme="minorHAnsi"/>
        </w:rPr>
        <w:t xml:space="preserve">   On another front</w:t>
      </w:r>
      <w:r w:rsidR="00906A5F" w:rsidRPr="00E5127C">
        <w:rPr>
          <w:rFonts w:eastAsiaTheme="minorHAnsi"/>
        </w:rPr>
        <w:t xml:space="preserve"> GPRS was the new technology that made possible to make phone calls and transmit data at the same time. </w:t>
      </w:r>
      <w:proofErr w:type="gramStart"/>
      <w:r w:rsidR="00906A5F" w:rsidRPr="00E5127C">
        <w:rPr>
          <w:rFonts w:eastAsiaTheme="minorHAnsi"/>
        </w:rPr>
        <w:t>It’s</w:t>
      </w:r>
      <w:proofErr w:type="gramEnd"/>
      <w:r w:rsidR="00906A5F" w:rsidRPr="00E5127C">
        <w:rPr>
          <w:rFonts w:eastAsiaTheme="minorHAnsi"/>
        </w:rPr>
        <w:t xml:space="preserve"> architecture provides both circuit switched and packet switched data for voice and data traffic respectively, although as the name indicates it’s more a packet-oriented transport service. This period is seen as an extra period of mobile networking called </w:t>
      </w:r>
      <w:r w:rsidR="00906A5F" w:rsidRPr="00E5127C">
        <w:rPr>
          <w:rFonts w:eastAsiaTheme="minorHAnsi"/>
          <w:b/>
        </w:rPr>
        <w:t>2.5G</w:t>
      </w:r>
      <w:r w:rsidR="00906A5F" w:rsidRPr="00E5127C">
        <w:rPr>
          <w:rFonts w:eastAsiaTheme="minorHAnsi"/>
        </w:rPr>
        <w:t>, new</w:t>
      </w:r>
      <w:r w:rsidR="004018F8" w:rsidRPr="00E5127C">
        <w:rPr>
          <w:rFonts w:eastAsiaTheme="minorHAnsi"/>
        </w:rPr>
        <w:t xml:space="preserve"> network applications appeared</w:t>
      </w:r>
      <w:r w:rsidR="00906A5F" w:rsidRPr="00E5127C">
        <w:rPr>
          <w:rFonts w:eastAsiaTheme="minorHAnsi"/>
        </w:rPr>
        <w:t xml:space="preserve"> </w:t>
      </w:r>
      <w:r w:rsidR="004018F8" w:rsidRPr="00E5127C">
        <w:t>as well</w:t>
      </w:r>
      <w:r w:rsidR="004018F8" w:rsidRPr="00E5127C">
        <w:rPr>
          <w:rFonts w:eastAsiaTheme="minorHAnsi"/>
        </w:rPr>
        <w:t xml:space="preserve"> new </w:t>
      </w:r>
      <w:r w:rsidR="00906A5F" w:rsidRPr="00E5127C">
        <w:rPr>
          <w:rFonts w:eastAsiaTheme="minorHAnsi"/>
        </w:rPr>
        <w:t>services such as</w:t>
      </w:r>
      <w:r w:rsidR="00906A5F" w:rsidRPr="00E5127C">
        <w:t xml:space="preserve"> Wireless Application Protocol (WAP) access, Multimedia Messaging Service (MMS) or </w:t>
      </w:r>
      <w:r w:rsidR="004018F8" w:rsidRPr="00E5127C">
        <w:t xml:space="preserve">e-mails. With </w:t>
      </w:r>
      <w:r w:rsidR="004018F8" w:rsidRPr="00E5127C">
        <w:rPr>
          <w:rFonts w:eastAsiaTheme="minorHAnsi"/>
        </w:rPr>
        <w:t xml:space="preserve">bit rates transmission improvements from </w:t>
      </w:r>
      <w:r w:rsidR="004018F8" w:rsidRPr="00E5127C">
        <w:t>56 Kbit/s up to 115 Kbit/s, new user-oriented billing mechanisms (by traffic</w:t>
      </w:r>
      <w:r w:rsidR="00EA2456" w:rsidRPr="00E5127C">
        <w:t xml:space="preserve"> e.g.), i</w:t>
      </w:r>
      <w:r w:rsidR="004018F8" w:rsidRPr="00E5127C">
        <w:t xml:space="preserve">t really was an important step </w:t>
      </w:r>
      <w:r w:rsidR="004018F8" w:rsidRPr="00E5127C">
        <w:rPr>
          <w:rFonts w:eastAsiaTheme="minorHAnsi"/>
        </w:rPr>
        <w:t xml:space="preserve">towards 3G and the </w:t>
      </w:r>
      <w:r w:rsidR="00D7357A" w:rsidRPr="00E5127C">
        <w:rPr>
          <w:rFonts w:eastAsiaTheme="minorHAnsi"/>
        </w:rPr>
        <w:t>first evolution of GSM networks</w:t>
      </w:r>
      <w:r w:rsidR="006544A3" w:rsidRPr="00E5127C">
        <w:rPr>
          <w:rFonts w:eastAsiaTheme="minorHAnsi"/>
        </w:rPr>
        <w:t xml:space="preserve"> [4]</w:t>
      </w:r>
      <w:r w:rsidR="00D7357A" w:rsidRPr="00E5127C">
        <w:rPr>
          <w:rFonts w:eastAsiaTheme="minorHAnsi"/>
        </w:rPr>
        <w:t>.</w:t>
      </w:r>
    </w:p>
    <w:p w:rsidR="004018F8" w:rsidRPr="00E5127C" w:rsidRDefault="004018F8" w:rsidP="004D43A9">
      <w:pPr>
        <w:tabs>
          <w:tab w:val="left" w:pos="1371"/>
        </w:tabs>
        <w:rPr>
          <w:rFonts w:eastAsiaTheme="minorHAnsi"/>
        </w:rPr>
      </w:pPr>
      <w:r w:rsidRPr="00E5127C">
        <w:rPr>
          <w:rFonts w:eastAsiaTheme="minorHAnsi"/>
        </w:rPr>
        <w:t xml:space="preserve">   </w:t>
      </w:r>
      <w:r w:rsidR="003C619E" w:rsidRPr="00E5127C">
        <w:rPr>
          <w:rFonts w:eastAsiaTheme="minorHAnsi"/>
        </w:rPr>
        <w:t xml:space="preserve">In comparison with GSM’s architecture in GPRS we have a BSS evolution with upgrades on BTS’s, BSC’s, </w:t>
      </w:r>
      <w:proofErr w:type="gramStart"/>
      <w:r w:rsidR="003C619E" w:rsidRPr="00E5127C">
        <w:rPr>
          <w:rFonts w:eastAsiaTheme="minorHAnsi"/>
        </w:rPr>
        <w:t>network</w:t>
      </w:r>
      <w:proofErr w:type="gramEnd"/>
      <w:r w:rsidR="003C619E" w:rsidRPr="00E5127C">
        <w:rPr>
          <w:rFonts w:eastAsiaTheme="minorHAnsi"/>
        </w:rPr>
        <w:t xml:space="preserve"> planning and new element called Packet Controller Unit (PCU). In NSS the core network was modified adding new packet nodes dedicated to GPRS (SGSN, GGSN) and Internet equipment like DNS servers and firewalls. We also assist a</w:t>
      </w:r>
      <w:r w:rsidR="00DF5EF2" w:rsidRPr="00E5127C">
        <w:rPr>
          <w:rFonts w:eastAsiaTheme="minorHAnsi"/>
        </w:rPr>
        <w:t>n</w:t>
      </w:r>
      <w:r w:rsidR="003C619E" w:rsidRPr="00E5127C">
        <w:rPr>
          <w:rFonts w:eastAsiaTheme="minorHAnsi"/>
        </w:rPr>
        <w:t xml:space="preserve"> evolution of HLR</w:t>
      </w:r>
      <w:r w:rsidR="004D3C4E" w:rsidRPr="00E5127C">
        <w:rPr>
          <w:rFonts w:eastAsiaTheme="minorHAnsi"/>
        </w:rPr>
        <w:t>, VLR</w:t>
      </w:r>
      <w:r w:rsidR="003C619E" w:rsidRPr="00E5127C">
        <w:rPr>
          <w:rFonts w:eastAsiaTheme="minorHAnsi"/>
        </w:rPr>
        <w:t>, SS7 that we already known from GSM.</w:t>
      </w:r>
      <w:r w:rsidR="004D43A9" w:rsidRPr="00E5127C">
        <w:rPr>
          <w:rFonts w:eastAsiaTheme="minorHAnsi"/>
        </w:rPr>
        <w:t xml:space="preserve"> </w:t>
      </w:r>
    </w:p>
    <w:p w:rsidR="004D43A9" w:rsidRPr="00E5127C" w:rsidRDefault="004D43A9" w:rsidP="004D43A9">
      <w:pPr>
        <w:keepNext/>
        <w:tabs>
          <w:tab w:val="left" w:pos="1371"/>
        </w:tabs>
        <w:jc w:val="center"/>
      </w:pPr>
      <w:r w:rsidRPr="00E5127C">
        <w:rPr>
          <w:noProof/>
          <w:lang w:val="pt-PT"/>
        </w:rPr>
        <w:drawing>
          <wp:inline distT="0" distB="0" distL="0" distR="0">
            <wp:extent cx="3977005" cy="3040380"/>
            <wp:effectExtent l="19050" t="0" r="4445" b="0"/>
            <wp:docPr id="32" name="Picture 32" descr="http://i.imgur.com/jcmvj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imgur.com/jcmvjUS.png"/>
                    <pic:cNvPicPr>
                      <a:picLocks noChangeAspect="1" noChangeArrowheads="1"/>
                    </pic:cNvPicPr>
                  </pic:nvPicPr>
                  <pic:blipFill>
                    <a:blip r:embed="rId21" cstate="print"/>
                    <a:srcRect/>
                    <a:stretch>
                      <a:fillRect/>
                    </a:stretch>
                  </pic:blipFill>
                  <pic:spPr bwMode="auto">
                    <a:xfrm>
                      <a:off x="0" y="0"/>
                      <a:ext cx="3977005" cy="3040380"/>
                    </a:xfrm>
                    <a:prstGeom prst="rect">
                      <a:avLst/>
                    </a:prstGeom>
                    <a:noFill/>
                    <a:ln w="9525">
                      <a:noFill/>
                      <a:miter lim="800000"/>
                      <a:headEnd/>
                      <a:tailEnd/>
                    </a:ln>
                  </pic:spPr>
                </pic:pic>
              </a:graphicData>
            </a:graphic>
          </wp:inline>
        </w:drawing>
      </w:r>
    </w:p>
    <w:p w:rsidR="004018F8" w:rsidRPr="00E5127C" w:rsidRDefault="004D43A9" w:rsidP="004D43A9">
      <w:pPr>
        <w:pStyle w:val="Caption"/>
        <w:jc w:val="center"/>
        <w:rPr>
          <w:lang w:val="en-US"/>
        </w:rPr>
      </w:pPr>
      <w:bookmarkStart w:id="22" w:name="_Toc480201774"/>
      <w:r w:rsidRPr="00E5127C">
        <w:rPr>
          <w:lang w:val="en-US"/>
        </w:rPr>
        <w:t xml:space="preserve">Figure </w:t>
      </w:r>
      <w:r w:rsidR="00B00D1B" w:rsidRPr="00E5127C">
        <w:rPr>
          <w:lang w:val="en-US"/>
        </w:rPr>
        <w:fldChar w:fldCharType="begin"/>
      </w:r>
      <w:r w:rsidRPr="00E5127C">
        <w:rPr>
          <w:lang w:val="en-US"/>
        </w:rPr>
        <w:instrText xml:space="preserve"> SEQ Figure \* ARABIC </w:instrText>
      </w:r>
      <w:r w:rsidR="00B00D1B" w:rsidRPr="00E5127C">
        <w:rPr>
          <w:lang w:val="en-US"/>
        </w:rPr>
        <w:fldChar w:fldCharType="separate"/>
      </w:r>
      <w:r w:rsidR="003B2C4A">
        <w:rPr>
          <w:noProof/>
          <w:lang w:val="en-US"/>
        </w:rPr>
        <w:t>3</w:t>
      </w:r>
      <w:r w:rsidR="00B00D1B" w:rsidRPr="00E5127C">
        <w:rPr>
          <w:lang w:val="en-US"/>
        </w:rPr>
        <w:fldChar w:fldCharType="end"/>
      </w:r>
      <w:r w:rsidR="008258FA" w:rsidRPr="00E5127C">
        <w:rPr>
          <w:lang w:val="en-US"/>
        </w:rPr>
        <w:t xml:space="preserve"> </w:t>
      </w:r>
      <w:r w:rsidRPr="00E5127C">
        <w:rPr>
          <w:lang w:val="en-US"/>
        </w:rPr>
        <w:t>- GPRS architecture</w:t>
      </w:r>
      <w:bookmarkEnd w:id="22"/>
    </w:p>
    <w:p w:rsidR="004018F8" w:rsidRPr="00E5127C" w:rsidRDefault="004018F8" w:rsidP="004D43A9">
      <w:pPr>
        <w:tabs>
          <w:tab w:val="left" w:pos="1371"/>
        </w:tabs>
        <w:ind w:left="0"/>
        <w:rPr>
          <w:rFonts w:eastAsiaTheme="minorHAnsi"/>
        </w:rPr>
      </w:pPr>
    </w:p>
    <w:p w:rsidR="003A5EB8" w:rsidRPr="00E5127C" w:rsidRDefault="004D43A9" w:rsidP="004018F8">
      <w:pPr>
        <w:ind w:left="0"/>
      </w:pPr>
      <w:r w:rsidRPr="00E5127C">
        <w:lastRenderedPageBreak/>
        <w:t xml:space="preserve">   </w:t>
      </w:r>
      <w:r w:rsidR="004B2B86" w:rsidRPr="00E5127C">
        <w:t>With no new technology required was found a way to double the transfer speed of 2.5G, but still was not fast enough to reach the 3G standards defined for the future. The idea was change the modulation scheme to 8-PSK and with link adaptations only software upgrades was required to increase the data rates. This technology was called EDGE or EGPRS</w:t>
      </w:r>
      <w:r w:rsidR="00055A6B" w:rsidRPr="00E5127C">
        <w:t xml:space="preserve"> and as explained it’s </w:t>
      </w:r>
      <w:r w:rsidR="003A5EB8" w:rsidRPr="00E5127C">
        <w:t>an</w:t>
      </w:r>
      <w:r w:rsidR="00055A6B" w:rsidRPr="00E5127C">
        <w:t xml:space="preserve"> extended only version of GSM</w:t>
      </w:r>
      <w:r w:rsidR="004B2B86" w:rsidRPr="00E5127C">
        <w:t>.</w:t>
      </w:r>
    </w:p>
    <w:p w:rsidR="00C45431" w:rsidRPr="00E5127C" w:rsidRDefault="003A5EB8" w:rsidP="004018F8">
      <w:pPr>
        <w:ind w:left="0"/>
      </w:pPr>
      <w:r w:rsidRPr="00E5127C">
        <w:t xml:space="preserve">   </w:t>
      </w:r>
      <w:r w:rsidR="00813502" w:rsidRPr="00E5127C">
        <w:t>Operators and providers revenues were coming mainly from voice (&gt;70%) and the mindset was migrating towards more applications, services and new systems. Technological progress and voice/data combination contributed as well to motivate a new system</w:t>
      </w:r>
      <w:r w:rsidR="000F3D0C" w:rsidRPr="00E5127C">
        <w:t>.</w:t>
      </w:r>
      <w:r w:rsidR="000A10CA" w:rsidRPr="00E5127C">
        <w:t xml:space="preserve"> </w:t>
      </w:r>
      <w:r w:rsidR="000F3D0C" w:rsidRPr="00E5127C">
        <w:t xml:space="preserve">Taking that in consideration </w:t>
      </w:r>
      <w:r w:rsidR="00813502" w:rsidRPr="00E5127C">
        <w:t>European Telecommunications Standards Institute (ETSI) started the work</w:t>
      </w:r>
      <w:r w:rsidR="000A10CA" w:rsidRPr="00E5127C">
        <w:t>, carried out later by Third Generation Partnership Project (3GPP) organization,</w:t>
      </w:r>
      <w:r w:rsidR="00813502" w:rsidRPr="00E5127C">
        <w:t xml:space="preserve"> for the next generation mobile networks</w:t>
      </w:r>
      <w:r w:rsidR="000F3D0C" w:rsidRPr="00E5127C">
        <w:t xml:space="preserve"> in a system called Universal Mobile Telecommunication System (UMTS)</w:t>
      </w:r>
      <w:r w:rsidR="00215737" w:rsidRPr="00E5127C">
        <w:t xml:space="preserve"> </w:t>
      </w:r>
      <w:r w:rsidR="00FD4915" w:rsidRPr="00E5127C">
        <w:t>[</w:t>
      </w:r>
      <w:r w:rsidR="00277293" w:rsidRPr="00E5127C">
        <w:t>10</w:t>
      </w:r>
      <w:r w:rsidR="00FD4915" w:rsidRPr="00E5127C">
        <w:t>]</w:t>
      </w:r>
      <w:r w:rsidR="00D7357A" w:rsidRPr="00E5127C">
        <w:t>.</w:t>
      </w:r>
    </w:p>
    <w:p w:rsidR="00C45431" w:rsidRPr="00E5127C" w:rsidRDefault="00C45431" w:rsidP="004018F8">
      <w:pPr>
        <w:ind w:left="0"/>
      </w:pPr>
      <w:r w:rsidRPr="00E5127C">
        <w:rPr>
          <w:noProof/>
          <w:lang w:val="pt-PT"/>
        </w:rPr>
        <w:drawing>
          <wp:anchor distT="0" distB="0" distL="114300" distR="114300" simplePos="0" relativeHeight="251687936" behindDoc="0" locked="0" layoutInCell="1" allowOverlap="1">
            <wp:simplePos x="0" y="0"/>
            <wp:positionH relativeFrom="column">
              <wp:posOffset>448310</wp:posOffset>
            </wp:positionH>
            <wp:positionV relativeFrom="paragraph">
              <wp:posOffset>608965</wp:posOffset>
            </wp:positionV>
            <wp:extent cx="4786630" cy="4146550"/>
            <wp:effectExtent l="19050" t="0" r="0" b="0"/>
            <wp:wrapSquare wrapText="bothSides"/>
            <wp:docPr id="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4786630" cy="4146550"/>
                    </a:xfrm>
                    <a:prstGeom prst="rect">
                      <a:avLst/>
                    </a:prstGeom>
                    <a:noFill/>
                    <a:ln w="9525">
                      <a:noFill/>
                      <a:miter lim="800000"/>
                      <a:headEnd/>
                      <a:tailEnd/>
                    </a:ln>
                  </pic:spPr>
                </pic:pic>
              </a:graphicData>
            </a:graphic>
          </wp:anchor>
        </w:drawing>
      </w:r>
      <w:r w:rsidRPr="00E5127C">
        <w:t xml:space="preserve">   </w:t>
      </w:r>
      <w:r w:rsidR="000A10CA" w:rsidRPr="00E5127C">
        <w:t xml:space="preserve">Combining aspects of 2G </w:t>
      </w:r>
      <w:r w:rsidR="00215737" w:rsidRPr="00E5127C">
        <w:t>the 3GPP model idea was pass from a vertical model to an all uniformed service</w:t>
      </w:r>
      <w:r w:rsidRPr="00E5127C">
        <w:t xml:space="preserve"> and transport layers to create a single set of services that apply</w:t>
      </w:r>
    </w:p>
    <w:p w:rsidR="007D2F1E" w:rsidRPr="00E5127C" w:rsidRDefault="007D2F1E" w:rsidP="007D2F1E">
      <w:pPr>
        <w:pStyle w:val="ListParagraph"/>
        <w:keepNext/>
        <w:spacing w:after="120" w:line="360" w:lineRule="auto"/>
        <w:ind w:left="366"/>
        <w:jc w:val="center"/>
        <w:rPr>
          <w:lang w:val="en-US"/>
        </w:rPr>
      </w:pPr>
    </w:p>
    <w:p w:rsidR="008858A6" w:rsidRPr="00E5127C" w:rsidRDefault="007D2F1E" w:rsidP="002E666B">
      <w:pPr>
        <w:pStyle w:val="Caption"/>
        <w:jc w:val="center"/>
        <w:rPr>
          <w:lang w:val="en-US"/>
        </w:rPr>
      </w:pPr>
      <w:bookmarkStart w:id="23" w:name="_Toc480201775"/>
      <w:r w:rsidRPr="00E5127C">
        <w:rPr>
          <w:lang w:val="en-US"/>
        </w:rPr>
        <w:t xml:space="preserve">Figure </w:t>
      </w:r>
      <w:r w:rsidR="00B00D1B" w:rsidRPr="00E5127C">
        <w:rPr>
          <w:lang w:val="en-US"/>
        </w:rPr>
        <w:fldChar w:fldCharType="begin"/>
      </w:r>
      <w:r w:rsidRPr="00E5127C">
        <w:rPr>
          <w:lang w:val="en-US"/>
        </w:rPr>
        <w:instrText xml:space="preserve"> SEQ Figure \* ARABIC </w:instrText>
      </w:r>
      <w:r w:rsidR="00B00D1B" w:rsidRPr="00E5127C">
        <w:rPr>
          <w:lang w:val="en-US"/>
        </w:rPr>
        <w:fldChar w:fldCharType="separate"/>
      </w:r>
      <w:r w:rsidR="003B2C4A">
        <w:rPr>
          <w:noProof/>
          <w:lang w:val="en-US"/>
        </w:rPr>
        <w:t>4</w:t>
      </w:r>
      <w:r w:rsidR="00B00D1B" w:rsidRPr="00E5127C">
        <w:rPr>
          <w:lang w:val="en-US"/>
        </w:rPr>
        <w:fldChar w:fldCharType="end"/>
      </w:r>
      <w:r w:rsidR="008258FA" w:rsidRPr="00E5127C">
        <w:rPr>
          <w:lang w:val="en-US"/>
        </w:rPr>
        <w:t xml:space="preserve"> </w:t>
      </w:r>
      <w:r w:rsidRPr="00E5127C">
        <w:rPr>
          <w:lang w:val="en-US"/>
        </w:rPr>
        <w:t>-</w:t>
      </w:r>
      <w:r w:rsidR="008258FA" w:rsidRPr="00E5127C">
        <w:rPr>
          <w:lang w:val="en-US"/>
        </w:rPr>
        <w:t xml:space="preserve"> </w:t>
      </w:r>
      <w:r w:rsidRPr="00E5127C">
        <w:rPr>
          <w:lang w:val="en-US"/>
        </w:rPr>
        <w:t>Legacy Telecom Model and 3GPP Telecom Model respectively</w:t>
      </w:r>
      <w:bookmarkEnd w:id="23"/>
    </w:p>
    <w:p w:rsidR="007D2F1E" w:rsidRPr="00E5127C" w:rsidRDefault="007D2F1E" w:rsidP="007D2F1E">
      <w:pPr>
        <w:rPr>
          <w:lang w:eastAsia="en-US"/>
        </w:rPr>
      </w:pPr>
      <w:r w:rsidRPr="00E5127C">
        <w:rPr>
          <w:lang w:eastAsia="en-US"/>
        </w:rPr>
        <w:lastRenderedPageBreak/>
        <w:t xml:space="preserve">   </w:t>
      </w:r>
    </w:p>
    <w:p w:rsidR="008858A6" w:rsidRPr="00E5127C" w:rsidRDefault="00C45431" w:rsidP="00C45431">
      <w:pPr>
        <w:ind w:left="0"/>
      </w:pPr>
      <w:proofErr w:type="gramStart"/>
      <w:r w:rsidRPr="00E5127C">
        <w:t>network</w:t>
      </w:r>
      <w:proofErr w:type="gramEnd"/>
      <w:r w:rsidRPr="00E5127C">
        <w:t xml:space="preserve"> wide, generic application servers, a common session contro</w:t>
      </w:r>
      <w:r w:rsidR="002E666B" w:rsidRPr="00E5127C">
        <w:t>l, a consistent user experience and</w:t>
      </w:r>
      <w:r w:rsidRPr="00E5127C">
        <w:t xml:space="preserve"> improving</w:t>
      </w:r>
      <w:r w:rsidR="002E666B" w:rsidRPr="00E5127C">
        <w:t xml:space="preserve"> operational efficiency to any device anywhere and in any access technology.</w:t>
      </w:r>
    </w:p>
    <w:p w:rsidR="00C15009" w:rsidRPr="00E5127C" w:rsidRDefault="000B0B48" w:rsidP="000B0B48">
      <w:pPr>
        <w:pStyle w:val="ListParagraph"/>
        <w:spacing w:after="120" w:line="360" w:lineRule="auto"/>
        <w:ind w:left="0"/>
        <w:rPr>
          <w:lang w:val="en-US"/>
        </w:rPr>
      </w:pPr>
      <w:r w:rsidRPr="00E5127C">
        <w:rPr>
          <w:lang w:val="en-US"/>
        </w:rPr>
        <w:t xml:space="preserve">   The core network of UMTS has base stations called Node B and Radio Network Controllers (RNC). These components together form the Radio Network Subsystem (RNS) similarly to BSS that we </w:t>
      </w:r>
      <w:r w:rsidR="00906B13" w:rsidRPr="00E5127C">
        <w:rPr>
          <w:lang w:val="en-US"/>
        </w:rPr>
        <w:t>saw before.</w:t>
      </w:r>
      <w:r w:rsidR="00C15009" w:rsidRPr="00E5127C">
        <w:rPr>
          <w:lang w:val="en-US"/>
        </w:rPr>
        <w:t xml:space="preserve"> </w:t>
      </w:r>
    </w:p>
    <w:p w:rsidR="008858A6" w:rsidRPr="00E5127C" w:rsidRDefault="00C15009" w:rsidP="000B0B48">
      <w:pPr>
        <w:pStyle w:val="ListParagraph"/>
        <w:spacing w:after="120" w:line="360" w:lineRule="auto"/>
        <w:ind w:left="0"/>
        <w:rPr>
          <w:lang w:val="en-US"/>
        </w:rPr>
      </w:pPr>
      <w:r w:rsidRPr="00E5127C">
        <w:rPr>
          <w:lang w:val="en-US"/>
        </w:rPr>
        <w:t xml:space="preserve">   In release 5</w:t>
      </w:r>
      <w:r w:rsidR="00D2786D" w:rsidRPr="00E5127C">
        <w:rPr>
          <w:lang w:val="en-US"/>
        </w:rPr>
        <w:t xml:space="preserve"> IMS</w:t>
      </w:r>
      <w:r w:rsidRPr="00E5127C">
        <w:rPr>
          <w:lang w:val="en-US"/>
        </w:rPr>
        <w:t xml:space="preserve"> was introduced, with the same core network it was the architectural foundation for next generation networks. It defined a common framework for delivering IP-based multimedia while maintaining QoS, billing and service integration. Release 6 </w:t>
      </w:r>
      <w:r w:rsidR="000D2E6F" w:rsidRPr="00E5127C">
        <w:rPr>
          <w:lang w:val="en-US"/>
        </w:rPr>
        <w:t xml:space="preserve">extended to wideband fixed networks (xDSL, WLAN, </w:t>
      </w:r>
      <w:proofErr w:type="gramStart"/>
      <w:r w:rsidR="000D2E6F" w:rsidRPr="00E5127C">
        <w:rPr>
          <w:lang w:val="en-US"/>
        </w:rPr>
        <w:t>cable, …)</w:t>
      </w:r>
      <w:proofErr w:type="gramEnd"/>
      <w:r w:rsidR="000D2E6F" w:rsidRPr="00E5127C">
        <w:rPr>
          <w:lang w:val="en-US"/>
        </w:rPr>
        <w:t xml:space="preserve"> and supported services convergence on fixed and mobile networks (circuit-switched voice traffic in IP).</w:t>
      </w:r>
      <w:r w:rsidR="006F0097" w:rsidRPr="00E5127C">
        <w:rPr>
          <w:lang w:val="en-US"/>
        </w:rPr>
        <w:t xml:space="preserve"> For network providers this bring a lot of advantages because a universal network reduces operational expenditures and service providers reaches a new and broader marker and functions of authentication, charging and billi</w:t>
      </w:r>
      <w:r w:rsidR="00D7357A" w:rsidRPr="00E5127C">
        <w:rPr>
          <w:lang w:val="en-US"/>
        </w:rPr>
        <w:t>ng could now be outsourced</w:t>
      </w:r>
      <w:r w:rsidR="001128F0" w:rsidRPr="00E5127C">
        <w:rPr>
          <w:lang w:val="en-US"/>
        </w:rPr>
        <w:t xml:space="preserve"> </w:t>
      </w:r>
      <w:r w:rsidR="003D535E" w:rsidRPr="00E5127C">
        <w:rPr>
          <w:lang w:val="en-US"/>
        </w:rPr>
        <w:t>[21]</w:t>
      </w:r>
      <w:r w:rsidR="00D7357A" w:rsidRPr="00E5127C">
        <w:rPr>
          <w:lang w:val="en-US"/>
        </w:rPr>
        <w:t>.</w:t>
      </w:r>
    </w:p>
    <w:p w:rsidR="006F0097" w:rsidRPr="00E5127C" w:rsidRDefault="006F0097" w:rsidP="006F0097">
      <w:pPr>
        <w:pStyle w:val="ListParagraph"/>
        <w:keepNext/>
        <w:spacing w:after="120" w:line="360" w:lineRule="auto"/>
        <w:ind w:left="0"/>
        <w:jc w:val="center"/>
        <w:rPr>
          <w:lang w:val="en-US"/>
        </w:rPr>
      </w:pPr>
      <w:r w:rsidRPr="00E5127C">
        <w:rPr>
          <w:noProof/>
          <w:lang w:eastAsia="pt-PT"/>
        </w:rPr>
        <w:drawing>
          <wp:inline distT="0" distB="0" distL="0" distR="0">
            <wp:extent cx="4308401" cy="3232895"/>
            <wp:effectExtent l="19050" t="0" r="0" b="0"/>
            <wp:docPr id="60" name="Picture 60" descr="https://upload.wikimedia.org/wikipedia/commons/6/60/Ims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upload.wikimedia.org/wikipedia/commons/6/60/Ims_overview.png"/>
                    <pic:cNvPicPr>
                      <a:picLocks noChangeAspect="1" noChangeArrowheads="1"/>
                    </pic:cNvPicPr>
                  </pic:nvPicPr>
                  <pic:blipFill>
                    <a:blip r:embed="rId23" cstate="print"/>
                    <a:srcRect/>
                    <a:stretch>
                      <a:fillRect/>
                    </a:stretch>
                  </pic:blipFill>
                  <pic:spPr bwMode="auto">
                    <a:xfrm>
                      <a:off x="0" y="0"/>
                      <a:ext cx="4303049" cy="3228879"/>
                    </a:xfrm>
                    <a:prstGeom prst="rect">
                      <a:avLst/>
                    </a:prstGeom>
                    <a:noFill/>
                    <a:ln w="9525">
                      <a:noFill/>
                      <a:miter lim="800000"/>
                      <a:headEnd/>
                      <a:tailEnd/>
                    </a:ln>
                  </pic:spPr>
                </pic:pic>
              </a:graphicData>
            </a:graphic>
          </wp:inline>
        </w:drawing>
      </w:r>
    </w:p>
    <w:p w:rsidR="000D2E6F" w:rsidRPr="00E5127C" w:rsidRDefault="006F0097" w:rsidP="008258FA">
      <w:pPr>
        <w:pStyle w:val="Caption"/>
        <w:jc w:val="center"/>
        <w:rPr>
          <w:lang w:val="en-US"/>
        </w:rPr>
      </w:pPr>
      <w:bookmarkStart w:id="24" w:name="_Toc480201776"/>
      <w:r w:rsidRPr="00E5127C">
        <w:rPr>
          <w:lang w:val="en-US"/>
        </w:rPr>
        <w:t xml:space="preserve">Figure </w:t>
      </w:r>
      <w:r w:rsidR="00B00D1B" w:rsidRPr="00E5127C">
        <w:rPr>
          <w:lang w:val="en-US"/>
        </w:rPr>
        <w:fldChar w:fldCharType="begin"/>
      </w:r>
      <w:r w:rsidRPr="00E5127C">
        <w:rPr>
          <w:lang w:val="en-US"/>
        </w:rPr>
        <w:instrText xml:space="preserve"> SEQ Figure \* ARABIC </w:instrText>
      </w:r>
      <w:r w:rsidR="00B00D1B" w:rsidRPr="00E5127C">
        <w:rPr>
          <w:lang w:val="en-US"/>
        </w:rPr>
        <w:fldChar w:fldCharType="separate"/>
      </w:r>
      <w:r w:rsidR="003B2C4A">
        <w:rPr>
          <w:noProof/>
          <w:lang w:val="en-US"/>
        </w:rPr>
        <w:t>5</w:t>
      </w:r>
      <w:r w:rsidR="00B00D1B" w:rsidRPr="00E5127C">
        <w:rPr>
          <w:lang w:val="en-US"/>
        </w:rPr>
        <w:fldChar w:fldCharType="end"/>
      </w:r>
      <w:r w:rsidRPr="00E5127C">
        <w:rPr>
          <w:lang w:val="en-US"/>
        </w:rPr>
        <w:t xml:space="preserve"> </w:t>
      </w:r>
      <w:r w:rsidR="008258FA" w:rsidRPr="00E5127C">
        <w:rPr>
          <w:lang w:val="en-US"/>
        </w:rPr>
        <w:t xml:space="preserve">- </w:t>
      </w:r>
      <w:r w:rsidRPr="00E5127C">
        <w:rPr>
          <w:lang w:val="en-US"/>
        </w:rPr>
        <w:t>3GPP IMS architectural overview</w:t>
      </w:r>
      <w:bookmarkEnd w:id="24"/>
    </w:p>
    <w:p w:rsidR="006314D3" w:rsidRPr="00E5127C" w:rsidRDefault="006314D3" w:rsidP="00D2786D">
      <w:pPr>
        <w:ind w:left="0"/>
        <w:rPr>
          <w:rFonts w:eastAsiaTheme="minorHAnsi"/>
        </w:rPr>
      </w:pPr>
      <w:r w:rsidRPr="00E5127C">
        <w:rPr>
          <w:rFonts w:eastAsiaTheme="minorHAnsi"/>
        </w:rPr>
        <w:t xml:space="preserve">   Before the fourth generation some sources consider an extra period, </w:t>
      </w:r>
      <w:r w:rsidRPr="00E5127C">
        <w:rPr>
          <w:rFonts w:eastAsiaTheme="minorHAnsi"/>
          <w:b/>
        </w:rPr>
        <w:t xml:space="preserve">3.5G </w:t>
      </w:r>
      <w:r w:rsidRPr="00E5127C">
        <w:rPr>
          <w:rFonts w:eastAsiaTheme="minorHAnsi"/>
        </w:rPr>
        <w:t>or</w:t>
      </w:r>
      <w:r w:rsidRPr="00E5127C">
        <w:rPr>
          <w:rFonts w:eastAsiaTheme="minorHAnsi"/>
          <w:b/>
        </w:rPr>
        <w:t xml:space="preserve"> 3G</w:t>
      </w:r>
      <w:r w:rsidRPr="00E5127C">
        <w:rPr>
          <w:rFonts w:eastAsiaTheme="minorHAnsi"/>
        </w:rPr>
        <w:t>+ where mobile telephony protocols like HSDPA and HSUPA provided a smooth evolution on data rates of 3</w:t>
      </w:r>
      <w:r w:rsidR="009A598F" w:rsidRPr="00E5127C">
        <w:rPr>
          <w:rFonts w:eastAsiaTheme="minorHAnsi"/>
        </w:rPr>
        <w:t>G networks. Compli</w:t>
      </w:r>
      <w:r w:rsidRPr="00E5127C">
        <w:rPr>
          <w:rFonts w:eastAsiaTheme="minorHAnsi"/>
        </w:rPr>
        <w:t>mentary to each other,</w:t>
      </w:r>
      <w:r w:rsidR="009A598F" w:rsidRPr="00E5127C">
        <w:rPr>
          <w:rFonts w:eastAsiaTheme="minorHAnsi"/>
        </w:rPr>
        <w:t xml:space="preserve"> HSDPA is a packet-based data service in WCDMA downlink, already HSUPA is a UMTS / WCDMA uplink evolution </w:t>
      </w:r>
      <w:r w:rsidR="009A598F" w:rsidRPr="00E5127C">
        <w:rPr>
          <w:rFonts w:eastAsiaTheme="minorHAnsi"/>
        </w:rPr>
        <w:lastRenderedPageBreak/>
        <w:t>technology that will enhance P2P data apps, e-mail, gaming, etc due to this boost in the link speed.</w:t>
      </w:r>
    </w:p>
    <w:p w:rsidR="00310152" w:rsidRPr="00E5127C" w:rsidRDefault="009A598F" w:rsidP="00310152">
      <w:pPr>
        <w:keepNext/>
        <w:ind w:left="0"/>
        <w:jc w:val="center"/>
      </w:pPr>
      <w:r w:rsidRPr="00E5127C">
        <w:rPr>
          <w:noProof/>
          <w:lang w:val="pt-PT"/>
        </w:rPr>
        <w:drawing>
          <wp:inline distT="0" distB="0" distL="0" distR="0">
            <wp:extent cx="4157345" cy="2913380"/>
            <wp:effectExtent l="19050" t="0" r="0" b="0"/>
            <wp:docPr id="73" name="Picture 73" descr="http://i.imgur.com/R9KqOy2.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i.imgur.com/R9KqOy2.png"/>
                    <pic:cNvPicPr>
                      <a:picLocks noChangeAspect="1" noChangeArrowheads="1"/>
                    </pic:cNvPicPr>
                  </pic:nvPicPr>
                  <pic:blipFill>
                    <a:blip r:embed="rId25" cstate="print"/>
                    <a:srcRect/>
                    <a:stretch>
                      <a:fillRect/>
                    </a:stretch>
                  </pic:blipFill>
                  <pic:spPr bwMode="auto">
                    <a:xfrm>
                      <a:off x="0" y="0"/>
                      <a:ext cx="4157345" cy="2913380"/>
                    </a:xfrm>
                    <a:prstGeom prst="rect">
                      <a:avLst/>
                    </a:prstGeom>
                    <a:noFill/>
                    <a:ln w="9525">
                      <a:noFill/>
                      <a:miter lim="800000"/>
                      <a:headEnd/>
                      <a:tailEnd/>
                    </a:ln>
                  </pic:spPr>
                </pic:pic>
              </a:graphicData>
            </a:graphic>
          </wp:inline>
        </w:drawing>
      </w:r>
    </w:p>
    <w:p w:rsidR="009A598F" w:rsidRPr="00E5127C" w:rsidRDefault="00310152" w:rsidP="00310152">
      <w:pPr>
        <w:pStyle w:val="Caption"/>
        <w:jc w:val="center"/>
        <w:rPr>
          <w:lang w:val="en-US"/>
        </w:rPr>
      </w:pPr>
      <w:bookmarkStart w:id="25" w:name="_Toc480201777"/>
      <w:r w:rsidRPr="00E5127C">
        <w:rPr>
          <w:lang w:val="en-US"/>
        </w:rPr>
        <w:t xml:space="preserve">Figure </w:t>
      </w:r>
      <w:r w:rsidR="00B00D1B" w:rsidRPr="00E5127C">
        <w:rPr>
          <w:lang w:val="en-US"/>
        </w:rPr>
        <w:fldChar w:fldCharType="begin"/>
      </w:r>
      <w:r w:rsidRPr="00E5127C">
        <w:rPr>
          <w:lang w:val="en-US"/>
        </w:rPr>
        <w:instrText xml:space="preserve"> SEQ Figure \* ARABIC </w:instrText>
      </w:r>
      <w:r w:rsidR="00B00D1B" w:rsidRPr="00E5127C">
        <w:rPr>
          <w:lang w:val="en-US"/>
        </w:rPr>
        <w:fldChar w:fldCharType="separate"/>
      </w:r>
      <w:r w:rsidR="003B2C4A">
        <w:rPr>
          <w:noProof/>
          <w:lang w:val="en-US"/>
        </w:rPr>
        <w:t>6</w:t>
      </w:r>
      <w:r w:rsidR="00B00D1B" w:rsidRPr="00E5127C">
        <w:rPr>
          <w:lang w:val="en-US"/>
        </w:rPr>
        <w:fldChar w:fldCharType="end"/>
      </w:r>
      <w:r w:rsidRPr="00E5127C">
        <w:rPr>
          <w:lang w:val="en-US"/>
        </w:rPr>
        <w:t xml:space="preserve"> - 3G architecture model</w:t>
      </w:r>
      <w:r w:rsidR="00FD4915" w:rsidRPr="00E5127C">
        <w:rPr>
          <w:lang w:val="en-US"/>
        </w:rPr>
        <w:t xml:space="preserve"> </w:t>
      </w:r>
      <w:hyperlink w:anchor="_[10]_Aarti_Dahiya," w:history="1">
        <w:r w:rsidR="00FD4915" w:rsidRPr="00E5127C">
          <w:rPr>
            <w:lang w:val="en-US"/>
          </w:rPr>
          <w:t>[</w:t>
        </w:r>
        <w:r w:rsidR="00A90603" w:rsidRPr="00E5127C">
          <w:rPr>
            <w:lang w:val="en-US"/>
          </w:rPr>
          <w:t>10</w:t>
        </w:r>
        <w:r w:rsidR="00FD4915" w:rsidRPr="00E5127C">
          <w:rPr>
            <w:lang w:val="en-US"/>
          </w:rPr>
          <w:t>]</w:t>
        </w:r>
        <w:bookmarkEnd w:id="25"/>
      </w:hyperlink>
    </w:p>
    <w:p w:rsidR="00946EE0" w:rsidRPr="00E5127C" w:rsidRDefault="00946EE0" w:rsidP="00310152">
      <w:pPr>
        <w:ind w:left="0"/>
      </w:pPr>
    </w:p>
    <w:p w:rsidR="000D074C" w:rsidRPr="00E5127C" w:rsidRDefault="00310152" w:rsidP="00572024">
      <w:pPr>
        <w:spacing w:before="120"/>
        <w:ind w:left="0"/>
        <w:rPr>
          <w:rFonts w:cs="Arial"/>
        </w:rPr>
      </w:pPr>
      <w:r w:rsidRPr="00E5127C">
        <w:rPr>
          <w:rFonts w:cs="Arial"/>
        </w:rPr>
        <w:t xml:space="preserve">  </w:t>
      </w:r>
      <w:r w:rsidR="0047575D" w:rsidRPr="00E5127C">
        <w:rPr>
          <w:rFonts w:cs="Arial"/>
        </w:rPr>
        <w:t xml:space="preserve">The successor of 3G UMTS was developed by 3GPP and is known as LTE. This </w:t>
      </w:r>
      <w:r w:rsidR="00F90752" w:rsidRPr="00E5127C">
        <w:rPr>
          <w:rFonts w:cs="Arial"/>
          <w:b/>
        </w:rPr>
        <w:t xml:space="preserve">4G </w:t>
      </w:r>
      <w:r w:rsidR="0047575D" w:rsidRPr="00E5127C">
        <w:rPr>
          <w:rFonts w:cs="Arial"/>
        </w:rPr>
        <w:t>network</w:t>
      </w:r>
      <w:r w:rsidR="00F90752" w:rsidRPr="00E5127C">
        <w:rPr>
          <w:rFonts w:cs="Arial"/>
        </w:rPr>
        <w:t xml:space="preserve"> must deliver speeds of 100Mbps</w:t>
      </w:r>
      <w:r w:rsidR="00A84031" w:rsidRPr="00E5127C">
        <w:rPr>
          <w:rFonts w:cs="Arial"/>
        </w:rPr>
        <w:t xml:space="preserve"> while moving, </w:t>
      </w:r>
      <w:r w:rsidR="008C4398" w:rsidRPr="00E5127C">
        <w:rPr>
          <w:rFonts w:cs="Arial"/>
        </w:rPr>
        <w:t>1Gbps while stationary</w:t>
      </w:r>
      <w:r w:rsidR="00F90752" w:rsidRPr="00E5127C">
        <w:rPr>
          <w:rFonts w:cs="Arial"/>
        </w:rPr>
        <w:t xml:space="preserve"> and smooth handover going from 4G to Wi-Fi and back with data or call interruptions. </w:t>
      </w:r>
      <w:r w:rsidR="0047575D" w:rsidRPr="00E5127C">
        <w:rPr>
          <w:rFonts w:cs="Arial"/>
        </w:rPr>
        <w:t>It has VoIP incorporated and utilizes</w:t>
      </w:r>
      <w:r w:rsidR="00F90752" w:rsidRPr="00E5127C">
        <w:rPr>
          <w:rFonts w:cs="Arial"/>
        </w:rPr>
        <w:t xml:space="preserve"> packet switching over internet, LAN or WAN networks, the improvement</w:t>
      </w:r>
      <w:r w:rsidR="00572024" w:rsidRPr="00E5127C">
        <w:rPr>
          <w:rFonts w:cs="Arial"/>
        </w:rPr>
        <w:t>s on speed,</w:t>
      </w:r>
      <w:r w:rsidR="00F90752" w:rsidRPr="00E5127C">
        <w:rPr>
          <w:rFonts w:cs="Arial"/>
        </w:rPr>
        <w:t xml:space="preserve"> reliability</w:t>
      </w:r>
      <w:r w:rsidR="00572024" w:rsidRPr="00E5127C">
        <w:rPr>
          <w:rFonts w:cs="Arial"/>
        </w:rPr>
        <w:t>, capability, security and global mobility</w:t>
      </w:r>
      <w:r w:rsidR="00F90752" w:rsidRPr="00E5127C">
        <w:rPr>
          <w:rFonts w:cs="Arial"/>
        </w:rPr>
        <w:t xml:space="preserve"> are </w:t>
      </w:r>
      <w:r w:rsidR="0047575D" w:rsidRPr="00E5127C">
        <w:rPr>
          <w:rFonts w:cs="Arial"/>
        </w:rPr>
        <w:t xml:space="preserve">also </w:t>
      </w:r>
      <w:r w:rsidR="00F90752" w:rsidRPr="00E5127C">
        <w:rPr>
          <w:rFonts w:cs="Arial"/>
        </w:rPr>
        <w:t>important upgrades from 3G technology.</w:t>
      </w:r>
    </w:p>
    <w:p w:rsidR="006D028A" w:rsidRPr="00E5127C" w:rsidRDefault="008258FA" w:rsidP="00572024">
      <w:pPr>
        <w:spacing w:before="120"/>
        <w:ind w:left="0"/>
        <w:rPr>
          <w:rFonts w:cs="Arial"/>
        </w:rPr>
      </w:pPr>
      <w:r w:rsidRPr="00E5127C">
        <w:rPr>
          <w:rFonts w:cs="Arial"/>
        </w:rPr>
        <w:t xml:space="preserve">   The 1st successful field attempt for 4th generation networks was performed in Tokyo, Japan on June 23rd, 2005. </w:t>
      </w:r>
      <w:r w:rsidR="006D028A" w:rsidRPr="00E5127C">
        <w:rPr>
          <w:rFonts w:cs="Arial"/>
        </w:rPr>
        <w:t>Also known for the high quality audio and video streaming, low cost in roaming network and provide services anytime this network merges various numerous radio access interfaces into a single network that can be accessed by every subscriber.</w:t>
      </w:r>
    </w:p>
    <w:p w:rsidR="00E66314" w:rsidRPr="00E5127C" w:rsidRDefault="006D028A" w:rsidP="006D028A">
      <w:pPr>
        <w:spacing w:before="120"/>
        <w:ind w:left="0"/>
        <w:rPr>
          <w:rFonts w:cs="Arial"/>
        </w:rPr>
      </w:pPr>
      <w:r w:rsidRPr="00E5127C">
        <w:rPr>
          <w:rFonts w:cs="Arial"/>
        </w:rPr>
        <w:t xml:space="preserve">   </w:t>
      </w:r>
      <w:r w:rsidR="002077FA" w:rsidRPr="00E5127C">
        <w:rPr>
          <w:rFonts w:cs="Arial"/>
        </w:rPr>
        <w:t xml:space="preserve">Quality of service </w:t>
      </w:r>
      <w:r w:rsidR="00A84031" w:rsidRPr="00E5127C">
        <w:rPr>
          <w:rFonts w:cs="Arial"/>
        </w:rPr>
        <w:t>was one of many</w:t>
      </w:r>
      <w:r w:rsidR="002077FA" w:rsidRPr="00E5127C">
        <w:rPr>
          <w:rFonts w:cs="Arial"/>
        </w:rPr>
        <w:t xml:space="preserve"> target</w:t>
      </w:r>
      <w:r w:rsidR="00A84031" w:rsidRPr="00E5127C">
        <w:rPr>
          <w:rFonts w:cs="Arial"/>
        </w:rPr>
        <w:t>s</w:t>
      </w:r>
      <w:r w:rsidR="002077FA" w:rsidRPr="00E5127C">
        <w:rPr>
          <w:rFonts w:cs="Arial"/>
        </w:rPr>
        <w:t xml:space="preserve">, in video chat, mobile TV, DVB and many other services that make use of </w:t>
      </w:r>
      <w:r w:rsidR="00A84031" w:rsidRPr="00E5127C">
        <w:rPr>
          <w:rFonts w:cs="Arial"/>
        </w:rPr>
        <w:t>bandwidth</w:t>
      </w:r>
      <w:r w:rsidR="002077FA" w:rsidRPr="00E5127C">
        <w:rPr>
          <w:rFonts w:cs="Arial"/>
        </w:rPr>
        <w:t xml:space="preserve">. Other targets include improved latency, spectrum efficiency, </w:t>
      </w:r>
      <w:proofErr w:type="gramStart"/>
      <w:r w:rsidR="002077FA" w:rsidRPr="00E5127C">
        <w:rPr>
          <w:rFonts w:cs="Arial"/>
        </w:rPr>
        <w:t>RF</w:t>
      </w:r>
      <w:proofErr w:type="gramEnd"/>
      <w:r w:rsidR="002077FA" w:rsidRPr="00E5127C">
        <w:rPr>
          <w:rFonts w:cs="Arial"/>
        </w:rPr>
        <w:t xml:space="preserve"> coverage, reduce CAPEX and OPEX and have compatibility with earlier releases, systems (including handover) and system wise provid</w:t>
      </w:r>
      <w:r w:rsidR="00D7357A" w:rsidRPr="00E5127C">
        <w:rPr>
          <w:rFonts w:cs="Arial"/>
        </w:rPr>
        <w:t xml:space="preserve">ing a steady experience to user </w:t>
      </w:r>
      <w:r w:rsidR="00AE3B9F" w:rsidRPr="00E5127C">
        <w:rPr>
          <w:rFonts w:cs="Arial"/>
        </w:rPr>
        <w:t>[23]</w:t>
      </w:r>
      <w:r w:rsidR="00D7357A" w:rsidRPr="00E5127C">
        <w:rPr>
          <w:rFonts w:cs="Arial"/>
        </w:rPr>
        <w:t>.</w:t>
      </w:r>
    </w:p>
    <w:p w:rsidR="0047575D" w:rsidRPr="00E5127C" w:rsidRDefault="0047575D" w:rsidP="006D028A">
      <w:pPr>
        <w:spacing w:before="120"/>
        <w:ind w:left="0"/>
        <w:rPr>
          <w:rFonts w:cs="Arial"/>
        </w:rPr>
      </w:pPr>
      <w:r w:rsidRPr="00E5127C">
        <w:rPr>
          <w:rFonts w:cs="Arial"/>
        </w:rPr>
        <w:lastRenderedPageBreak/>
        <w:t xml:space="preserve">   </w:t>
      </w:r>
      <w:r w:rsidR="00242C20" w:rsidRPr="00E5127C">
        <w:rPr>
          <w:rFonts w:cs="Arial"/>
        </w:rPr>
        <w:t>LTE radio access network is called EUTRAN (Evolved Universal Terrestrial Radio Access Network), it also has an air inter</w:t>
      </w:r>
      <w:r w:rsidR="0028581D" w:rsidRPr="00E5127C">
        <w:rPr>
          <w:rFonts w:cs="Arial"/>
        </w:rPr>
        <w:t>face called E</w:t>
      </w:r>
      <w:r w:rsidR="00242C20" w:rsidRPr="00E5127C">
        <w:rPr>
          <w:rFonts w:cs="Arial"/>
        </w:rPr>
        <w:t>UTRA (</w:t>
      </w:r>
      <w:r w:rsidR="00242C20" w:rsidRPr="00E5127C">
        <w:t>Evolved Universal Terrestrial Radio Access</w:t>
      </w:r>
      <w:r w:rsidR="00242C20" w:rsidRPr="00E5127C">
        <w:rPr>
          <w:rFonts w:cs="Arial"/>
        </w:rPr>
        <w:t>). The entire core network is known as EPC, it provides IP connectivity between user equipment and an external packet data network</w:t>
      </w:r>
      <w:r w:rsidR="0028581D" w:rsidRPr="00E5127C">
        <w:rPr>
          <w:rFonts w:cs="Arial"/>
        </w:rPr>
        <w:t xml:space="preserve"> using E</w:t>
      </w:r>
      <w:r w:rsidR="00242C20" w:rsidRPr="00E5127C">
        <w:rPr>
          <w:rFonts w:cs="Arial"/>
        </w:rPr>
        <w:t>UTRAN</w:t>
      </w:r>
      <w:r w:rsidR="00085903" w:rsidRPr="00E5127C">
        <w:rPr>
          <w:rFonts w:cs="Arial"/>
        </w:rPr>
        <w:t>, in addition it hosts the ‘control plane’ elements that provide administrative features, session management and security.</w:t>
      </w:r>
      <w:r w:rsidR="00F44004" w:rsidRPr="00E5127C">
        <w:rPr>
          <w:rFonts w:cs="Arial"/>
        </w:rPr>
        <w:t xml:space="preserve"> </w:t>
      </w:r>
      <w:r w:rsidR="00811974" w:rsidRPr="00E5127C">
        <w:rPr>
          <w:rFonts w:cs="Arial"/>
        </w:rPr>
        <w:t xml:space="preserve">LTE base stations in EUTRAN are called </w:t>
      </w:r>
      <w:proofErr w:type="spellStart"/>
      <w:r w:rsidR="00811974" w:rsidRPr="00E5127C">
        <w:rPr>
          <w:rFonts w:cs="Arial"/>
        </w:rPr>
        <w:t>eNB</w:t>
      </w:r>
      <w:proofErr w:type="spellEnd"/>
      <w:r w:rsidR="00811974" w:rsidRPr="00E5127C">
        <w:rPr>
          <w:rFonts w:cs="Arial"/>
        </w:rPr>
        <w:t xml:space="preserve"> (EUTRAN Node B)</w:t>
      </w:r>
      <w:proofErr w:type="gramStart"/>
      <w:r w:rsidR="00811974" w:rsidRPr="00E5127C">
        <w:rPr>
          <w:rFonts w:cs="Arial"/>
        </w:rPr>
        <w:t>,</w:t>
      </w:r>
      <w:proofErr w:type="gramEnd"/>
      <w:r w:rsidR="00811974" w:rsidRPr="00E5127C">
        <w:rPr>
          <w:rFonts w:cs="Arial"/>
        </w:rPr>
        <w:t xml:space="preserve"> these elements perform and take care of access control functions. </w:t>
      </w:r>
      <w:r w:rsidR="00644B1C" w:rsidRPr="00E5127C">
        <w:rPr>
          <w:rFonts w:cs="Arial"/>
        </w:rPr>
        <w:t xml:space="preserve">Still about </w:t>
      </w:r>
      <w:r w:rsidR="00811974" w:rsidRPr="00E5127C">
        <w:rPr>
          <w:rFonts w:cs="Arial"/>
        </w:rPr>
        <w:t>the</w:t>
      </w:r>
      <w:r w:rsidR="00644B1C" w:rsidRPr="00E5127C">
        <w:rPr>
          <w:rFonts w:cs="Arial"/>
        </w:rPr>
        <w:t xml:space="preserve"> radio interface it uses OFDMA, a multiple access technology on the downlink </w:t>
      </w:r>
      <w:r w:rsidR="00811974" w:rsidRPr="00E5127C">
        <w:rPr>
          <w:rFonts w:cs="Arial"/>
        </w:rPr>
        <w:t xml:space="preserve">that </w:t>
      </w:r>
      <w:r w:rsidR="00644B1C" w:rsidRPr="00E5127C">
        <w:rPr>
          <w:rFonts w:cs="Arial"/>
        </w:rPr>
        <w:t>transmits traffic across hundreds of parallel radio connections known as ‘subcarriers’. An adapted version of thi</w:t>
      </w:r>
      <w:r w:rsidR="00D7357A" w:rsidRPr="00E5127C">
        <w:rPr>
          <w:rFonts w:cs="Arial"/>
        </w:rPr>
        <w:t>s is SC-FDMA used on the uplink</w:t>
      </w:r>
      <w:r w:rsidR="00644B1C" w:rsidRPr="00E5127C">
        <w:rPr>
          <w:rFonts w:cs="Arial"/>
        </w:rPr>
        <w:t xml:space="preserve"> </w:t>
      </w:r>
      <w:r w:rsidR="00F44004" w:rsidRPr="00E5127C">
        <w:rPr>
          <w:rFonts w:cs="Arial"/>
        </w:rPr>
        <w:t>[</w:t>
      </w:r>
      <w:r w:rsidR="00277293" w:rsidRPr="00E5127C">
        <w:rPr>
          <w:rFonts w:cs="Arial"/>
        </w:rPr>
        <w:t>7</w:t>
      </w:r>
      <w:r w:rsidR="00F44004" w:rsidRPr="00E5127C">
        <w:rPr>
          <w:rFonts w:cs="Arial"/>
        </w:rPr>
        <w:t>]</w:t>
      </w:r>
      <w:r w:rsidR="00D7357A" w:rsidRPr="00E5127C">
        <w:rPr>
          <w:rFonts w:cs="Arial"/>
        </w:rPr>
        <w:t>.</w:t>
      </w:r>
    </w:p>
    <w:p w:rsidR="007D43EB" w:rsidRPr="00E5127C" w:rsidRDefault="007D43EB" w:rsidP="006D028A">
      <w:pPr>
        <w:spacing w:before="120"/>
        <w:ind w:left="0"/>
        <w:rPr>
          <w:rFonts w:cs="Arial"/>
        </w:rPr>
      </w:pPr>
      <w:r w:rsidRPr="00E5127C">
        <w:rPr>
          <w:rFonts w:cs="Arial"/>
        </w:rPr>
        <w:t xml:space="preserve">   Mobile 4G LTE complements 3G providing more data capacity for richer content, more connections and along </w:t>
      </w:r>
      <w:r w:rsidR="00946EE0" w:rsidRPr="00E5127C">
        <w:rPr>
          <w:rFonts w:cs="Arial"/>
        </w:rPr>
        <w:t xml:space="preserve">speed and </w:t>
      </w:r>
      <w:r w:rsidRPr="00E5127C">
        <w:rPr>
          <w:rFonts w:cs="Arial"/>
        </w:rPr>
        <w:t xml:space="preserve">services, billing systems are also </w:t>
      </w:r>
      <w:proofErr w:type="gramStart"/>
      <w:r w:rsidR="00946EE0" w:rsidRPr="00E5127C">
        <w:rPr>
          <w:rFonts w:cs="Arial"/>
        </w:rPr>
        <w:t>an</w:t>
      </w:r>
      <w:proofErr w:type="gramEnd"/>
      <w:r w:rsidR="00946EE0" w:rsidRPr="00E5127C">
        <w:rPr>
          <w:rFonts w:cs="Arial"/>
        </w:rPr>
        <w:t xml:space="preserve"> key</w:t>
      </w:r>
      <w:r w:rsidRPr="00E5127C">
        <w:rPr>
          <w:rFonts w:cs="Arial"/>
        </w:rPr>
        <w:t xml:space="preserve"> aspects</w:t>
      </w:r>
      <w:r w:rsidR="00946EE0" w:rsidRPr="00E5127C">
        <w:rPr>
          <w:rFonts w:cs="Arial"/>
        </w:rPr>
        <w:t xml:space="preserve"> for the success of the 4G systems</w:t>
      </w:r>
    </w:p>
    <w:p w:rsidR="008258FA" w:rsidRPr="00E5127C" w:rsidRDefault="008258FA" w:rsidP="005F4AEE">
      <w:pPr>
        <w:rPr>
          <w:rFonts w:cs="Arial"/>
        </w:rPr>
      </w:pPr>
    </w:p>
    <w:p w:rsidR="00946EE0" w:rsidRPr="00E5127C" w:rsidRDefault="00946EE0" w:rsidP="00946EE0">
      <w:pPr>
        <w:keepNext/>
        <w:ind w:left="0"/>
        <w:jc w:val="center"/>
      </w:pPr>
      <w:r w:rsidRPr="00E5127C">
        <w:rPr>
          <w:noProof/>
          <w:lang w:val="pt-PT"/>
        </w:rPr>
        <w:drawing>
          <wp:inline distT="0" distB="0" distL="0" distR="0">
            <wp:extent cx="5579745" cy="2409105"/>
            <wp:effectExtent l="19050" t="0" r="1905" b="0"/>
            <wp:docPr id="96" name="Picture 96" descr="http://i.imgur.com/DiS42Dh.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i.imgur.com/DiS42Dh.png"/>
                    <pic:cNvPicPr>
                      <a:picLocks noChangeAspect="1" noChangeArrowheads="1"/>
                    </pic:cNvPicPr>
                  </pic:nvPicPr>
                  <pic:blipFill>
                    <a:blip r:embed="rId26" cstate="print"/>
                    <a:srcRect/>
                    <a:stretch>
                      <a:fillRect/>
                    </a:stretch>
                  </pic:blipFill>
                  <pic:spPr bwMode="auto">
                    <a:xfrm>
                      <a:off x="0" y="0"/>
                      <a:ext cx="5579745" cy="2409105"/>
                    </a:xfrm>
                    <a:prstGeom prst="rect">
                      <a:avLst/>
                    </a:prstGeom>
                    <a:noFill/>
                    <a:ln w="9525">
                      <a:noFill/>
                      <a:miter lim="800000"/>
                      <a:headEnd/>
                      <a:tailEnd/>
                    </a:ln>
                  </pic:spPr>
                </pic:pic>
              </a:graphicData>
            </a:graphic>
          </wp:inline>
        </w:drawing>
      </w:r>
    </w:p>
    <w:p w:rsidR="00674D11" w:rsidRPr="00E5127C" w:rsidRDefault="00946EE0" w:rsidP="00946EE0">
      <w:pPr>
        <w:pStyle w:val="Caption"/>
        <w:jc w:val="center"/>
        <w:rPr>
          <w:lang w:val="en-US"/>
        </w:rPr>
      </w:pPr>
      <w:bookmarkStart w:id="26" w:name="_Toc480201778"/>
      <w:r w:rsidRPr="00E5127C">
        <w:rPr>
          <w:lang w:val="en-US"/>
        </w:rPr>
        <w:t xml:space="preserve">Figure </w:t>
      </w:r>
      <w:r w:rsidR="00B00D1B" w:rsidRPr="00E5127C">
        <w:rPr>
          <w:lang w:val="en-US"/>
        </w:rPr>
        <w:fldChar w:fldCharType="begin"/>
      </w:r>
      <w:r w:rsidRPr="00E5127C">
        <w:rPr>
          <w:lang w:val="en-US"/>
        </w:rPr>
        <w:instrText xml:space="preserve"> SEQ Figure \* ARABIC </w:instrText>
      </w:r>
      <w:r w:rsidR="00B00D1B" w:rsidRPr="00E5127C">
        <w:rPr>
          <w:lang w:val="en-US"/>
        </w:rPr>
        <w:fldChar w:fldCharType="separate"/>
      </w:r>
      <w:r w:rsidR="003B2C4A">
        <w:rPr>
          <w:noProof/>
          <w:lang w:val="en-US"/>
        </w:rPr>
        <w:t>7</w:t>
      </w:r>
      <w:r w:rsidR="00B00D1B" w:rsidRPr="00E5127C">
        <w:rPr>
          <w:lang w:val="en-US"/>
        </w:rPr>
        <w:fldChar w:fldCharType="end"/>
      </w:r>
      <w:r w:rsidRPr="00E5127C">
        <w:rPr>
          <w:lang w:val="en-US"/>
        </w:rPr>
        <w:t xml:space="preserve"> - Mobile technology evolution</w:t>
      </w:r>
      <w:r w:rsidR="002B019F" w:rsidRPr="00E5127C">
        <w:rPr>
          <w:lang w:val="en-US"/>
        </w:rPr>
        <w:t xml:space="preserve"> [5]</w:t>
      </w:r>
      <w:bookmarkEnd w:id="26"/>
    </w:p>
    <w:p w:rsidR="00674D11" w:rsidRPr="00E5127C" w:rsidRDefault="00674D11" w:rsidP="00674D11">
      <w:pPr>
        <w:ind w:left="0"/>
        <w:rPr>
          <w:lang w:eastAsia="en-US"/>
        </w:rPr>
      </w:pPr>
    </w:p>
    <w:p w:rsidR="00F913DD" w:rsidRPr="00E5127C" w:rsidRDefault="00310152" w:rsidP="007B08FB">
      <w:pPr>
        <w:rPr>
          <w:rFonts w:cs="Arial"/>
        </w:rPr>
      </w:pPr>
      <w:r w:rsidRPr="00E5127C">
        <w:rPr>
          <w:lang w:eastAsia="en-US"/>
        </w:rPr>
        <w:t xml:space="preserve">   </w:t>
      </w:r>
      <w:r w:rsidR="002B019F" w:rsidRPr="00E5127C">
        <w:rPr>
          <w:rFonts w:cs="Arial"/>
        </w:rPr>
        <w:t xml:space="preserve">In 2020 </w:t>
      </w:r>
      <w:r w:rsidR="00E9390A" w:rsidRPr="00E5127C">
        <w:rPr>
          <w:rFonts w:cs="Arial"/>
        </w:rPr>
        <w:t xml:space="preserve">it is expected that </w:t>
      </w:r>
      <w:r w:rsidR="00E9390A" w:rsidRPr="00E5127C">
        <w:rPr>
          <w:rFonts w:cs="Arial"/>
          <w:b/>
        </w:rPr>
        <w:t>5G</w:t>
      </w:r>
      <w:r w:rsidR="00E9390A" w:rsidRPr="00E5127C">
        <w:rPr>
          <w:rFonts w:cs="Arial"/>
        </w:rPr>
        <w:t xml:space="preserve"> mobile technology will be fully operational </w:t>
      </w:r>
      <w:r w:rsidR="005349E4" w:rsidRPr="00E5127C">
        <w:rPr>
          <w:rFonts w:cs="Arial"/>
        </w:rPr>
        <w:t>in a connected society. D</w:t>
      </w:r>
      <w:r w:rsidR="005D66A5" w:rsidRPr="00E5127C">
        <w:rPr>
          <w:rFonts w:cs="Arial"/>
        </w:rPr>
        <w:t xml:space="preserve">ifferent research groups </w:t>
      </w:r>
      <w:r w:rsidR="007B08FB" w:rsidRPr="00E5127C">
        <w:rPr>
          <w:rFonts w:cs="Arial"/>
        </w:rPr>
        <w:t xml:space="preserve">standards like </w:t>
      </w:r>
      <w:r w:rsidR="007B08FB" w:rsidRPr="00E5127C">
        <w:t>Mobile and Wireless Communications Enablers for the Twenty–twenty Information Society (METIS), 5th Generation Non-Orthogonal Waveforms for Asynchronous Signaling (5GNOW), 5G Infrastructure Public Private Partnership (5GPPP) and many others</w:t>
      </w:r>
      <w:r w:rsidR="005349E4" w:rsidRPr="00E5127C">
        <w:t xml:space="preserve"> organizations from America, China, Japan, Korea, Russia and many others</w:t>
      </w:r>
      <w:r w:rsidR="007B08FB" w:rsidRPr="00E5127C">
        <w:t xml:space="preserve"> around the world </w:t>
      </w:r>
      <w:r w:rsidR="005D66A5" w:rsidRPr="00E5127C">
        <w:rPr>
          <w:rFonts w:cs="Arial"/>
        </w:rPr>
        <w:t xml:space="preserve">are actively working </w:t>
      </w:r>
      <w:r w:rsidR="005349E4" w:rsidRPr="00E5127C">
        <w:rPr>
          <w:rFonts w:cs="Arial"/>
        </w:rPr>
        <w:t>on</w:t>
      </w:r>
      <w:r w:rsidR="007B08FB" w:rsidRPr="00E5127C">
        <w:rPr>
          <w:rFonts w:cs="Arial"/>
        </w:rPr>
        <w:t xml:space="preserve"> different </w:t>
      </w:r>
      <w:r w:rsidR="005349E4" w:rsidRPr="00E5127C">
        <w:rPr>
          <w:rFonts w:cs="Arial"/>
        </w:rPr>
        <w:t xml:space="preserve">aspects </w:t>
      </w:r>
      <w:r w:rsidR="005349E4" w:rsidRPr="00E5127C">
        <w:rPr>
          <w:rFonts w:cs="Arial"/>
        </w:rPr>
        <w:lastRenderedPageBreak/>
        <w:t>and</w:t>
      </w:r>
      <w:r w:rsidR="007B08FB" w:rsidRPr="00E5127C">
        <w:rPr>
          <w:rFonts w:cs="Arial"/>
        </w:rPr>
        <w:t xml:space="preserve"> areas of 5G. </w:t>
      </w:r>
      <w:hyperlink w:anchor="_Appendix_A" w:history="1">
        <w:r w:rsidR="00565A05" w:rsidRPr="00E5127C">
          <w:rPr>
            <w:rStyle w:val="Hyperlink"/>
            <w:rFonts w:cs="Arial"/>
          </w:rPr>
          <w:t>Appendix A</w:t>
        </w:r>
      </w:hyperlink>
      <w:r w:rsidR="00565A05" w:rsidRPr="00E5127C">
        <w:rPr>
          <w:rFonts w:cs="Arial"/>
        </w:rPr>
        <w:t xml:space="preserve"> has a more detailed view about those projects and activities that are being developed all over the world.</w:t>
      </w:r>
    </w:p>
    <w:p w:rsidR="003E64DA" w:rsidRPr="00E5127C" w:rsidRDefault="00F913DD" w:rsidP="005349E4">
      <w:r w:rsidRPr="00E5127C">
        <w:rPr>
          <w:rFonts w:cs="Arial"/>
        </w:rPr>
        <w:t xml:space="preserve">   On</w:t>
      </w:r>
      <w:r w:rsidR="007B08FB" w:rsidRPr="00E5127C">
        <w:rPr>
          <w:rFonts w:cs="Arial"/>
        </w:rPr>
        <w:t xml:space="preserve"> </w:t>
      </w:r>
      <w:r w:rsidRPr="00E5127C">
        <w:rPr>
          <w:rFonts w:cs="Arial"/>
        </w:rPr>
        <w:t xml:space="preserve">April 30 2015 </w:t>
      </w:r>
      <w:r w:rsidR="007B08FB" w:rsidRPr="00E5127C">
        <w:rPr>
          <w:rFonts w:cs="Arial"/>
        </w:rPr>
        <w:t>METIS</w:t>
      </w:r>
      <w:r w:rsidRPr="00E5127C">
        <w:rPr>
          <w:rFonts w:cs="Arial"/>
        </w:rPr>
        <w:t xml:space="preserve"> published a final report about their evaluations on a high level architecture that showed </w:t>
      </w:r>
      <w:r w:rsidRPr="00E5127C">
        <w:t>the filter bank multi-carrier (FBMC) to be a successful enabler for designing flexible air interfaces</w:t>
      </w:r>
      <w:r w:rsidR="003E64DA" w:rsidRPr="00E5127C">
        <w:t xml:space="preserve"> [</w:t>
      </w:r>
      <w:r w:rsidR="00277293" w:rsidRPr="00E5127C">
        <w:t>8</w:t>
      </w:r>
      <w:r w:rsidR="003E64DA" w:rsidRPr="00E5127C">
        <w:t xml:space="preserve">]. They are moving for METIS-II project now focusing in 5G RAN and RAN design as their results also showed latencies under 1ms in RAN architectures. </w:t>
      </w:r>
      <w:r w:rsidR="00F51BAB" w:rsidRPr="00E5127C">
        <w:t xml:space="preserve">Viable </w:t>
      </w:r>
      <w:r w:rsidR="003E64DA" w:rsidRPr="00E5127C">
        <w:t>waveforms, ultra-</w:t>
      </w:r>
      <w:r w:rsidR="00F51BAB" w:rsidRPr="00E5127C">
        <w:t>high</w:t>
      </w:r>
      <w:r w:rsidR="003E64DA" w:rsidRPr="00E5127C">
        <w:t xml:space="preserve"> reliabi</w:t>
      </w:r>
      <w:r w:rsidR="00F51BAB" w:rsidRPr="00E5127C">
        <w:t>lity and low latencies</w:t>
      </w:r>
      <w:r w:rsidR="005349E4" w:rsidRPr="00E5127C">
        <w:t xml:space="preserve">, </w:t>
      </w:r>
      <w:r w:rsidR="003E64DA" w:rsidRPr="00E5127C">
        <w:t>MIMO transmissions</w:t>
      </w:r>
      <w:r w:rsidR="00F51BAB" w:rsidRPr="00E5127C">
        <w:t xml:space="preserve">, energy and channel efficiency in both wireless and networking are being </w:t>
      </w:r>
      <w:r w:rsidR="00D7357A" w:rsidRPr="00E5127C">
        <w:t>researched as well</w:t>
      </w:r>
      <w:r w:rsidR="005349E4" w:rsidRPr="00E5127C">
        <w:t xml:space="preserve"> [</w:t>
      </w:r>
      <w:r w:rsidR="00277293" w:rsidRPr="00E5127C">
        <w:t>9</w:t>
      </w:r>
      <w:r w:rsidR="005349E4" w:rsidRPr="00E5127C">
        <w:t>]</w:t>
      </w:r>
      <w:r w:rsidR="00D7357A" w:rsidRPr="00E5127C">
        <w:t>.</w:t>
      </w:r>
    </w:p>
    <w:p w:rsidR="00FF73C8" w:rsidRPr="00E5127C" w:rsidRDefault="005349E4" w:rsidP="00F913DD">
      <w:r w:rsidRPr="00E5127C">
        <w:t xml:space="preserve">   In terms of modulation techniques four</w:t>
      </w:r>
      <w:r w:rsidR="00FF73C8" w:rsidRPr="00E5127C">
        <w:t xml:space="preserve"> waveforms are currently being considered over the previous OFDM in LTE-</w:t>
      </w:r>
      <w:r w:rsidR="00277293" w:rsidRPr="00E5127C">
        <w:t>Advanced (4G). Those are GFDM [11], UFMC [</w:t>
      </w:r>
      <w:r w:rsidR="00FF73C8" w:rsidRPr="00E5127C">
        <w:t>1</w:t>
      </w:r>
      <w:r w:rsidR="00277293" w:rsidRPr="00E5127C">
        <w:t>2], FBMC [</w:t>
      </w:r>
      <w:r w:rsidR="00FF73C8" w:rsidRPr="00E5127C">
        <w:t>1</w:t>
      </w:r>
      <w:r w:rsidR="00277293" w:rsidRPr="00E5127C">
        <w:t>3], and BFDM [</w:t>
      </w:r>
      <w:r w:rsidR="00FF73C8" w:rsidRPr="00E5127C">
        <w:t>1</w:t>
      </w:r>
      <w:r w:rsidR="00277293" w:rsidRPr="00E5127C">
        <w:t>4</w:t>
      </w:r>
      <w:r w:rsidR="00FF73C8" w:rsidRPr="00E5127C">
        <w:t>] and aim to improve the spectral efficiency and air-interface that is no longer dependent on stringent orthogonality and synchronization requirements.</w:t>
      </w:r>
    </w:p>
    <w:p w:rsidR="007A3ADE" w:rsidRPr="00E5127C" w:rsidRDefault="007A3ADE" w:rsidP="00F913DD">
      <w:r w:rsidRPr="00E5127C">
        <w:t xml:space="preserve">   </w:t>
      </w:r>
      <w:r w:rsidR="00A33874" w:rsidRPr="00E5127C">
        <w:t xml:space="preserve">For </w:t>
      </w:r>
      <w:r w:rsidRPr="00E5127C">
        <w:t xml:space="preserve">socio-technical requirements </w:t>
      </w:r>
      <w:r w:rsidR="00A33874" w:rsidRPr="00E5127C">
        <w:t>5G has</w:t>
      </w:r>
      <w:r w:rsidRPr="00E5127C">
        <w:t xml:space="preserve"> limits on energy dissipation, more context-related information (e.g. augmented reality), broadband Internet connectivity widely available, increased amount of remote virtual collaboration, more efficient and safer transportation means, personal data stored in the cloud and an improvement on IoT (e.g. smart homes and cities) being more available to society in general.</w:t>
      </w:r>
    </w:p>
    <w:p w:rsidR="00A33874" w:rsidRPr="00E5127C" w:rsidRDefault="00A33874" w:rsidP="00A33874">
      <w:pPr>
        <w:keepNext/>
      </w:pPr>
      <w:r w:rsidRPr="00E5127C">
        <w:rPr>
          <w:noProof/>
          <w:lang w:val="pt-PT"/>
        </w:rPr>
        <w:drawing>
          <wp:inline distT="0" distB="0" distL="0" distR="0">
            <wp:extent cx="5579745" cy="3020884"/>
            <wp:effectExtent l="19050" t="0" r="1905" b="0"/>
            <wp:docPr id="175" name="Picture 175" descr="C:\Users\p057937\Desktop\lTYFC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p057937\Desktop\lTYFCsd.png"/>
                    <pic:cNvPicPr>
                      <a:picLocks noChangeAspect="1" noChangeArrowheads="1"/>
                    </pic:cNvPicPr>
                  </pic:nvPicPr>
                  <pic:blipFill>
                    <a:blip r:embed="rId27" cstate="print"/>
                    <a:srcRect/>
                    <a:stretch>
                      <a:fillRect/>
                    </a:stretch>
                  </pic:blipFill>
                  <pic:spPr bwMode="auto">
                    <a:xfrm>
                      <a:off x="0" y="0"/>
                      <a:ext cx="5579745" cy="3020884"/>
                    </a:xfrm>
                    <a:prstGeom prst="rect">
                      <a:avLst/>
                    </a:prstGeom>
                    <a:noFill/>
                    <a:ln w="9525">
                      <a:noFill/>
                      <a:miter lim="800000"/>
                      <a:headEnd/>
                      <a:tailEnd/>
                    </a:ln>
                  </pic:spPr>
                </pic:pic>
              </a:graphicData>
            </a:graphic>
          </wp:inline>
        </w:drawing>
      </w:r>
    </w:p>
    <w:p w:rsidR="00A33874" w:rsidRPr="00E5127C" w:rsidRDefault="00A33874" w:rsidP="00A33874">
      <w:pPr>
        <w:pStyle w:val="Caption"/>
        <w:jc w:val="center"/>
        <w:rPr>
          <w:lang w:val="en-US"/>
        </w:rPr>
      </w:pPr>
      <w:bookmarkStart w:id="27" w:name="_Toc480201779"/>
      <w:r w:rsidRPr="00E5127C">
        <w:rPr>
          <w:lang w:val="en-US"/>
        </w:rPr>
        <w:t xml:space="preserve">Figure </w:t>
      </w:r>
      <w:r w:rsidR="00B00D1B" w:rsidRPr="00E5127C">
        <w:rPr>
          <w:lang w:val="en-US"/>
        </w:rPr>
        <w:fldChar w:fldCharType="begin"/>
      </w:r>
      <w:r w:rsidRPr="00E5127C">
        <w:rPr>
          <w:lang w:val="en-US"/>
        </w:rPr>
        <w:instrText xml:space="preserve"> SEQ Figure \* ARABIC </w:instrText>
      </w:r>
      <w:r w:rsidR="00B00D1B" w:rsidRPr="00E5127C">
        <w:rPr>
          <w:lang w:val="en-US"/>
        </w:rPr>
        <w:fldChar w:fldCharType="separate"/>
      </w:r>
      <w:r w:rsidR="003B2C4A">
        <w:rPr>
          <w:noProof/>
          <w:lang w:val="en-US"/>
        </w:rPr>
        <w:t>8</w:t>
      </w:r>
      <w:r w:rsidR="00B00D1B" w:rsidRPr="00E5127C">
        <w:rPr>
          <w:lang w:val="en-US"/>
        </w:rPr>
        <w:fldChar w:fldCharType="end"/>
      </w:r>
      <w:r w:rsidRPr="00E5127C">
        <w:rPr>
          <w:lang w:val="en-US"/>
        </w:rPr>
        <w:t xml:space="preserve"> - 2020+ experience</w:t>
      </w:r>
      <w:bookmarkEnd w:id="27"/>
    </w:p>
    <w:p w:rsidR="00A33874" w:rsidRPr="00E5127C" w:rsidRDefault="00A33874" w:rsidP="00A33874">
      <w:pPr>
        <w:rPr>
          <w:lang w:eastAsia="en-US"/>
        </w:rPr>
      </w:pPr>
    </w:p>
    <w:p w:rsidR="00803662" w:rsidRPr="00E5127C" w:rsidRDefault="00A33874" w:rsidP="00A33874">
      <w:pPr>
        <w:rPr>
          <w:lang w:eastAsia="en-US"/>
        </w:rPr>
      </w:pPr>
      <w:r w:rsidRPr="00E5127C">
        <w:rPr>
          <w:lang w:eastAsia="en-US"/>
        </w:rPr>
        <w:lastRenderedPageBreak/>
        <w:t xml:space="preserve">   There are currently limitations </w:t>
      </w:r>
      <w:r w:rsidR="007A023D" w:rsidRPr="00E5127C">
        <w:rPr>
          <w:lang w:eastAsia="en-US"/>
        </w:rPr>
        <w:t xml:space="preserve">in 4G networks already like latency, spectral efficiency, the support for </w:t>
      </w:r>
      <w:proofErr w:type="spellStart"/>
      <w:r w:rsidR="007A023D" w:rsidRPr="00E5127C">
        <w:rPr>
          <w:lang w:eastAsia="en-US"/>
        </w:rPr>
        <w:t>bursty</w:t>
      </w:r>
      <w:proofErr w:type="spellEnd"/>
      <w:r w:rsidR="007A023D" w:rsidRPr="00E5127C">
        <w:rPr>
          <w:lang w:eastAsia="en-US"/>
        </w:rPr>
        <w:t xml:space="preserve"> data traffic and this aspects will be crucial for the future</w:t>
      </w:r>
      <w:r w:rsidRPr="00E5127C">
        <w:rPr>
          <w:lang w:eastAsia="en-US"/>
        </w:rPr>
        <w:t xml:space="preserve"> </w:t>
      </w:r>
      <w:r w:rsidR="007A023D" w:rsidRPr="00E5127C">
        <w:rPr>
          <w:lang w:eastAsia="en-US"/>
        </w:rPr>
        <w:t xml:space="preserve">networks. </w:t>
      </w:r>
      <w:r w:rsidR="002D4B88" w:rsidRPr="00E5127C">
        <w:rPr>
          <w:lang w:eastAsia="en-US"/>
        </w:rPr>
        <w:t>Several mobile applications require sending messages to servers with high data transfer rate for a very short time and consume a lot of battery</w:t>
      </w:r>
      <w:r w:rsidR="00D7357A" w:rsidRPr="00E5127C">
        <w:rPr>
          <w:lang w:eastAsia="en-US"/>
        </w:rPr>
        <w:t xml:space="preserve"> life time in mobile equipments</w:t>
      </w:r>
      <w:r w:rsidR="00277293" w:rsidRPr="00E5127C">
        <w:rPr>
          <w:lang w:eastAsia="en-US"/>
        </w:rPr>
        <w:t xml:space="preserve"> [16]</w:t>
      </w:r>
      <w:r w:rsidR="00D7357A" w:rsidRPr="00E5127C">
        <w:rPr>
          <w:lang w:eastAsia="en-US"/>
        </w:rPr>
        <w:t>.</w:t>
      </w:r>
      <w:r w:rsidR="002D4B88" w:rsidRPr="00E5127C">
        <w:rPr>
          <w:lang w:eastAsia="en-US"/>
        </w:rPr>
        <w:t xml:space="preserve"> Co-channel interference due to separate channels (DL and UL), in a typical cellular network and base-station utilization efficiency are also points where improvements </w:t>
      </w:r>
      <w:r w:rsidR="00D7357A" w:rsidRPr="00E5127C">
        <w:rPr>
          <w:lang w:eastAsia="en-US"/>
        </w:rPr>
        <w:t>can be done</w:t>
      </w:r>
      <w:r w:rsidR="008C680B" w:rsidRPr="00E5127C">
        <w:rPr>
          <w:lang w:eastAsia="en-US"/>
        </w:rPr>
        <w:t xml:space="preserve"> [</w:t>
      </w:r>
      <w:r w:rsidR="00277293" w:rsidRPr="00E5127C">
        <w:rPr>
          <w:lang w:eastAsia="en-US"/>
        </w:rPr>
        <w:t>17</w:t>
      </w:r>
      <w:r w:rsidR="00FC64A8" w:rsidRPr="00E5127C">
        <w:rPr>
          <w:lang w:eastAsia="en-US"/>
        </w:rPr>
        <w:t>]</w:t>
      </w:r>
      <w:r w:rsidR="00D7357A" w:rsidRPr="00E5127C">
        <w:rPr>
          <w:lang w:eastAsia="en-US"/>
        </w:rPr>
        <w:t>.</w:t>
      </w:r>
    </w:p>
    <w:p w:rsidR="00A33874" w:rsidRPr="00E5127C" w:rsidRDefault="00803662" w:rsidP="00A33874">
      <w:r w:rsidRPr="00E5127C">
        <w:rPr>
          <w:lang w:eastAsia="en-US"/>
        </w:rPr>
        <w:t xml:space="preserve">   </w:t>
      </w:r>
      <w:r w:rsidR="002D4B88" w:rsidRPr="00E5127C">
        <w:rPr>
          <w:lang w:eastAsia="en-US"/>
        </w:rPr>
        <w:t>With that said</w:t>
      </w:r>
      <w:r w:rsidRPr="00E5127C">
        <w:rPr>
          <w:lang w:eastAsia="en-US"/>
        </w:rPr>
        <w:t xml:space="preserve"> 5G networks and because the number of devices like smartphones, TV’s, cameras, robots, video surveillance systems, high-resolution TVs, laptops </w:t>
      </w:r>
      <w:r w:rsidRPr="00E5127C">
        <w:t>and wearable devices (watches and glasses)</w:t>
      </w:r>
      <w:r w:rsidRPr="00E5127C">
        <w:rPr>
          <w:lang w:eastAsia="en-US"/>
        </w:rPr>
        <w:t xml:space="preserve"> connected is expect to continue grow in the future will focus on scalability, high data rates, spectrum utilization,</w:t>
      </w:r>
      <w:r w:rsidR="002969A7" w:rsidRPr="00E5127C">
        <w:rPr>
          <w:lang w:eastAsia="en-US"/>
        </w:rPr>
        <w:t xml:space="preserve"> low latencies that will </w:t>
      </w:r>
      <w:r w:rsidR="002A3CEF" w:rsidRPr="00E5127C">
        <w:rPr>
          <w:lang w:eastAsia="en-US"/>
        </w:rPr>
        <w:t xml:space="preserve">supposal </w:t>
      </w:r>
      <w:r w:rsidR="002969A7" w:rsidRPr="00E5127C">
        <w:rPr>
          <w:lang w:eastAsia="en-US"/>
        </w:rPr>
        <w:t>increase the level of QoS and QoE with more satisfaction from users</w:t>
      </w:r>
      <w:r w:rsidR="005B5A13" w:rsidRPr="00E5127C">
        <w:rPr>
          <w:lang w:eastAsia="en-US"/>
        </w:rPr>
        <w:t>, which we will discuss in  section 2.2</w:t>
      </w:r>
      <w:r w:rsidR="002969A7" w:rsidRPr="00E5127C">
        <w:rPr>
          <w:lang w:eastAsia="en-US"/>
        </w:rPr>
        <w:t xml:space="preserve"> and</w:t>
      </w:r>
      <w:r w:rsidRPr="00E5127C">
        <w:rPr>
          <w:lang w:eastAsia="en-US"/>
        </w:rPr>
        <w:t xml:space="preserve"> </w:t>
      </w:r>
      <w:r w:rsidR="002969A7" w:rsidRPr="00E5127C">
        <w:rPr>
          <w:lang w:eastAsia="en-US"/>
        </w:rPr>
        <w:t>last but certainly not</w:t>
      </w:r>
      <w:r w:rsidR="002969A7" w:rsidRPr="00E5127C">
        <w:rPr>
          <w:rFonts w:cs="Arial"/>
          <w:color w:val="3C3C3C"/>
          <w:sz w:val="20"/>
          <w:shd w:val="clear" w:color="auto" w:fill="FFFFFF"/>
        </w:rPr>
        <w:t xml:space="preserve"> least,</w:t>
      </w:r>
      <w:r w:rsidR="002969A7" w:rsidRPr="00E5127C">
        <w:rPr>
          <w:lang w:eastAsia="en-US"/>
        </w:rPr>
        <w:t xml:space="preserve"> </w:t>
      </w:r>
      <w:r w:rsidRPr="00E5127C">
        <w:rPr>
          <w:lang w:eastAsia="en-US"/>
        </w:rPr>
        <w:t>ubiquitous connectivity</w:t>
      </w:r>
      <w:r w:rsidR="002969A7" w:rsidRPr="00E5127C">
        <w:rPr>
          <w:lang w:eastAsia="en-US"/>
        </w:rPr>
        <w:t xml:space="preserve"> because operating bands are not identical over the globe and UE have to suppo</w:t>
      </w:r>
      <w:r w:rsidR="00D7357A" w:rsidRPr="00E5127C">
        <w:rPr>
          <w:lang w:eastAsia="en-US"/>
        </w:rPr>
        <w:t>rt a variety of radios and RATs</w:t>
      </w:r>
      <w:r w:rsidRPr="00E5127C">
        <w:rPr>
          <w:lang w:eastAsia="en-US"/>
        </w:rPr>
        <w:t xml:space="preserve"> [</w:t>
      </w:r>
      <w:r w:rsidR="00277293" w:rsidRPr="00E5127C">
        <w:rPr>
          <w:lang w:eastAsia="en-US"/>
        </w:rPr>
        <w:t>15</w:t>
      </w:r>
      <w:r w:rsidR="002969A7" w:rsidRPr="00E5127C">
        <w:rPr>
          <w:lang w:eastAsia="en-US"/>
        </w:rPr>
        <w:t xml:space="preserve">, </w:t>
      </w:r>
      <w:r w:rsidR="00277293" w:rsidRPr="00E5127C">
        <w:rPr>
          <w:lang w:eastAsia="en-US"/>
        </w:rPr>
        <w:t>18</w:t>
      </w:r>
      <w:r w:rsidRPr="00E5127C">
        <w:rPr>
          <w:lang w:eastAsia="en-US"/>
        </w:rPr>
        <w:t>]</w:t>
      </w:r>
      <w:r w:rsidR="00D7357A" w:rsidRPr="00E5127C">
        <w:rPr>
          <w:lang w:eastAsia="en-US"/>
        </w:rPr>
        <w:t>.</w:t>
      </w:r>
    </w:p>
    <w:p w:rsidR="002A3CEF" w:rsidRPr="00E5127C" w:rsidRDefault="00A33874" w:rsidP="008148E3">
      <w:r w:rsidRPr="00E5127C">
        <w:rPr>
          <w:lang w:eastAsia="en-US"/>
        </w:rPr>
        <w:t xml:space="preserve">   </w:t>
      </w:r>
      <w:r w:rsidR="005B5A13" w:rsidRPr="00E5127C">
        <w:rPr>
          <w:lang w:eastAsia="en-US"/>
        </w:rPr>
        <w:t xml:space="preserve">In summary 5G networks will be more flexible with a lot of users requesting for different set of services </w:t>
      </w:r>
      <w:r w:rsidR="005B5A13" w:rsidRPr="00E5127C">
        <w:t xml:space="preserve">simultaneously, </w:t>
      </w:r>
      <w:r w:rsidR="00AB1CDD" w:rsidRPr="00E5127C">
        <w:t>having</w:t>
      </w:r>
      <w:r w:rsidR="005B5A13" w:rsidRPr="00E5127C">
        <w:t xml:space="preserve"> </w:t>
      </w:r>
      <w:r w:rsidR="00E04167" w:rsidRPr="00E5127C">
        <w:t>higher</w:t>
      </w:r>
      <w:r w:rsidR="005B5A13" w:rsidRPr="00E5127C">
        <w:t xml:space="preserve"> data rates, </w:t>
      </w:r>
      <w:r w:rsidR="00AB1CDD" w:rsidRPr="00E5127C">
        <w:t xml:space="preserve">higher </w:t>
      </w:r>
      <w:r w:rsidR="005B5A13" w:rsidRPr="00E5127C">
        <w:t>capacity, energy optimization, mobility, availability, reliability</w:t>
      </w:r>
      <w:r w:rsidR="00E04167" w:rsidRPr="00E5127C">
        <w:t>,</w:t>
      </w:r>
      <w:r w:rsidR="00AB1CDD" w:rsidRPr="00E5127C">
        <w:t xml:space="preserve"> connectivity, cost effectiveness, accuracy</w:t>
      </w:r>
      <w:r w:rsidR="00E04167" w:rsidRPr="00E5127C">
        <w:t xml:space="preserve"> traffic,</w:t>
      </w:r>
      <w:r w:rsidR="005B5A13" w:rsidRPr="00E5127C">
        <w:t xml:space="preserve"> and less latency</w:t>
      </w:r>
      <w:r w:rsidR="00AB1CDD" w:rsidRPr="00E5127C">
        <w:t xml:space="preserve"> improving areas like IoT, gaming, personal clouds, </w:t>
      </w:r>
      <w:r w:rsidR="003300F7" w:rsidRPr="00E5127C">
        <w:t xml:space="preserve">and many areas on society with new applications for tourism, agriculture, e-government or e-health, however still facing  many challenges such as security, privacy models not </w:t>
      </w:r>
      <w:r w:rsidR="002A3CEF" w:rsidRPr="00E5127C">
        <w:t>really</w:t>
      </w:r>
      <w:r w:rsidR="003300F7" w:rsidRPr="00E5127C">
        <w:t xml:space="preserve"> clear and more devices connect consequently bring more and new vulnerabilities, those low energy impositions </w:t>
      </w:r>
      <w:r w:rsidR="00A427F4">
        <w:t>mentioned</w:t>
      </w:r>
      <w:r w:rsidR="003300F7" w:rsidRPr="00E5127C">
        <w:t xml:space="preserve"> before will break uniform networking, structure management</w:t>
      </w:r>
      <w:r w:rsidR="002A3CEF" w:rsidRPr="00E5127C">
        <w:t xml:space="preserve"> with self-healing to perform dynamic operations, interference handling</w:t>
      </w:r>
      <w:r w:rsidR="008148E3" w:rsidRPr="00E5127C">
        <w:t>,</w:t>
      </w:r>
      <w:r w:rsidR="002A3CEF" w:rsidRPr="00E5127C">
        <w:t xml:space="preserve"> handoff in very high speed vehicles</w:t>
      </w:r>
      <w:r w:rsidR="008148E3" w:rsidRPr="00E5127C">
        <w:t xml:space="preserve"> and furthermore “in network densification how much network density is good?”</w:t>
      </w:r>
      <w:r w:rsidR="002A3CEF" w:rsidRPr="00E5127C">
        <w:t xml:space="preserve"> </w:t>
      </w:r>
    </w:p>
    <w:p w:rsidR="002A3CEF" w:rsidRPr="00E5127C" w:rsidRDefault="002A3CEF" w:rsidP="002A3CEF">
      <w:r w:rsidRPr="00E5127C">
        <w:t xml:space="preserve">   </w:t>
      </w:r>
    </w:p>
    <w:p w:rsidR="00B51D76" w:rsidRPr="00E5127C" w:rsidRDefault="007A3ADE" w:rsidP="00B51D76">
      <w:pPr>
        <w:keepNext/>
      </w:pPr>
      <w:r w:rsidRPr="00E5127C">
        <w:lastRenderedPageBreak/>
        <w:t xml:space="preserve">   </w:t>
      </w:r>
      <w:r w:rsidR="00B51D76" w:rsidRPr="00E5127C">
        <w:rPr>
          <w:noProof/>
          <w:lang w:val="pt-PT"/>
        </w:rPr>
        <w:drawing>
          <wp:inline distT="0" distB="0" distL="0" distR="0">
            <wp:extent cx="5579745" cy="5599484"/>
            <wp:effectExtent l="19050" t="0" r="1905" b="0"/>
            <wp:docPr id="122" name="Picture 122" descr="http://i.imgur.com/d4qAh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i.imgur.com/d4qAhis.png"/>
                    <pic:cNvPicPr>
                      <a:picLocks noChangeAspect="1" noChangeArrowheads="1"/>
                    </pic:cNvPicPr>
                  </pic:nvPicPr>
                  <pic:blipFill>
                    <a:blip r:embed="rId28" cstate="print"/>
                    <a:srcRect/>
                    <a:stretch>
                      <a:fillRect/>
                    </a:stretch>
                  </pic:blipFill>
                  <pic:spPr bwMode="auto">
                    <a:xfrm>
                      <a:off x="0" y="0"/>
                      <a:ext cx="5579745" cy="5599484"/>
                    </a:xfrm>
                    <a:prstGeom prst="rect">
                      <a:avLst/>
                    </a:prstGeom>
                    <a:noFill/>
                    <a:ln w="9525">
                      <a:noFill/>
                      <a:miter lim="800000"/>
                      <a:headEnd/>
                      <a:tailEnd/>
                    </a:ln>
                  </pic:spPr>
                </pic:pic>
              </a:graphicData>
            </a:graphic>
          </wp:inline>
        </w:drawing>
      </w:r>
    </w:p>
    <w:p w:rsidR="00B51D76" w:rsidRPr="00E5127C" w:rsidRDefault="00B51D76" w:rsidP="00B51D76">
      <w:pPr>
        <w:pStyle w:val="Caption"/>
        <w:jc w:val="center"/>
        <w:rPr>
          <w:lang w:val="en-US"/>
        </w:rPr>
      </w:pPr>
      <w:bookmarkStart w:id="28" w:name="_Toc479842606"/>
      <w:r w:rsidRPr="00E5127C">
        <w:rPr>
          <w:lang w:val="en-US"/>
        </w:rPr>
        <w:t xml:space="preserve">Table </w:t>
      </w:r>
      <w:r w:rsidR="00B00D1B" w:rsidRPr="00E5127C">
        <w:rPr>
          <w:lang w:val="en-US"/>
        </w:rPr>
        <w:fldChar w:fldCharType="begin"/>
      </w:r>
      <w:r w:rsidRPr="00E5127C">
        <w:rPr>
          <w:lang w:val="en-US"/>
        </w:rPr>
        <w:instrText xml:space="preserve"> SEQ Table \* ARABIC </w:instrText>
      </w:r>
      <w:r w:rsidR="00B00D1B" w:rsidRPr="00E5127C">
        <w:rPr>
          <w:lang w:val="en-US"/>
        </w:rPr>
        <w:fldChar w:fldCharType="separate"/>
      </w:r>
      <w:r w:rsidR="00165D71">
        <w:rPr>
          <w:noProof/>
          <w:lang w:val="en-US"/>
        </w:rPr>
        <w:t>1</w:t>
      </w:r>
      <w:r w:rsidR="00B00D1B" w:rsidRPr="00E5127C">
        <w:rPr>
          <w:lang w:val="en-US"/>
        </w:rPr>
        <w:fldChar w:fldCharType="end"/>
      </w:r>
      <w:r w:rsidRPr="00E5127C">
        <w:rPr>
          <w:lang w:val="en-US"/>
        </w:rPr>
        <w:t>- Evolution of wireless technologies</w:t>
      </w:r>
      <w:bookmarkEnd w:id="28"/>
      <w:r w:rsidR="003054C7" w:rsidRPr="00E5127C">
        <w:rPr>
          <w:lang w:val="en-US"/>
        </w:rPr>
        <w:t xml:space="preserve"> [25]</w:t>
      </w:r>
    </w:p>
    <w:p w:rsidR="00310152" w:rsidRPr="00E5127C" w:rsidRDefault="00310152" w:rsidP="005D66A5">
      <w:pPr>
        <w:ind w:left="0"/>
        <w:rPr>
          <w:lang w:eastAsia="en-US"/>
        </w:rPr>
      </w:pPr>
    </w:p>
    <w:p w:rsidR="00674D11" w:rsidRPr="00E5127C" w:rsidRDefault="004F4780" w:rsidP="00D36631">
      <w:pPr>
        <w:pStyle w:val="Heading2"/>
        <w:numPr>
          <w:ilvl w:val="0"/>
          <w:numId w:val="2"/>
        </w:numPr>
        <w:ind w:left="0" w:firstLine="0"/>
        <w:rPr>
          <w:lang w:eastAsia="en-US"/>
        </w:rPr>
      </w:pPr>
      <w:r w:rsidRPr="00E5127C">
        <w:rPr>
          <w:szCs w:val="28"/>
          <w:lang w:eastAsia="en-US"/>
        </w:rPr>
        <w:t xml:space="preserve"> </w:t>
      </w:r>
      <w:bookmarkStart w:id="29" w:name="_Toc480550568"/>
      <w:r w:rsidRPr="00E5127C">
        <w:rPr>
          <w:szCs w:val="28"/>
          <w:lang w:eastAsia="en-US"/>
        </w:rPr>
        <w:t>Quality of Service</w:t>
      </w:r>
      <w:bookmarkEnd w:id="29"/>
    </w:p>
    <w:p w:rsidR="00553CAE" w:rsidRDefault="008C52DB" w:rsidP="00674D11">
      <w:pPr>
        <w:rPr>
          <w:rFonts w:eastAsiaTheme="minorHAnsi"/>
        </w:rPr>
      </w:pPr>
      <w:r>
        <w:rPr>
          <w:rFonts w:eastAsiaTheme="minorHAnsi"/>
        </w:rPr>
        <w:t xml:space="preserve">   Quality of Service (QoS) for networks is a set of mechanisms, standards and protocols for ensuring high-quality performance and granting </w:t>
      </w:r>
      <w:r w:rsidR="00553CAE">
        <w:rPr>
          <w:rFonts w:eastAsiaTheme="minorHAnsi"/>
        </w:rPr>
        <w:t xml:space="preserve">end-to-end </w:t>
      </w:r>
      <w:r>
        <w:rPr>
          <w:rFonts w:eastAsiaTheme="minorHAnsi"/>
        </w:rPr>
        <w:t>consistent treatment to the data flow</w:t>
      </w:r>
      <w:r w:rsidR="00553CAE">
        <w:rPr>
          <w:rFonts w:eastAsiaTheme="minorHAnsi"/>
        </w:rPr>
        <w:t xml:space="preserve"> as they travel through the network. Taking this into account network can then be managed using the existing resources efficiently to ensure a QoS level and improve the final user global experience using the service.</w:t>
      </w:r>
    </w:p>
    <w:p w:rsidR="00674D11" w:rsidRPr="00E5127C" w:rsidRDefault="00553CAE" w:rsidP="00FF3C9E">
      <w:pPr>
        <w:rPr>
          <w:rFonts w:eastAsiaTheme="minorHAnsi"/>
        </w:rPr>
      </w:pPr>
      <w:r>
        <w:rPr>
          <w:rFonts w:eastAsiaTheme="minorHAnsi"/>
        </w:rPr>
        <w:lastRenderedPageBreak/>
        <w:t xml:space="preserve">   Treat</w:t>
      </w:r>
      <w:r w:rsidR="00F60228">
        <w:rPr>
          <w:rFonts w:eastAsiaTheme="minorHAnsi"/>
        </w:rPr>
        <w:t>ing</w:t>
      </w:r>
      <w:r>
        <w:rPr>
          <w:rFonts w:eastAsiaTheme="minorHAnsi"/>
        </w:rPr>
        <w:t xml:space="preserve"> all the network</w:t>
      </w:r>
      <w:r w:rsidR="00F60228">
        <w:rPr>
          <w:rFonts w:eastAsiaTheme="minorHAnsi"/>
        </w:rPr>
        <w:t xml:space="preserve"> traffic equally leads to</w:t>
      </w:r>
      <w:r>
        <w:rPr>
          <w:rFonts w:eastAsiaTheme="minorHAnsi"/>
        </w:rPr>
        <w:t xml:space="preserve"> </w:t>
      </w:r>
      <w:r w:rsidR="00F60228">
        <w:rPr>
          <w:rFonts w:eastAsiaTheme="minorHAnsi"/>
        </w:rPr>
        <w:t xml:space="preserve">no guarantees for reliability, delay and other performance parameters that we will </w:t>
      </w:r>
      <w:r w:rsidR="00A427F4">
        <w:rPr>
          <w:rFonts w:eastAsiaTheme="minorHAnsi"/>
        </w:rPr>
        <w:t>mention</w:t>
      </w:r>
      <w:r w:rsidR="00F60228">
        <w:rPr>
          <w:rFonts w:eastAsiaTheme="minorHAnsi"/>
        </w:rPr>
        <w:t xml:space="preserve"> after with a more detailed approach. For some services or applications the QoS is an important requirement and can even be critical if some traffic needs to have preferential treatment.</w:t>
      </w:r>
    </w:p>
    <w:p w:rsidR="007D3FAF" w:rsidRPr="00E5127C" w:rsidRDefault="004F4780" w:rsidP="007D3FAF">
      <w:pPr>
        <w:rPr>
          <w:rFonts w:eastAsiaTheme="minorHAnsi"/>
          <w:lang w:eastAsia="en-US"/>
        </w:rPr>
      </w:pPr>
      <w:r w:rsidRPr="00E5127C">
        <w:rPr>
          <w:rFonts w:eastAsiaTheme="minorHAnsi"/>
        </w:rPr>
        <w:t xml:space="preserve">  </w:t>
      </w:r>
      <w:r w:rsidR="007D3FAF">
        <w:rPr>
          <w:rFonts w:eastAsiaTheme="minorHAnsi"/>
        </w:rPr>
        <w:t xml:space="preserve">   </w:t>
      </w:r>
      <w:r w:rsidR="007D3FAF" w:rsidRPr="00E5127C">
        <w:rPr>
          <w:rFonts w:eastAsiaTheme="minorHAnsi"/>
        </w:rPr>
        <w:t xml:space="preserve">QoS provision in 4G networks is </w:t>
      </w:r>
      <w:r w:rsidR="007D3FAF">
        <w:rPr>
          <w:rFonts w:eastAsiaTheme="minorHAnsi"/>
        </w:rPr>
        <w:t>a challenge because the network</w:t>
      </w:r>
      <w:r w:rsidR="007D3FAF" w:rsidRPr="00E5127C">
        <w:rPr>
          <w:rFonts w:eastAsiaTheme="minorHAnsi"/>
        </w:rPr>
        <w:t xml:space="preserve"> </w:t>
      </w:r>
      <w:r w:rsidR="007D3FAF">
        <w:rPr>
          <w:rFonts w:eastAsiaTheme="minorHAnsi"/>
        </w:rPr>
        <w:t>“</w:t>
      </w:r>
      <w:r w:rsidR="007D3FAF" w:rsidRPr="00E5127C">
        <w:rPr>
          <w:rFonts w:eastAsiaTheme="minorHAnsi"/>
        </w:rPr>
        <w:t>supports varying bit rates from multiple users and variety of applications, hostile channel characteristics, bandwidth allocation, fault-tolerance levels, and frequent handoff among heterogeneous wireless networks</w:t>
      </w:r>
      <w:r w:rsidR="007D3FAF">
        <w:rPr>
          <w:rFonts w:eastAsiaTheme="minorHAnsi"/>
        </w:rPr>
        <w:t>”</w:t>
      </w:r>
      <w:r w:rsidR="007D3FAF" w:rsidRPr="00E5127C">
        <w:rPr>
          <w:rFonts w:eastAsiaTheme="minorHAnsi"/>
        </w:rPr>
        <w:t xml:space="preserve"> [19].</w:t>
      </w:r>
    </w:p>
    <w:p w:rsidR="00674D11" w:rsidRPr="00E5127C" w:rsidRDefault="004F4780" w:rsidP="007D3FAF">
      <w:pPr>
        <w:rPr>
          <w:rFonts w:eastAsiaTheme="minorHAnsi"/>
          <w:lang w:eastAsia="en-US"/>
        </w:rPr>
      </w:pPr>
      <w:r w:rsidRPr="00E5127C">
        <w:rPr>
          <w:rFonts w:eastAsiaTheme="minorHAnsi"/>
        </w:rPr>
        <w:t xml:space="preserve"> </w:t>
      </w:r>
      <w:r w:rsidR="007D3FAF">
        <w:rPr>
          <w:rFonts w:eastAsiaTheme="minorHAnsi"/>
        </w:rPr>
        <w:t xml:space="preserve">  </w:t>
      </w:r>
      <w:r w:rsidRPr="00E5127C">
        <w:rPr>
          <w:rFonts w:eastAsiaTheme="minorHAnsi"/>
        </w:rPr>
        <w:t>QoS support can occur at the transport, application, net</w:t>
      </w:r>
      <w:r w:rsidR="00FF3C9E">
        <w:rPr>
          <w:rFonts w:eastAsiaTheme="minorHAnsi"/>
        </w:rPr>
        <w:t xml:space="preserve">work, user and switching levels and </w:t>
      </w:r>
      <w:r w:rsidR="007D3FAF">
        <w:rPr>
          <w:rFonts w:eastAsiaTheme="minorHAnsi"/>
        </w:rPr>
        <w:t xml:space="preserve">to evaluate </w:t>
      </w:r>
      <w:r w:rsidR="00FF3C9E">
        <w:rPr>
          <w:rFonts w:eastAsiaTheme="minorHAnsi"/>
        </w:rPr>
        <w:t>QoS</w:t>
      </w:r>
      <w:r w:rsidR="007D3FAF">
        <w:rPr>
          <w:rFonts w:eastAsiaTheme="minorHAnsi"/>
        </w:rPr>
        <w:t xml:space="preserve"> performance there are some</w:t>
      </w:r>
      <w:r w:rsidR="00FF3C9E">
        <w:rPr>
          <w:rFonts w:eastAsiaTheme="minorHAnsi"/>
        </w:rPr>
        <w:t xml:space="preserve"> metrics </w:t>
      </w:r>
      <w:r w:rsidR="007D3FAF">
        <w:rPr>
          <w:rFonts w:eastAsiaTheme="minorHAnsi"/>
        </w:rPr>
        <w:t xml:space="preserve">we can use, such as, </w:t>
      </w:r>
      <w:r w:rsidR="00FF3C9E">
        <w:rPr>
          <w:rFonts w:eastAsiaTheme="minorHAnsi"/>
        </w:rPr>
        <w:t>latency (delay in data transmission from source to destination)</w:t>
      </w:r>
      <w:r w:rsidRPr="00E5127C">
        <w:rPr>
          <w:rFonts w:eastAsiaTheme="minorHAnsi"/>
        </w:rPr>
        <w:t>,</w:t>
      </w:r>
      <w:r w:rsidR="007D3FAF">
        <w:rPr>
          <w:rFonts w:eastAsiaTheme="minorHAnsi"/>
          <w:lang w:eastAsia="en-US"/>
        </w:rPr>
        <w:t xml:space="preserve"> </w:t>
      </w:r>
      <w:r w:rsidR="007D3FAF" w:rsidRPr="00E5127C">
        <w:rPr>
          <w:rFonts w:eastAsiaTheme="minorHAnsi"/>
          <w:lang w:eastAsia="en-US"/>
        </w:rPr>
        <w:t>jitter (delay variation)</w:t>
      </w:r>
      <w:r w:rsidR="007D3FAF">
        <w:rPr>
          <w:rFonts w:eastAsiaTheme="minorHAnsi"/>
          <w:lang w:eastAsia="en-US"/>
        </w:rPr>
        <w:t xml:space="preserve">, bandwidth (the rate at which traffic is carried by the network), throughput and reliability or packet loss rate. Resource reservation and service </w:t>
      </w:r>
      <w:r w:rsidR="007D3FAF" w:rsidRPr="00E5127C">
        <w:rPr>
          <w:rFonts w:eastAsiaTheme="minorHAnsi"/>
          <w:lang w:eastAsia="en-US"/>
        </w:rPr>
        <w:t>prioritiz</w:t>
      </w:r>
      <w:r w:rsidR="007D3FAF">
        <w:rPr>
          <w:rFonts w:eastAsiaTheme="minorHAnsi"/>
          <w:lang w:eastAsia="en-US"/>
        </w:rPr>
        <w:t>ation can help improve these parameters, furthermore w</w:t>
      </w:r>
      <w:r w:rsidR="007D3FAF" w:rsidRPr="00E5127C">
        <w:rPr>
          <w:rFonts w:eastAsiaTheme="minorHAnsi"/>
          <w:lang w:eastAsia="en-US"/>
        </w:rPr>
        <w:t>e can apply QoS according to per flow (individual, unidirectional streams) or per aggregate (two or more flows ha</w:t>
      </w:r>
      <w:r w:rsidR="007D3FAF">
        <w:rPr>
          <w:rFonts w:eastAsiaTheme="minorHAnsi"/>
          <w:lang w:eastAsia="en-US"/>
        </w:rPr>
        <w:t>ving something in common) basis</w:t>
      </w:r>
      <w:r w:rsidR="007D3FAF">
        <w:rPr>
          <w:rFonts w:eastAsiaTheme="minorHAnsi"/>
        </w:rPr>
        <w:t>.</w:t>
      </w:r>
    </w:p>
    <w:p w:rsidR="00AF0246" w:rsidRDefault="00BF55B4" w:rsidP="003727D0">
      <w:r>
        <w:t xml:space="preserve">   In </w:t>
      </w:r>
      <w:r w:rsidR="007D3FAF">
        <w:t xml:space="preserve">section 2.1 </w:t>
      </w:r>
      <w:r w:rsidR="007D3FAF" w:rsidRPr="00E5127C">
        <w:t xml:space="preserve">we have already seen </w:t>
      </w:r>
      <w:r w:rsidR="003727D0">
        <w:t xml:space="preserve">that improve QoS </w:t>
      </w:r>
      <w:r w:rsidR="00A33874" w:rsidRPr="00E5127C">
        <w:t>in 5G Networks</w:t>
      </w:r>
      <w:r w:rsidR="003727D0">
        <w:t xml:space="preserve"> is a must</w:t>
      </w:r>
      <w:r w:rsidR="00A33874" w:rsidRPr="00E5127C">
        <w:t xml:space="preserve">. </w:t>
      </w:r>
      <w:r w:rsidR="00AF0246" w:rsidRPr="00E5127C">
        <w:t xml:space="preserve">Based on the projections the number of machine to machine (M2M) connections in the networks of </w:t>
      </w:r>
      <w:r w:rsidR="007877A3">
        <w:t>mobile operators will surpass 20 billion [39</w:t>
      </w:r>
      <w:r w:rsidR="00AF0246" w:rsidRPr="00E5127C">
        <w:t xml:space="preserve">], </w:t>
      </w:r>
      <w:r w:rsidR="007877A3">
        <w:t>two</w:t>
      </w:r>
      <w:r w:rsidR="00AF0246" w:rsidRPr="00E5127C">
        <w:t xml:space="preserve"> times more than the present </w:t>
      </w:r>
      <w:r w:rsidR="007877A3">
        <w:t>number</w:t>
      </w:r>
      <w:r w:rsidR="00AF0246" w:rsidRPr="00E5127C">
        <w:t xml:space="preserve"> and in 2022 mobile operators will have more than 26 billion machine to machine connections</w:t>
      </w:r>
      <w:r w:rsidR="007877A3">
        <w:t>.</w:t>
      </w:r>
    </w:p>
    <w:p w:rsidR="007877A3" w:rsidRDefault="00B00D1B" w:rsidP="0077605F">
      <w:pPr>
        <w:ind w:left="0"/>
      </w:pPr>
      <w:r w:rsidRPr="00B00D1B">
        <w:rPr>
          <w:noProof/>
        </w:rPr>
        <w:pict>
          <v:shapetype id="_x0000_t202" coordsize="21600,21600" o:spt="202" path="m,l,21600r21600,l21600,xe">
            <v:stroke joinstyle="miter"/>
            <v:path gradientshapeok="t" o:connecttype="rect"/>
          </v:shapetype>
          <v:shape id="_x0000_s1072" type="#_x0000_t202" style="position:absolute;left:0;text-align:left;margin-left:.15pt;margin-top:215.9pt;width:439.7pt;height:.05pt;z-index:251697152" stroked="f">
            <v:textbox style="mso-next-textbox:#_x0000_s1072;mso-fit-shape-to-text:t" inset="0,0,0,0">
              <w:txbxContent>
                <w:p w:rsidR="00A92D01" w:rsidRPr="00CD0339" w:rsidRDefault="00A92D01" w:rsidP="007877A3">
                  <w:pPr>
                    <w:pStyle w:val="Caption"/>
                    <w:jc w:val="center"/>
                    <w:rPr>
                      <w:rFonts w:ascii="Arial" w:eastAsia="Times New Roman" w:hAnsi="Arial" w:cs="Times New Roman"/>
                      <w:noProof/>
                      <w:szCs w:val="20"/>
                    </w:rPr>
                  </w:pPr>
                  <w:r>
                    <w:t xml:space="preserve">Figure </w:t>
                  </w:r>
                  <w:fldSimple w:instr=" SEQ Figure \* ARABIC ">
                    <w:r>
                      <w:rPr>
                        <w:noProof/>
                      </w:rPr>
                      <w:t>9</w:t>
                    </w:r>
                  </w:fldSimple>
                  <w:r>
                    <w:t xml:space="preserve"> - </w:t>
                  </w:r>
                  <w:proofErr w:type="spellStart"/>
                  <w:r>
                    <w:t>Machine</w:t>
                  </w:r>
                  <w:proofErr w:type="spellEnd"/>
                  <w:r>
                    <w:t xml:space="preserve"> to </w:t>
                  </w:r>
                  <w:proofErr w:type="spellStart"/>
                  <w:r>
                    <w:t>m</w:t>
                  </w:r>
                  <w:r w:rsidRPr="005B3168">
                    <w:t>achine</w:t>
                  </w:r>
                  <w:proofErr w:type="spellEnd"/>
                  <w:r w:rsidRPr="005B3168">
                    <w:t xml:space="preserve"> </w:t>
                  </w:r>
                  <w:proofErr w:type="spellStart"/>
                  <w:r w:rsidRPr="005B3168">
                    <w:t>traffic</w:t>
                  </w:r>
                  <w:proofErr w:type="spellEnd"/>
                  <w:r w:rsidRPr="005B3168">
                    <w:t xml:space="preserve"> </w:t>
                  </w:r>
                  <w:proofErr w:type="spellStart"/>
                  <w:r w:rsidRPr="005B3168">
                    <w:t>and</w:t>
                  </w:r>
                  <w:proofErr w:type="spellEnd"/>
                  <w:r w:rsidRPr="005B3168">
                    <w:t xml:space="preserve"> </w:t>
                  </w:r>
                  <w:proofErr w:type="spellStart"/>
                  <w:r w:rsidRPr="005B3168">
                    <w:t>connections</w:t>
                  </w:r>
                  <w:proofErr w:type="spellEnd"/>
                  <w:r w:rsidRPr="005B3168">
                    <w:t xml:space="preserve"> </w:t>
                  </w:r>
                  <w:proofErr w:type="spellStart"/>
                  <w:r w:rsidRPr="005B3168">
                    <w:t>number</w:t>
                  </w:r>
                  <w:proofErr w:type="spellEnd"/>
                  <w:r w:rsidRPr="005B3168">
                    <w:t xml:space="preserve"> </w:t>
                  </w:r>
                  <w:proofErr w:type="spellStart"/>
                  <w:r w:rsidRPr="005B3168">
                    <w:t>respectively</w:t>
                  </w:r>
                  <w:proofErr w:type="spellEnd"/>
                  <w:r w:rsidRPr="005B3168">
                    <w:t xml:space="preserve"> [</w:t>
                  </w:r>
                  <w:r>
                    <w:t>36</w:t>
                  </w:r>
                  <w:r w:rsidRPr="005B3168">
                    <w:t>]</w:t>
                  </w:r>
                </w:p>
              </w:txbxContent>
            </v:textbox>
            <w10:wrap type="square"/>
          </v:shape>
        </w:pict>
      </w:r>
      <w:r w:rsidR="007877A3">
        <w:rPr>
          <w:noProof/>
          <w:lang w:val="pt-PT"/>
        </w:rPr>
        <w:drawing>
          <wp:anchor distT="0" distB="0" distL="114300" distR="114300" simplePos="0" relativeHeight="251695104" behindDoc="0" locked="0" layoutInCell="1" allowOverlap="1">
            <wp:simplePos x="0" y="0"/>
            <wp:positionH relativeFrom="column">
              <wp:posOffset>1905</wp:posOffset>
            </wp:positionH>
            <wp:positionV relativeFrom="paragraph">
              <wp:posOffset>568960</wp:posOffset>
            </wp:positionV>
            <wp:extent cx="5584190" cy="2115820"/>
            <wp:effectExtent l="19050" t="0" r="0" b="0"/>
            <wp:wrapSquare wrapText="bothSides"/>
            <wp:docPr id="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cstate="print"/>
                    <a:srcRect/>
                    <a:stretch>
                      <a:fillRect/>
                    </a:stretch>
                  </pic:blipFill>
                  <pic:spPr bwMode="auto">
                    <a:xfrm>
                      <a:off x="0" y="0"/>
                      <a:ext cx="5584190" cy="2115820"/>
                    </a:xfrm>
                    <a:prstGeom prst="rect">
                      <a:avLst/>
                    </a:prstGeom>
                    <a:noFill/>
                    <a:ln w="9525">
                      <a:noFill/>
                      <a:miter lim="800000"/>
                      <a:headEnd/>
                      <a:tailEnd/>
                    </a:ln>
                  </pic:spPr>
                </pic:pic>
              </a:graphicData>
            </a:graphic>
          </wp:anchor>
        </w:drawing>
      </w:r>
      <w:r w:rsidR="007877A3">
        <w:t xml:space="preserve">   </w:t>
      </w:r>
      <w:r w:rsidR="007877A3" w:rsidRPr="00E5127C">
        <w:t xml:space="preserve">It is expected to significantly improve customers Quality of Service in the context of increasing growth of data volume in mobile networks and the growth of wireless devices </w:t>
      </w:r>
      <w:r w:rsidR="007877A3" w:rsidRPr="00E5127C">
        <w:lastRenderedPageBreak/>
        <w:t>with variety of services provided. Some general trends related to 5G can be explained in terms of machine to machine traffic and number of machine to machi</w:t>
      </w:r>
      <w:r w:rsidR="007877A3">
        <w:t>ne connections in mobile [36].</w:t>
      </w:r>
      <w:r w:rsidR="0077605F">
        <w:t xml:space="preserve"> With these huge numbers at sight the network</w:t>
      </w:r>
      <w:r w:rsidR="007877A3">
        <w:t xml:space="preserve"> source data rate, delay bound</w:t>
      </w:r>
      <w:r w:rsidR="0077605F">
        <w:t>,</w:t>
      </w:r>
      <w:r w:rsidR="00A33874" w:rsidRPr="00E5127C">
        <w:t xml:space="preserve"> </w:t>
      </w:r>
      <w:r w:rsidR="007877A3">
        <w:t>c</w:t>
      </w:r>
      <w:r w:rsidR="007877A3" w:rsidRPr="00E5127C">
        <w:t xml:space="preserve">ell </w:t>
      </w:r>
      <w:r w:rsidR="007877A3">
        <w:t>spectral efficiency and latency</w:t>
      </w:r>
      <w:r w:rsidR="007877A3" w:rsidRPr="00E5127C">
        <w:t xml:space="preserve"> in 5G</w:t>
      </w:r>
      <w:r w:rsidR="0077605F">
        <w:t xml:space="preserve"> needs to be improved and that is supposed to</w:t>
      </w:r>
      <w:r w:rsidR="007877A3" w:rsidRPr="00E5127C">
        <w:t xml:space="preserve"> be attained using non-orthogonal access methods in radio access networks </w:t>
      </w:r>
      <w:r w:rsidR="007877A3">
        <w:t>[38].</w:t>
      </w:r>
    </w:p>
    <w:p w:rsidR="00115746" w:rsidRPr="006E5637" w:rsidRDefault="007877A3" w:rsidP="006E5637">
      <w:pPr>
        <w:ind w:left="0"/>
      </w:pPr>
      <w:r>
        <w:t xml:space="preserve">   </w:t>
      </w:r>
      <w:r w:rsidR="00A33874" w:rsidRPr="00E5127C">
        <w:t>The 5G networks are supposed to satisfy the highest level</w:t>
      </w:r>
      <w:r w:rsidR="0077605F">
        <w:t xml:space="preserve"> of QoS, a big issue about this topic is t</w:t>
      </w:r>
      <w:r>
        <w:t xml:space="preserve">he tactile Internet </w:t>
      </w:r>
      <w:r w:rsidR="00A33874" w:rsidRPr="00E5127C">
        <w:t>requires the best QoS, especially, latency of the order of 1 millisecond for senses such as touching, seeing, and hearing objects far away, as precise as human perception. However, the current proposed architectures do not support efficient tactile Internet services. In future, it would be a promising area as to encode senses, exchange data satisfying the zero latency, and enable the user to receive the sensation</w:t>
      </w:r>
      <w:r w:rsidR="0077605F">
        <w:t xml:space="preserve"> [3</w:t>
      </w:r>
      <w:r w:rsidR="0077605F" w:rsidRPr="00E5127C">
        <w:t>7]</w:t>
      </w:r>
      <w:r w:rsidR="00A33874" w:rsidRPr="00E5127C">
        <w:t xml:space="preserve">. </w:t>
      </w:r>
      <w:r w:rsidR="003727D0">
        <w:t xml:space="preserve">Lastly for cloud is </w:t>
      </w:r>
      <w:r w:rsidR="003727D0" w:rsidRPr="00E5127C">
        <w:t>proposed the deployment of a quality management element (QME) in the cloud for monitoring inter-UEs and inter-layer (the control and the data layers in C-RANs) QoS</w:t>
      </w:r>
      <w:r w:rsidR="003727D0">
        <w:t>.</w:t>
      </w:r>
    </w:p>
    <w:p w:rsidR="00115746" w:rsidRPr="00E5127C" w:rsidRDefault="00115746" w:rsidP="00674D11">
      <w:pPr>
        <w:ind w:left="0"/>
      </w:pPr>
    </w:p>
    <w:p w:rsidR="002062D2" w:rsidRPr="00E5127C" w:rsidRDefault="002062D2" w:rsidP="00D36631">
      <w:pPr>
        <w:pStyle w:val="Heading2"/>
        <w:numPr>
          <w:ilvl w:val="0"/>
          <w:numId w:val="2"/>
        </w:numPr>
        <w:ind w:left="0" w:firstLine="0"/>
        <w:rPr>
          <w:szCs w:val="28"/>
          <w:lang w:eastAsia="en-US"/>
        </w:rPr>
      </w:pPr>
      <w:r w:rsidRPr="00E5127C">
        <w:rPr>
          <w:szCs w:val="28"/>
          <w:lang w:eastAsia="en-US"/>
        </w:rPr>
        <w:t xml:space="preserve"> </w:t>
      </w:r>
      <w:bookmarkStart w:id="30" w:name="_Toc480550569"/>
      <w:r w:rsidRPr="00E5127C">
        <w:rPr>
          <w:szCs w:val="28"/>
          <w:lang w:eastAsia="en-US"/>
        </w:rPr>
        <w:t>Quality of Experience</w:t>
      </w:r>
      <w:bookmarkEnd w:id="30"/>
    </w:p>
    <w:p w:rsidR="00AA7EF4" w:rsidRDefault="00A62C0C" w:rsidP="00285ED8">
      <w:r w:rsidRPr="00E93A32">
        <w:t xml:space="preserve">   </w:t>
      </w:r>
      <w:r w:rsidR="00E93A32" w:rsidRPr="00E93A32">
        <w:t xml:space="preserve">User’s satisfaction is the ultimate target for a service provider achieves success. QoE describes the user’s perception about a service and how well </w:t>
      </w:r>
      <w:r w:rsidR="00E93A32">
        <w:t>the service</w:t>
      </w:r>
      <w:r w:rsidR="00E93A32" w:rsidRPr="00E93A32">
        <w:t xml:space="preserve"> fulfills the user’s expectations. </w:t>
      </w:r>
      <w:r w:rsidR="004911FF">
        <w:t>Defined by [49</w:t>
      </w:r>
      <w:r w:rsidR="00D437F7">
        <w:t>] is “a user-centric metric that captures the overall acceptability of the service and includes the end-to-end factors”.</w:t>
      </w:r>
    </w:p>
    <w:p w:rsidR="002062D2" w:rsidRDefault="00AA7EF4" w:rsidP="00285ED8">
      <w:r>
        <w:t xml:space="preserve">   </w:t>
      </w:r>
      <w:r w:rsidR="00285ED8">
        <w:t xml:space="preserve">Contrary </w:t>
      </w:r>
      <w:r w:rsidR="00285ED8" w:rsidRPr="00285ED8">
        <w:t>to previously mentioned QoS</w:t>
      </w:r>
      <w:r w:rsidR="00285ED8">
        <w:t xml:space="preserve"> this is a more “subjective” concept as it do</w:t>
      </w:r>
      <w:r w:rsidR="00D437F7">
        <w:t>es</w:t>
      </w:r>
      <w:r w:rsidR="00285ED8">
        <w:t xml:space="preserve">n’t have </w:t>
      </w:r>
      <w:r w:rsidR="00D437F7">
        <w:t xml:space="preserve">only </w:t>
      </w:r>
      <w:r w:rsidR="00285ED8">
        <w:t>specific metrics like latency or throughput</w:t>
      </w:r>
      <w:r w:rsidR="00D437F7">
        <w:t xml:space="preserve"> </w:t>
      </w:r>
      <w:r w:rsidR="00285ED8">
        <w:t xml:space="preserve">and is dimensioned or evaluated many times with terms like “Good”, ”Fair”, “Poor”. Nevertheless this perception </w:t>
      </w:r>
      <w:r>
        <w:t xml:space="preserve">is </w:t>
      </w:r>
      <w:r w:rsidR="00285ED8">
        <w:t xml:space="preserve">composed by subjective factors and overall </w:t>
      </w:r>
      <w:r w:rsidR="00B71307">
        <w:t xml:space="preserve">experience, QoS </w:t>
      </w:r>
      <w:r w:rsidR="00D437F7">
        <w:t xml:space="preserve">differ from QoE because </w:t>
      </w:r>
      <w:r w:rsidR="00B71307">
        <w:t>doesn’t</w:t>
      </w:r>
      <w:r>
        <w:t xml:space="preserve"> really capture the actual experience</w:t>
      </w:r>
      <w:r w:rsidR="00B71307">
        <w:t xml:space="preserve"> of the user and that </w:t>
      </w:r>
      <w:r>
        <w:t>can dictate the use or not of an entire system or service</w:t>
      </w:r>
      <w:r w:rsidR="004911FF">
        <w:t xml:space="preserve"> [50</w:t>
      </w:r>
      <w:r w:rsidR="00B71307">
        <w:t>]</w:t>
      </w:r>
      <w:r>
        <w:t>.</w:t>
      </w:r>
    </w:p>
    <w:p w:rsidR="00B71307" w:rsidRDefault="00D437F7" w:rsidP="00285ED8">
      <w:r>
        <w:t xml:space="preserve">   </w:t>
      </w:r>
      <w:r w:rsidR="00A92D01">
        <w:t>With all of this in consideration</w:t>
      </w:r>
      <w:r>
        <w:t xml:space="preserve"> some sources consider QoE as an extension of QoS as it try to capture a service performance with metrics that could be directly communicated by user</w:t>
      </w:r>
      <w:r w:rsidR="00A92D01">
        <w:t>, for example, the playback start time of a task, or in video streaming the number of interruptions on watching a video, the duration of those interruptions and how</w:t>
      </w:r>
      <w:r w:rsidR="00B71307">
        <w:t xml:space="preserve"> </w:t>
      </w:r>
      <w:r w:rsidR="00A92D01">
        <w:t>that affects the user or the user engagement with that specific video</w:t>
      </w:r>
      <w:r w:rsidR="00B71307">
        <w:t xml:space="preserve"> </w:t>
      </w:r>
      <w:r w:rsidR="00A92D01">
        <w:t>can contribute to a good or not quality of experience.</w:t>
      </w:r>
    </w:p>
    <w:p w:rsidR="00AA7EF4" w:rsidRDefault="004911FF" w:rsidP="00285ED8">
      <w:r>
        <w:lastRenderedPageBreak/>
        <w:t xml:space="preserve">   One way to try evaluating QoE in general with those more subjective factors is the use of Mean Opinion Score (MOS) classification. Users use the system/service and then rate it on a five-point discrete scale: 1-bad, 2-poor, 3-fair, 4-good, and 5-excellent. It is not easy to automate this process since many times the parameters to </w:t>
      </w:r>
      <w:r w:rsidR="007620B1">
        <w:t xml:space="preserve">have in consideration are too many from user’s age, genre to device screen size, device capabilities or internet connection [51]. Also there are </w:t>
      </w:r>
      <w:r w:rsidR="00B22151">
        <w:t>recent studies [52] that indicate</w:t>
      </w:r>
      <w:r w:rsidR="007620B1">
        <w:t xml:space="preserve"> that user’s psychological state</w:t>
      </w:r>
      <w:r w:rsidR="00B22151">
        <w:t xml:space="preserve">, being this on pressured situation rather than relaxed situations </w:t>
      </w:r>
      <w:r w:rsidR="007620B1">
        <w:t>can affect QoE perception</w:t>
      </w:r>
      <w:r w:rsidR="00B22151">
        <w:t xml:space="preserve"> of a service.</w:t>
      </w:r>
    </w:p>
    <w:p w:rsidR="00A62C0C" w:rsidRPr="00E5127C" w:rsidRDefault="00E93A32" w:rsidP="00B22151">
      <w:r>
        <w:t xml:space="preserve">   </w:t>
      </w:r>
    </w:p>
    <w:p w:rsidR="00674D11" w:rsidRDefault="002062D2" w:rsidP="00D36631">
      <w:pPr>
        <w:pStyle w:val="Heading2"/>
        <w:numPr>
          <w:ilvl w:val="0"/>
          <w:numId w:val="2"/>
        </w:numPr>
        <w:ind w:left="0" w:firstLine="0"/>
        <w:rPr>
          <w:szCs w:val="28"/>
          <w:lang w:eastAsia="en-US"/>
        </w:rPr>
      </w:pPr>
      <w:r w:rsidRPr="00E5127C">
        <w:rPr>
          <w:szCs w:val="28"/>
          <w:lang w:eastAsia="en-US"/>
        </w:rPr>
        <w:t xml:space="preserve"> </w:t>
      </w:r>
      <w:bookmarkStart w:id="31" w:name="_Toc480550570"/>
      <w:r w:rsidR="004F4780" w:rsidRPr="00E5127C">
        <w:rPr>
          <w:szCs w:val="28"/>
          <w:lang w:eastAsia="en-US"/>
        </w:rPr>
        <w:t>Study of Market</w:t>
      </w:r>
      <w:bookmarkEnd w:id="31"/>
    </w:p>
    <w:p w:rsidR="006E5637" w:rsidRDefault="006E5637" w:rsidP="006E5637">
      <w:pPr>
        <w:rPr>
          <w:lang w:eastAsia="en-US"/>
        </w:rPr>
      </w:pPr>
      <w:r>
        <w:rPr>
          <w:lang w:eastAsia="en-US"/>
        </w:rPr>
        <w:t xml:space="preserve">   </w:t>
      </w:r>
      <w:r w:rsidR="00C63C97">
        <w:rPr>
          <w:lang w:eastAsia="en-US"/>
        </w:rPr>
        <w:t xml:space="preserve">Now that we know the motivations and objectives of the present dissertation it’s time to present what similar solutions are available on the market and what they do. ArQoS Pocket solution and its features will be presented and described in detail in the next </w:t>
      </w:r>
      <w:r w:rsidR="00BF55B4">
        <w:rPr>
          <w:lang w:eastAsia="en-US"/>
        </w:rPr>
        <w:t>chapter</w:t>
      </w:r>
      <w:r w:rsidR="00C63C97">
        <w:rPr>
          <w:lang w:eastAsia="en-US"/>
        </w:rPr>
        <w:t xml:space="preserve">, but very briefly </w:t>
      </w:r>
      <w:r w:rsidR="00BE70ED">
        <w:rPr>
          <w:lang w:eastAsia="en-US"/>
        </w:rPr>
        <w:t>it is</w:t>
      </w:r>
      <w:r w:rsidR="00C63C97">
        <w:rPr>
          <w:lang w:eastAsia="en-US"/>
        </w:rPr>
        <w:t xml:space="preserve"> an Android</w:t>
      </w:r>
      <w:r w:rsidR="00740C61">
        <w:rPr>
          <w:lang w:eastAsia="en-US"/>
        </w:rPr>
        <w:t xml:space="preserve"> app that measures and tests Wi-Fi and mobile network in the various technologies and communicate with a backend that gather and process all the information given, for present an overall or more detailed st</w:t>
      </w:r>
      <w:r w:rsidR="00BF55B4">
        <w:rPr>
          <w:lang w:eastAsia="en-US"/>
        </w:rPr>
        <w:t>ate of the network to operator.</w:t>
      </w:r>
    </w:p>
    <w:p w:rsidR="00BF55B4" w:rsidRDefault="00BF55B4" w:rsidP="006E5637">
      <w:pPr>
        <w:rPr>
          <w:lang w:eastAsia="en-US"/>
        </w:rPr>
      </w:pPr>
      <w:r>
        <w:rPr>
          <w:lang w:eastAsia="en-US"/>
        </w:rPr>
        <w:t xml:space="preserve">   There are a couple of applications in the market testing the network and retrieving radio information like the cell signal strength, cell id, </w:t>
      </w:r>
      <w:r w:rsidR="00176B9C">
        <w:rPr>
          <w:lang w:eastAsia="en-US"/>
        </w:rPr>
        <w:t xml:space="preserve">operator’s name, technology, if the roaming is active or not and many others that can vary with the mobile network technology that is being used in that moment. For the Wi-Fi network parameters like BSSID and SSID (network name), ip and </w:t>
      </w:r>
      <w:proofErr w:type="spellStart"/>
      <w:r w:rsidR="00176B9C">
        <w:rPr>
          <w:lang w:eastAsia="en-US"/>
        </w:rPr>
        <w:t>mac</w:t>
      </w:r>
      <w:proofErr w:type="spellEnd"/>
      <w:r w:rsidR="00176B9C">
        <w:rPr>
          <w:lang w:eastAsia="en-US"/>
        </w:rPr>
        <w:t xml:space="preserve"> address, etc.</w:t>
      </w:r>
      <w:r w:rsidR="00C26B59">
        <w:rPr>
          <w:lang w:eastAsia="en-US"/>
        </w:rPr>
        <w:t xml:space="preserve"> Information about the device and its specifications such as location, battery level or free memory available in the device will be relevant for some task </w:t>
      </w:r>
      <w:r w:rsidR="00BE70ED">
        <w:rPr>
          <w:lang w:eastAsia="en-US"/>
        </w:rPr>
        <w:t>that we will refer</w:t>
      </w:r>
      <w:r w:rsidR="00C26B59">
        <w:rPr>
          <w:lang w:eastAsia="en-US"/>
        </w:rPr>
        <w:t xml:space="preserve"> in chapter number 3 and that’s possible to retrieve too from Android intern classes. Many of this apps have a </w:t>
      </w:r>
      <w:proofErr w:type="spellStart"/>
      <w:r w:rsidR="00C26B59">
        <w:rPr>
          <w:lang w:eastAsia="en-US"/>
        </w:rPr>
        <w:t>lite</w:t>
      </w:r>
      <w:proofErr w:type="spellEnd"/>
      <w:r w:rsidR="00C26B59">
        <w:rPr>
          <w:lang w:eastAsia="en-US"/>
        </w:rPr>
        <w:t xml:space="preserve"> version free to user test in market but have as well a more detailed and paid version exploring other features and deeper.</w:t>
      </w:r>
    </w:p>
    <w:p w:rsidR="000B31BF" w:rsidRDefault="00665C9D" w:rsidP="006E5637">
      <w:pPr>
        <w:rPr>
          <w:lang w:eastAsia="en-US"/>
        </w:rPr>
      </w:pPr>
      <w:r>
        <w:rPr>
          <w:lang w:eastAsia="en-US"/>
        </w:rPr>
        <w:t xml:space="preserve">   In the QoE optic was founded some apps where user could input of bad coverage zones, drop calls, bad quality audio or no data to the operator in order to give feedback helping this understand faster where are the points that needs some improvement. Were also founded scenarios where the solution was focused on drive tests and v</w:t>
      </w:r>
      <w:r w:rsidRPr="00665C9D">
        <w:rPr>
          <w:lang w:eastAsia="en-US"/>
        </w:rPr>
        <w:t xml:space="preserve">ehicle </w:t>
      </w:r>
      <w:r>
        <w:rPr>
          <w:lang w:eastAsia="en-US"/>
        </w:rPr>
        <w:t xml:space="preserve">installation passively </w:t>
      </w:r>
      <w:r w:rsidR="000B31BF">
        <w:rPr>
          <w:lang w:eastAsia="en-US"/>
        </w:rPr>
        <w:t xml:space="preserve">testing and taking snapshots of </w:t>
      </w:r>
      <w:r w:rsidR="0059564D">
        <w:rPr>
          <w:lang w:eastAsia="en-US"/>
        </w:rPr>
        <w:t xml:space="preserve">the network </w:t>
      </w:r>
      <w:r>
        <w:rPr>
          <w:lang w:eastAsia="en-US"/>
        </w:rPr>
        <w:t>thr</w:t>
      </w:r>
      <w:r w:rsidR="0059564D">
        <w:rPr>
          <w:lang w:eastAsia="en-US"/>
        </w:rPr>
        <w:t xml:space="preserve">ough the city. </w:t>
      </w:r>
      <w:r w:rsidR="0059564D">
        <w:rPr>
          <w:lang w:eastAsia="en-US"/>
        </w:rPr>
        <w:lastRenderedPageBreak/>
        <w:t xml:space="preserve">Scheduling tests to a specific date and hour were also possible and an interesting feature that was implemented as well in our solution. </w:t>
      </w:r>
    </w:p>
    <w:p w:rsidR="00665C9D" w:rsidRDefault="000B31BF" w:rsidP="006E5637">
      <w:pPr>
        <w:rPr>
          <w:lang w:eastAsia="en-US"/>
        </w:rPr>
      </w:pPr>
      <w:r>
        <w:rPr>
          <w:lang w:eastAsia="en-US"/>
        </w:rPr>
        <w:t xml:space="preserve">   </w:t>
      </w:r>
      <w:r w:rsidR="0059564D">
        <w:rPr>
          <w:lang w:eastAsia="en-US"/>
        </w:rPr>
        <w:t>Tests</w:t>
      </w:r>
      <w:r>
        <w:rPr>
          <w:lang w:eastAsia="en-US"/>
        </w:rPr>
        <w:t xml:space="preserve"> made</w:t>
      </w:r>
      <w:r w:rsidR="0059564D">
        <w:rPr>
          <w:lang w:eastAsia="en-US"/>
        </w:rPr>
        <w:t xml:space="preserve"> could vary in simple PING’s, HTTP Download/Upload, </w:t>
      </w:r>
      <w:r>
        <w:rPr>
          <w:lang w:eastAsia="en-US"/>
        </w:rPr>
        <w:t xml:space="preserve">send a SMS/MMS or access an e-mail server, </w:t>
      </w:r>
      <w:r w:rsidR="0059564D">
        <w:rPr>
          <w:lang w:eastAsia="en-US"/>
        </w:rPr>
        <w:t xml:space="preserve">but some expensive solutions </w:t>
      </w:r>
      <w:r>
        <w:rPr>
          <w:lang w:eastAsia="en-US"/>
        </w:rPr>
        <w:t>encountered</w:t>
      </w:r>
      <w:r w:rsidR="0059564D">
        <w:rPr>
          <w:lang w:eastAsia="en-US"/>
        </w:rPr>
        <w:t xml:space="preserve"> also gave access to voice tests using PESQ and POLQA, OTT applications like Skype, video streaming quality and other</w:t>
      </w:r>
      <w:r>
        <w:rPr>
          <w:lang w:eastAsia="en-US"/>
        </w:rPr>
        <w:t xml:space="preserve"> applications</w:t>
      </w:r>
      <w:r w:rsidR="0059564D">
        <w:rPr>
          <w:lang w:eastAsia="en-US"/>
        </w:rPr>
        <w:t xml:space="preserve"> in vogue like facebook</w:t>
      </w:r>
      <w:r>
        <w:rPr>
          <w:lang w:eastAsia="en-US"/>
        </w:rPr>
        <w:t xml:space="preserve">, YouTube and </w:t>
      </w:r>
      <w:r w:rsidR="0059564D">
        <w:rPr>
          <w:lang w:eastAsia="en-US"/>
        </w:rPr>
        <w:t xml:space="preserve">dropbox in the various technologies (EDGE, GSM, HSPA+, LTE, …) </w:t>
      </w:r>
    </w:p>
    <w:p w:rsidR="00674D11" w:rsidRPr="00E5127C" w:rsidRDefault="00C26B59" w:rsidP="000B31BF">
      <w:pPr>
        <w:rPr>
          <w:lang w:eastAsia="en-US"/>
        </w:rPr>
      </w:pPr>
      <w:r>
        <w:rPr>
          <w:lang w:eastAsia="en-US"/>
        </w:rPr>
        <w:t xml:space="preserve">   </w:t>
      </w:r>
    </w:p>
    <w:p w:rsidR="00674D11" w:rsidRDefault="004F4780" w:rsidP="00A427F4">
      <w:pPr>
        <w:pStyle w:val="Heading2"/>
        <w:numPr>
          <w:ilvl w:val="0"/>
          <w:numId w:val="2"/>
        </w:numPr>
        <w:ind w:left="0" w:firstLine="0"/>
        <w:rPr>
          <w:szCs w:val="28"/>
          <w:lang w:eastAsia="en-US"/>
        </w:rPr>
      </w:pPr>
      <w:r w:rsidRPr="00E5127C">
        <w:rPr>
          <w:szCs w:val="28"/>
          <w:lang w:eastAsia="en-US"/>
        </w:rPr>
        <w:t xml:space="preserve"> </w:t>
      </w:r>
      <w:bookmarkStart w:id="32" w:name="_Toc480550571"/>
      <w:r w:rsidRPr="00E5127C">
        <w:rPr>
          <w:szCs w:val="28"/>
          <w:lang w:eastAsia="en-US"/>
        </w:rPr>
        <w:t>VoI</w:t>
      </w:r>
      <w:r w:rsidRPr="00A427F4">
        <w:rPr>
          <w:szCs w:val="28"/>
          <w:lang w:eastAsia="en-US"/>
        </w:rPr>
        <w:t>P</w:t>
      </w:r>
      <w:bookmarkEnd w:id="32"/>
    </w:p>
    <w:p w:rsidR="00A427F4" w:rsidRDefault="00A427F4" w:rsidP="00A427F4">
      <w:pPr>
        <w:rPr>
          <w:lang w:eastAsia="en-US"/>
        </w:rPr>
      </w:pPr>
      <w:r>
        <w:rPr>
          <w:lang w:eastAsia="en-US"/>
        </w:rPr>
        <w:t xml:space="preserve">   Before </w:t>
      </w:r>
      <w:r w:rsidR="00BE70ED">
        <w:rPr>
          <w:lang w:eastAsia="en-US"/>
        </w:rPr>
        <w:t xml:space="preserve">write about VoIP, is important to give a briefly overview of the Internet Protocol procedures. When a user establishes an Internet connection, most of the times the ISP (Internet Service Provider) assigns a public IP address to the computer, </w:t>
      </w:r>
      <w:r w:rsidR="00F1314E">
        <w:rPr>
          <w:lang w:eastAsia="en-US"/>
        </w:rPr>
        <w:t>which</w:t>
      </w:r>
      <w:r w:rsidR="00BE70ED">
        <w:rPr>
          <w:lang w:eastAsia="en-US"/>
        </w:rPr>
        <w:t xml:space="preserve"> uniquely identifies the network.</w:t>
      </w:r>
      <w:r w:rsidR="00F1314E">
        <w:rPr>
          <w:lang w:eastAsia="en-US"/>
        </w:rPr>
        <w:t xml:space="preserve"> IP is a protocol that allows </w:t>
      </w:r>
      <w:r w:rsidR="00F1314E" w:rsidRPr="00F1314E">
        <w:rPr>
          <w:lang w:eastAsia="en-US"/>
        </w:rPr>
        <w:t xml:space="preserve">the sending of the information, in the form of </w:t>
      </w:r>
      <w:r w:rsidR="00F1314E">
        <w:rPr>
          <w:lang w:eastAsia="en-US"/>
        </w:rPr>
        <w:t xml:space="preserve">small </w:t>
      </w:r>
      <w:r w:rsidR="00F1314E" w:rsidRPr="00F1314E">
        <w:rPr>
          <w:lang w:eastAsia="en-US"/>
        </w:rPr>
        <w:t>packets, from one personal computer (PC) to another, through the Internet.</w:t>
      </w:r>
    </w:p>
    <w:p w:rsidR="00F1314E" w:rsidRDefault="00F1314E" w:rsidP="00A427F4">
      <w:pPr>
        <w:rPr>
          <w:lang w:eastAsia="en-US"/>
        </w:rPr>
      </w:pPr>
      <w:r>
        <w:rPr>
          <w:lang w:eastAsia="en-US"/>
        </w:rPr>
        <w:t xml:space="preserve">   Voice over IP allows </w:t>
      </w:r>
      <w:r w:rsidRPr="00F1314E">
        <w:rPr>
          <w:lang w:eastAsia="en-US"/>
        </w:rPr>
        <w:t>the user to establish telephone calls over a data network such as the Internet, converting an analog voice signal into a set of digital signals in the form of Packets with I</w:t>
      </w:r>
      <w:r>
        <w:rPr>
          <w:lang w:eastAsia="en-US"/>
        </w:rPr>
        <w:t xml:space="preserve">P addressing. </w:t>
      </w:r>
    </w:p>
    <w:p w:rsidR="009F6D60" w:rsidRDefault="00F1314E" w:rsidP="009F6D60">
      <w:pPr>
        <w:rPr>
          <w:lang w:eastAsia="en-US"/>
        </w:rPr>
      </w:pPr>
      <w:r>
        <w:rPr>
          <w:lang w:eastAsia="en-US"/>
        </w:rPr>
        <w:t xml:space="preserve">   </w:t>
      </w:r>
      <w:r w:rsidR="009F6D60">
        <w:rPr>
          <w:lang w:eastAsia="en-US"/>
        </w:rPr>
        <w:t xml:space="preserve">The quality of service </w:t>
      </w:r>
      <w:r w:rsidR="009F6D60" w:rsidRPr="009F6D60">
        <w:rPr>
          <w:lang w:eastAsia="en-US"/>
        </w:rPr>
        <w:t xml:space="preserve">perceived by the user depends </w:t>
      </w:r>
      <w:r w:rsidR="009F6D60">
        <w:rPr>
          <w:lang w:eastAsia="en-US"/>
        </w:rPr>
        <w:t xml:space="preserve">not only, but </w:t>
      </w:r>
      <w:r w:rsidR="009F6D60" w:rsidRPr="009F6D60">
        <w:rPr>
          <w:lang w:eastAsia="en-US"/>
        </w:rPr>
        <w:t>primarily on three aspects:</w:t>
      </w:r>
      <w:r w:rsidR="009F6D60">
        <w:rPr>
          <w:lang w:eastAsia="en-US"/>
        </w:rPr>
        <w:t xml:space="preserve"> Network topology, i</w:t>
      </w:r>
      <w:r w:rsidR="009F6D60" w:rsidRPr="009F6D60">
        <w:rPr>
          <w:lang w:eastAsia="en-US"/>
        </w:rPr>
        <w:t>nterconnection congestion</w:t>
      </w:r>
      <w:r w:rsidR="009F6D60">
        <w:rPr>
          <w:lang w:eastAsia="en-US"/>
        </w:rPr>
        <w:t xml:space="preserve"> and codecs used. Network topology because the delay in packets delivery can affect the quality and these delays depend of the number of nodes </w:t>
      </w:r>
      <w:r w:rsidR="009F6D60" w:rsidRPr="009F6D60">
        <w:rPr>
          <w:lang w:eastAsia="en-US"/>
        </w:rPr>
        <w:t>between the two points in communication</w:t>
      </w:r>
      <w:r w:rsidR="009F6D60">
        <w:rPr>
          <w:lang w:eastAsia="en-US"/>
        </w:rPr>
        <w:t xml:space="preserve">. </w:t>
      </w:r>
      <w:r w:rsidR="009F6D60" w:rsidRPr="009F6D60">
        <w:rPr>
          <w:lang w:eastAsia="en-US"/>
        </w:rPr>
        <w:t>Interconnection congestion</w:t>
      </w:r>
      <w:r w:rsidR="009F6D60">
        <w:rPr>
          <w:lang w:eastAsia="en-US"/>
        </w:rPr>
        <w:t xml:space="preserve"> because other calls in curse on the network can affect the quality of the service and codecs used since voice signal compression can deteriorate or delay the communication, o</w:t>
      </w:r>
      <w:r w:rsidR="009F6D60" w:rsidRPr="009F6D60">
        <w:rPr>
          <w:lang w:eastAsia="en-US"/>
        </w:rPr>
        <w:t>n the other hand, some codecs</w:t>
      </w:r>
      <w:r w:rsidR="009F6D60">
        <w:rPr>
          <w:lang w:eastAsia="en-US"/>
        </w:rPr>
        <w:t xml:space="preserve"> that usually require more computational processing </w:t>
      </w:r>
      <w:r w:rsidR="009F6D60" w:rsidRPr="009F6D60">
        <w:rPr>
          <w:lang w:eastAsia="en-US"/>
        </w:rPr>
        <w:t xml:space="preserve"> have a corrective effect on transmission problems, minimizing the impact of packet loss. </w:t>
      </w:r>
    </w:p>
    <w:p w:rsidR="002B10F3" w:rsidRPr="00A427F4" w:rsidRDefault="002B10F3" w:rsidP="009F6D60">
      <w:pPr>
        <w:rPr>
          <w:lang w:eastAsia="en-US"/>
        </w:rPr>
      </w:pPr>
    </w:p>
    <w:p w:rsidR="00674D11" w:rsidRPr="00E5127C" w:rsidRDefault="004F4780" w:rsidP="00D36631">
      <w:pPr>
        <w:pStyle w:val="Heading3"/>
        <w:numPr>
          <w:ilvl w:val="1"/>
          <w:numId w:val="3"/>
        </w:numPr>
        <w:ind w:left="426" w:firstLine="0"/>
        <w:rPr>
          <w:szCs w:val="28"/>
          <w:lang w:eastAsia="en-US"/>
        </w:rPr>
      </w:pPr>
      <w:r w:rsidRPr="00E5127C">
        <w:rPr>
          <w:szCs w:val="28"/>
          <w:lang w:eastAsia="en-US"/>
        </w:rPr>
        <w:t xml:space="preserve"> </w:t>
      </w:r>
      <w:bookmarkStart w:id="33" w:name="_Toc480550572"/>
      <w:r w:rsidRPr="00E5127C">
        <w:rPr>
          <w:szCs w:val="28"/>
          <w:lang w:eastAsia="en-US"/>
        </w:rPr>
        <w:t>VoLTE</w:t>
      </w:r>
      <w:bookmarkEnd w:id="33"/>
    </w:p>
    <w:p w:rsidR="00DF493E" w:rsidRDefault="002B10F3" w:rsidP="002B10F3">
      <w:pPr>
        <w:ind w:left="0"/>
        <w:rPr>
          <w:lang w:eastAsia="en-US"/>
        </w:rPr>
      </w:pPr>
      <w:r>
        <w:rPr>
          <w:lang w:eastAsia="en-US"/>
        </w:rPr>
        <w:t xml:space="preserve">   </w:t>
      </w:r>
      <w:r w:rsidR="00DF493E">
        <w:rPr>
          <w:lang w:eastAsia="en-US"/>
        </w:rPr>
        <w:t>LTE network architecture was already explained on section 2.1</w:t>
      </w:r>
      <w:r w:rsidR="00FB6123">
        <w:rPr>
          <w:lang w:eastAsia="en-US"/>
        </w:rPr>
        <w:t xml:space="preserve">, Voice over Long-Term Evolution (VoLTE) is based on the IP Multimedia Subsystem (IMS) referred in the same </w:t>
      </w:r>
      <w:r w:rsidR="00FB6123">
        <w:rPr>
          <w:lang w:eastAsia="en-US"/>
        </w:rPr>
        <w:lastRenderedPageBreak/>
        <w:t xml:space="preserve">section, with its owns profiles for media and control planes well defined by GSMA. </w:t>
      </w:r>
      <w:r w:rsidR="00651120">
        <w:rPr>
          <w:lang w:eastAsia="en-US"/>
        </w:rPr>
        <w:t>Using</w:t>
      </w:r>
      <w:r w:rsidR="00FB6123">
        <w:rPr>
          <w:lang w:eastAsia="en-US"/>
        </w:rPr>
        <w:t xml:space="preserve"> the IMS</w:t>
      </w:r>
      <w:r w:rsidR="00651120">
        <w:rPr>
          <w:lang w:eastAsia="en-US"/>
        </w:rPr>
        <w:t xml:space="preserve"> central network</w:t>
      </w:r>
      <w:r w:rsidR="00FB6123">
        <w:rPr>
          <w:lang w:eastAsia="en-US"/>
        </w:rPr>
        <w:t xml:space="preserve"> means that we are using LTE architecture </w:t>
      </w:r>
      <w:r w:rsidR="00717812">
        <w:rPr>
          <w:lang w:eastAsia="en-US"/>
        </w:rPr>
        <w:t>with no dependency</w:t>
      </w:r>
      <w:r w:rsidR="00FB6123">
        <w:rPr>
          <w:lang w:eastAsia="en-US"/>
        </w:rPr>
        <w:t xml:space="preserve"> </w:t>
      </w:r>
      <w:r w:rsidR="00717812">
        <w:rPr>
          <w:lang w:eastAsia="en-US"/>
        </w:rPr>
        <w:t>on</w:t>
      </w:r>
      <w:r w:rsidR="00FB6123">
        <w:rPr>
          <w:lang w:eastAsia="en-US"/>
        </w:rPr>
        <w:t xml:space="preserve"> </w:t>
      </w:r>
      <w:r w:rsidR="00651120">
        <w:rPr>
          <w:lang w:eastAsia="en-US"/>
        </w:rPr>
        <w:t xml:space="preserve">legacy </w:t>
      </w:r>
      <w:hyperlink r:id="rId30" w:tooltip="Circuit-switched" w:history="1">
        <w:r w:rsidR="00651120" w:rsidRPr="00651120">
          <w:rPr>
            <w:lang w:eastAsia="en-US"/>
          </w:rPr>
          <w:t>circuit-switched</w:t>
        </w:r>
      </w:hyperlink>
      <w:r w:rsidR="00FB6123">
        <w:rPr>
          <w:lang w:eastAsia="en-US"/>
        </w:rPr>
        <w:t xml:space="preserve"> network</w:t>
      </w:r>
      <w:r w:rsidR="00320B09">
        <w:rPr>
          <w:lang w:eastAsia="en-US"/>
        </w:rPr>
        <w:t xml:space="preserve"> to carry calls and being an IP-based data connection it</w:t>
      </w:r>
      <w:r w:rsidR="00651120">
        <w:rPr>
          <w:lang w:eastAsia="en-US"/>
        </w:rPr>
        <w:t xml:space="preserve"> mak</w:t>
      </w:r>
      <w:r w:rsidR="00320B09">
        <w:rPr>
          <w:lang w:eastAsia="en-US"/>
        </w:rPr>
        <w:t>es</w:t>
      </w:r>
      <w:r w:rsidR="00651120">
        <w:rPr>
          <w:lang w:eastAsia="en-US"/>
        </w:rPr>
        <w:t xml:space="preserve"> VoLTE </w:t>
      </w:r>
      <w:r w:rsidR="00320B09">
        <w:rPr>
          <w:lang w:eastAsia="en-US"/>
        </w:rPr>
        <w:t>has</w:t>
      </w:r>
      <w:r w:rsidR="00651120" w:rsidRPr="00651120">
        <w:rPr>
          <w:lang w:eastAsia="en-US"/>
        </w:rPr>
        <w:t> three times more voice and data capacity than 3G UMTS</w:t>
      </w:r>
      <w:r w:rsidR="00320B09">
        <w:rPr>
          <w:lang w:eastAsia="en-US"/>
        </w:rPr>
        <w:t>.</w:t>
      </w:r>
    </w:p>
    <w:p w:rsidR="00320B09" w:rsidRDefault="00320B09" w:rsidP="002B10F3">
      <w:pPr>
        <w:ind w:left="0"/>
      </w:pPr>
      <w:r>
        <w:rPr>
          <w:lang w:eastAsia="en-US"/>
        </w:rPr>
        <w:t xml:space="preserve">   Being a new technology VoLTE has a couple of challenges yet due to multiplicity of protocols, technologies and implementation scenarios.</w:t>
      </w:r>
      <w:r>
        <w:t xml:space="preserve"> In the situation of </w:t>
      </w:r>
      <w:r w:rsidR="00E03C08">
        <w:t xml:space="preserve">an </w:t>
      </w:r>
      <w:r>
        <w:t>international roaming the call SIP signaling path and voic</w:t>
      </w:r>
      <w:r w:rsidR="00E03C08">
        <w:t>e path are not essentially same because</w:t>
      </w:r>
      <w:r>
        <w:t xml:space="preserve"> </w:t>
      </w:r>
      <w:r w:rsidR="00E03C08">
        <w:t>s</w:t>
      </w:r>
      <w:r>
        <w:t>ignaling could go through one or more Internet Exchanges (IPX)</w:t>
      </w:r>
      <w:r w:rsidR="00E03C08">
        <w:t xml:space="preserve">. Also </w:t>
      </w:r>
      <w:r w:rsidR="00717812">
        <w:t>“</w:t>
      </w:r>
      <w:r w:rsidR="00E03C08">
        <w:t>the standards for voice facilities over LTE on 3GPP IMS are still growing</w:t>
      </w:r>
      <w:r w:rsidR="00717812">
        <w:t>” and carriers need to re-engineer their voice call network. Lastly we have the user quality of experience challenge in the sense that VoLTE needs to deal with the fact that a user can leave the LTE area coverage during a call</w:t>
      </w:r>
      <w:r w:rsidR="00C275BF">
        <w:t xml:space="preserve"> and then make the call go via legacy network with CSFB</w:t>
      </w:r>
      <w:r w:rsidR="00C275BF" w:rsidRPr="00C275BF">
        <w:t xml:space="preserve"> </w:t>
      </w:r>
      <w:r w:rsidR="00C275BF">
        <w:t>technique</w:t>
      </w:r>
      <w:r w:rsidR="002151E1">
        <w:t xml:space="preserve"> [42]</w:t>
      </w:r>
      <w:r w:rsidR="00717812">
        <w:t>.</w:t>
      </w:r>
    </w:p>
    <w:p w:rsidR="00717812" w:rsidRDefault="00C275BF" w:rsidP="002B10F3">
      <w:pPr>
        <w:ind w:left="0"/>
      </w:pPr>
      <w:r>
        <w:t xml:space="preserve">   It is needed to point out that VoLTE implementations are not yet </w:t>
      </w:r>
      <w:proofErr w:type="gramStart"/>
      <w:r>
        <w:t>interoperable,</w:t>
      </w:r>
      <w:proofErr w:type="gramEnd"/>
      <w:r>
        <w:t xml:space="preserve"> the technology is new and still needs development to reach an ideal level of quality. However if we manage to overcome the challenges previously mentioned we will have calls with fast connections, HD Voice</w:t>
      </w:r>
      <w:r w:rsidR="00F85A66">
        <w:t xml:space="preserve"> since the audio compression by VoLTE can reach the 13kbps and the 700MHz band contributes to more clean audio calls. Other benefits that can come are the possibility of operators offer to final user an extra service package containing, for example, video calls, file transfers, attachments or automatic translations, in addition if we compare VoLTE with OTT apps like Skype the battery consumption level of device will be lower on VoLTE service</w:t>
      </w:r>
      <w:r w:rsidR="00FC2CB9">
        <w:t xml:space="preserve"> [40]</w:t>
      </w:r>
      <w:r w:rsidR="00F85A66">
        <w:t>.</w:t>
      </w:r>
    </w:p>
    <w:p w:rsidR="00F85A66" w:rsidRDefault="00F85A66" w:rsidP="002B10F3">
      <w:pPr>
        <w:ind w:left="0"/>
      </w:pPr>
      <w:r>
        <w:t xml:space="preserve">   </w:t>
      </w:r>
      <w:r w:rsidR="000F6EA0">
        <w:t xml:space="preserve">To finish this topic, there is an mobile network operator in India called Reliance </w:t>
      </w:r>
      <w:proofErr w:type="spellStart"/>
      <w:r w:rsidR="000F6EA0">
        <w:t>Jio</w:t>
      </w:r>
      <w:proofErr w:type="spellEnd"/>
      <w:r w:rsidR="000F6EA0">
        <w:t xml:space="preserve"> </w:t>
      </w:r>
      <w:proofErr w:type="spellStart"/>
      <w:r w:rsidR="000F6EA0">
        <w:t>Infocomm</w:t>
      </w:r>
      <w:proofErr w:type="spellEnd"/>
      <w:r w:rsidR="000F6EA0">
        <w:t xml:space="preserve"> Limited that lacks legacy network support of 2G/3G services and provides only wireless 4G LTE service network that offer VoLTE services to all those who have a Android 4.0 or higher compatible VoLTE device, a list can be found on Appendix B, with their own SIM card, </w:t>
      </w:r>
      <w:proofErr w:type="spellStart"/>
      <w:r w:rsidR="000F6EA0">
        <w:t>Jio</w:t>
      </w:r>
      <w:proofErr w:type="spellEnd"/>
      <w:r w:rsidR="000F6EA0">
        <w:t xml:space="preserve"> SIM Card</w:t>
      </w:r>
      <w:r w:rsidR="00FC2CB9">
        <w:t xml:space="preserve"> [41]</w:t>
      </w:r>
      <w:r w:rsidR="000F6EA0">
        <w:t>.</w:t>
      </w:r>
    </w:p>
    <w:p w:rsidR="00717812" w:rsidRPr="00E5127C" w:rsidRDefault="00717812" w:rsidP="002B10F3">
      <w:pPr>
        <w:ind w:left="0"/>
        <w:rPr>
          <w:lang w:eastAsia="en-US"/>
        </w:rPr>
      </w:pPr>
    </w:p>
    <w:p w:rsidR="00674D11" w:rsidRPr="00E5127C" w:rsidRDefault="004F4780" w:rsidP="00D36631">
      <w:pPr>
        <w:pStyle w:val="Heading3"/>
        <w:numPr>
          <w:ilvl w:val="1"/>
          <w:numId w:val="3"/>
        </w:numPr>
        <w:ind w:left="426" w:firstLine="0"/>
      </w:pPr>
      <w:r w:rsidRPr="00E5127C">
        <w:t xml:space="preserve"> </w:t>
      </w:r>
      <w:bookmarkStart w:id="34" w:name="_Toc480550573"/>
      <w:r w:rsidR="004F5D25">
        <w:t>VoWiF</w:t>
      </w:r>
      <w:r w:rsidRPr="00E5127C">
        <w:t>i</w:t>
      </w:r>
      <w:bookmarkEnd w:id="34"/>
    </w:p>
    <w:p w:rsidR="00674D11" w:rsidRDefault="00CB77FB" w:rsidP="002062D2">
      <w:pPr>
        <w:ind w:left="0"/>
      </w:pPr>
      <w:r>
        <w:t xml:space="preserve">   </w:t>
      </w:r>
      <w:r w:rsidR="004F5D25">
        <w:t xml:space="preserve">To increase network capacity and extend their voice services, carriers are likely to use VoWiFi to extend coverage particularly indoors. VoWiFi is a solution that mobile services providers can deliver “the same set of mobile voice and messaging services they currently offer over their macro cellular network, over any Wi-Fi network” </w:t>
      </w:r>
      <w:r w:rsidR="002151E1">
        <w:t>[43]</w:t>
      </w:r>
      <w:r w:rsidR="004F5D25">
        <w:t>.</w:t>
      </w:r>
    </w:p>
    <w:p w:rsidR="002151E1" w:rsidRDefault="002151E1" w:rsidP="002062D2">
      <w:pPr>
        <w:ind w:left="0"/>
      </w:pPr>
      <w:r>
        <w:lastRenderedPageBreak/>
        <w:t xml:space="preserve">   Such as VoLTE, this technology is defined by mobile industry standards organizations (3GPP and GSMA) and </w:t>
      </w:r>
      <w:r w:rsidR="005B0A08">
        <w:t xml:space="preserve">will allow a transparent transaction between cellular network to any home, office </w:t>
      </w:r>
      <w:proofErr w:type="gramStart"/>
      <w:r w:rsidR="005B0A08">
        <w:t>or</w:t>
      </w:r>
      <w:proofErr w:type="gramEnd"/>
      <w:r w:rsidR="005B0A08">
        <w:t xml:space="preserve"> public Wi-Fi network.</w:t>
      </w:r>
      <w:r w:rsidR="00947832">
        <w:t xml:space="preserve"> VoWiFi can really shine in helping with indoor coverage as i</w:t>
      </w:r>
      <w:r w:rsidR="005B0A08">
        <w:t>t is</w:t>
      </w:r>
      <w:r w:rsidR="00947832">
        <w:t xml:space="preserve"> well</w:t>
      </w:r>
      <w:r w:rsidR="005B0A08">
        <w:t xml:space="preserve"> known that the majority of mobile calls is made indoors and provide good coverage in some scenarios is more complex and expensive than we think, especially in lower floors or in internal rooms.</w:t>
      </w:r>
    </w:p>
    <w:p w:rsidR="00947832" w:rsidRDefault="00947832" w:rsidP="002062D2">
      <w:pPr>
        <w:ind w:left="0"/>
      </w:pPr>
      <w:r>
        <w:t xml:space="preserve">   Apart from extend reach, VoWifi can potential save millions of dollars to some operators as</w:t>
      </w:r>
      <w:r w:rsidR="005D1608">
        <w:t xml:space="preserve"> calls placed on a smartphone would be carried over the consumer’s broadband network,</w:t>
      </w:r>
      <w:r>
        <w:t xml:space="preserve"> enables traffic to be off-loaded to another </w:t>
      </w:r>
      <w:r w:rsidR="005D1608">
        <w:t>network and freeing up some cellular capacity [</w:t>
      </w:r>
      <w:r>
        <w:t>44].</w:t>
      </w:r>
      <w:r w:rsidR="00643F3E">
        <w:t xml:space="preserve"> The control of subscribers is still completely retained by operator when a VoWiFi-enabled subscriber connects to Wi-Fi, they attempt to connect to operator’s core network and register to receive the service, once authorized, traffic is routed over the Wi-Fi/Internet connection instead of the macro cellular network continuing the operator to handle all billing, charging and routing.</w:t>
      </w:r>
      <w:r w:rsidR="003B2C4A" w:rsidRPr="003B2C4A">
        <w:rPr>
          <w:noProof/>
          <w:lang w:val="pt-PT"/>
        </w:rPr>
        <w:t xml:space="preserve"> </w:t>
      </w:r>
    </w:p>
    <w:p w:rsidR="003B2C4A" w:rsidRDefault="003B2C4A" w:rsidP="003B2C4A">
      <w:pPr>
        <w:pStyle w:val="Caption"/>
        <w:jc w:val="center"/>
      </w:pPr>
      <w:r>
        <w:rPr>
          <w:noProof/>
          <w:lang w:eastAsia="pt-PT"/>
        </w:rPr>
        <w:drawing>
          <wp:inline distT="0" distB="0" distL="0" distR="0">
            <wp:extent cx="1894205" cy="1679575"/>
            <wp:effectExtent l="19050" t="0" r="0" b="0"/>
            <wp:docPr id="11" name="Picture 46" descr="http://i.imgur.com/L2WJF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imgur.com/L2WJFoi.png"/>
                    <pic:cNvPicPr>
                      <a:picLocks noChangeAspect="1" noChangeArrowheads="1"/>
                    </pic:cNvPicPr>
                  </pic:nvPicPr>
                  <pic:blipFill>
                    <a:blip r:embed="rId31" cstate="print"/>
                    <a:srcRect/>
                    <a:stretch>
                      <a:fillRect/>
                    </a:stretch>
                  </pic:blipFill>
                  <pic:spPr bwMode="auto">
                    <a:xfrm>
                      <a:off x="0" y="0"/>
                      <a:ext cx="1894205" cy="1679575"/>
                    </a:xfrm>
                    <a:prstGeom prst="rect">
                      <a:avLst/>
                    </a:prstGeom>
                    <a:noFill/>
                    <a:ln w="9525">
                      <a:noFill/>
                      <a:miter lim="800000"/>
                      <a:headEnd/>
                      <a:tailEnd/>
                    </a:ln>
                  </pic:spPr>
                </pic:pic>
              </a:graphicData>
            </a:graphic>
          </wp:inline>
        </w:drawing>
      </w:r>
    </w:p>
    <w:p w:rsidR="003B2C4A" w:rsidRDefault="003B2C4A" w:rsidP="003B2C4A">
      <w:pPr>
        <w:pStyle w:val="Caption"/>
        <w:jc w:val="center"/>
      </w:pPr>
      <w:r>
        <w:t xml:space="preserve">Figure </w:t>
      </w:r>
      <w:fldSimple w:instr=" SEQ Figure \* ARABIC ">
        <w:r>
          <w:rPr>
            <w:noProof/>
          </w:rPr>
          <w:t>10</w:t>
        </w:r>
      </w:fldSimple>
      <w:r>
        <w:t xml:space="preserve"> - </w:t>
      </w:r>
      <w:proofErr w:type="spellStart"/>
      <w:r>
        <w:t>Calls</w:t>
      </w:r>
      <w:proofErr w:type="spellEnd"/>
      <w:r>
        <w:t xml:space="preserve"> </w:t>
      </w:r>
      <w:proofErr w:type="spellStart"/>
      <w:r>
        <w:t>over</w:t>
      </w:r>
      <w:proofErr w:type="spellEnd"/>
      <w:r>
        <w:t xml:space="preserve"> Wi-Fi </w:t>
      </w:r>
      <w:proofErr w:type="spellStart"/>
      <w:r>
        <w:t>and</w:t>
      </w:r>
      <w:proofErr w:type="spellEnd"/>
      <w:r>
        <w:t xml:space="preserve"> </w:t>
      </w:r>
      <w:proofErr w:type="spellStart"/>
      <w:r>
        <w:t>cellular</w:t>
      </w:r>
      <w:proofErr w:type="spellEnd"/>
      <w:r>
        <w:t xml:space="preserve"> network</w:t>
      </w:r>
    </w:p>
    <w:p w:rsidR="003B2C4A" w:rsidRDefault="003B2C4A" w:rsidP="003B2C4A">
      <w:pPr>
        <w:ind w:left="0"/>
        <w:jc w:val="center"/>
      </w:pPr>
    </w:p>
    <w:p w:rsidR="003B2C4A" w:rsidRDefault="003B2C4A" w:rsidP="002062D2">
      <w:pPr>
        <w:ind w:left="0"/>
      </w:pPr>
    </w:p>
    <w:p w:rsidR="00165F26" w:rsidRDefault="00643F3E" w:rsidP="002062D2">
      <w:pPr>
        <w:ind w:left="0"/>
      </w:pPr>
      <w:r>
        <w:t xml:space="preserve">   VoWiFi service quality is expected to be as good as, voice quality over the cellular network, since the connections are over the internet and typically the Wi-Fi networks at home and office have good throughput, congestion and coverage overall, however in public Wi-Fi networks those are variable factors that can affect </w:t>
      </w:r>
      <w:r w:rsidR="00165F26">
        <w:t>the</w:t>
      </w:r>
      <w:r>
        <w:t xml:space="preserve"> VoWiFi quality</w:t>
      </w:r>
      <w:r w:rsidR="00165F26">
        <w:t xml:space="preserve">. Another issue to be taken into account is that carriers should also bear the cost implications for incorporating emergency service support to ensure that </w:t>
      </w:r>
      <w:r w:rsidR="003B0E7B">
        <w:t>these calls go</w:t>
      </w:r>
      <w:r w:rsidR="00165F26">
        <w:t xml:space="preserve"> </w:t>
      </w:r>
      <w:r w:rsidR="00165F26" w:rsidRPr="00165F26">
        <w:t>through</w:t>
      </w:r>
      <w:r w:rsidR="003B0E7B">
        <w:t xml:space="preserve"> [43].</w:t>
      </w:r>
    </w:p>
    <w:p w:rsidR="00643F3E" w:rsidRDefault="00165F26" w:rsidP="002062D2">
      <w:pPr>
        <w:ind w:left="0"/>
      </w:pPr>
      <w:r>
        <w:lastRenderedPageBreak/>
        <w:t xml:space="preserve">   Still</w:t>
      </w:r>
      <w:r w:rsidR="003B0E7B">
        <w:t xml:space="preserve">, </w:t>
      </w:r>
      <w:r>
        <w:t>there is a cost and need to deploy an IP multimedia subsystem, but if operators already have VoLTE this already have been paid for as the same IMS core network supports both of these services</w:t>
      </w:r>
      <w:r w:rsidR="003B0E7B">
        <w:t xml:space="preserve"> and there is no doubt that VoWiFi will make OTT apps like Skype, Viber or WhatsUp be less relevant for user as long as they have Wi-Fi indoor coverage. </w:t>
      </w:r>
    </w:p>
    <w:p w:rsidR="003B2C4A" w:rsidRDefault="003B2C4A" w:rsidP="003B2C4A">
      <w:pPr>
        <w:keepNext/>
        <w:ind w:left="0"/>
        <w:jc w:val="center"/>
      </w:pPr>
      <w:r>
        <w:rPr>
          <w:noProof/>
          <w:lang w:val="pt-PT"/>
        </w:rPr>
        <w:drawing>
          <wp:inline distT="0" distB="0" distL="0" distR="0">
            <wp:extent cx="4412615" cy="1765300"/>
            <wp:effectExtent l="19050" t="0" r="6985" b="0"/>
            <wp:docPr id="59" name="Picture 59" descr="http://i.imgur.com/Qpgo2v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i.imgur.com/Qpgo2vh.png"/>
                    <pic:cNvPicPr>
                      <a:picLocks noChangeAspect="1" noChangeArrowheads="1"/>
                    </pic:cNvPicPr>
                  </pic:nvPicPr>
                  <pic:blipFill>
                    <a:blip r:embed="rId32" cstate="print"/>
                    <a:srcRect/>
                    <a:stretch>
                      <a:fillRect/>
                    </a:stretch>
                  </pic:blipFill>
                  <pic:spPr bwMode="auto">
                    <a:xfrm>
                      <a:off x="0" y="0"/>
                      <a:ext cx="4412615" cy="1765300"/>
                    </a:xfrm>
                    <a:prstGeom prst="rect">
                      <a:avLst/>
                    </a:prstGeom>
                    <a:noFill/>
                    <a:ln w="9525">
                      <a:noFill/>
                      <a:miter lim="800000"/>
                      <a:headEnd/>
                      <a:tailEnd/>
                    </a:ln>
                  </pic:spPr>
                </pic:pic>
              </a:graphicData>
            </a:graphic>
          </wp:inline>
        </w:drawing>
      </w:r>
    </w:p>
    <w:p w:rsidR="003B0E7B" w:rsidRDefault="003B2C4A" w:rsidP="003B2C4A">
      <w:pPr>
        <w:pStyle w:val="Caption"/>
        <w:jc w:val="center"/>
      </w:pPr>
      <w:r>
        <w:t xml:space="preserve">Figure </w:t>
      </w:r>
      <w:fldSimple w:instr=" SEQ Figure \* ARABIC ">
        <w:r>
          <w:rPr>
            <w:noProof/>
          </w:rPr>
          <w:t>11</w:t>
        </w:r>
      </w:fldSimple>
      <w:r>
        <w:t xml:space="preserve"> - </w:t>
      </w:r>
      <w:proofErr w:type="spellStart"/>
      <w:r>
        <w:t>VoWi</w:t>
      </w:r>
      <w:proofErr w:type="spellEnd"/>
      <w:r>
        <w:t xml:space="preserve"> </w:t>
      </w:r>
      <w:proofErr w:type="spellStart"/>
      <w:r>
        <w:t>deployment</w:t>
      </w:r>
      <w:proofErr w:type="spellEnd"/>
      <w:r>
        <w:t xml:space="preserve"> </w:t>
      </w:r>
      <w:proofErr w:type="spellStart"/>
      <w:r>
        <w:t>reasons</w:t>
      </w:r>
      <w:proofErr w:type="spellEnd"/>
    </w:p>
    <w:p w:rsidR="003054C7" w:rsidRDefault="003054C7" w:rsidP="003B2C4A">
      <w:pPr>
        <w:ind w:left="0"/>
      </w:pPr>
    </w:p>
    <w:p w:rsidR="00A25389" w:rsidRDefault="00A25389" w:rsidP="00A25389">
      <w:pPr>
        <w:pStyle w:val="Heading2"/>
        <w:numPr>
          <w:ilvl w:val="0"/>
          <w:numId w:val="2"/>
        </w:numPr>
        <w:ind w:left="0" w:firstLine="0"/>
      </w:pPr>
      <w:r>
        <w:t xml:space="preserve"> </w:t>
      </w:r>
      <w:bookmarkStart w:id="35" w:name="_Toc480550574"/>
      <w:r>
        <w:t>Audio Quality</w:t>
      </w:r>
      <w:bookmarkEnd w:id="35"/>
    </w:p>
    <w:p w:rsidR="00455C49" w:rsidRDefault="00455C49" w:rsidP="00DC709E">
      <w:r>
        <w:t xml:space="preserve">   </w:t>
      </w:r>
      <w:r w:rsidR="005A1635">
        <w:t xml:space="preserve">The phone call quality is an essential feature to satisfy service subscribers, but are they satisfied with the quality of </w:t>
      </w:r>
      <w:r w:rsidR="00C96E30">
        <w:t>this voice</w:t>
      </w:r>
      <w:r w:rsidR="005A1635">
        <w:t xml:space="preserve"> service? </w:t>
      </w:r>
      <w:r w:rsidR="00C96E30">
        <w:t xml:space="preserve">Regardless of the more sophisticated and powerful networks and smartphones </w:t>
      </w:r>
      <w:r w:rsidR="00DC709E">
        <w:t xml:space="preserve">“none of the </w:t>
      </w:r>
      <w:r w:rsidR="00452CDD">
        <w:t>100 plus</w:t>
      </w:r>
      <w:r w:rsidR="00DC709E">
        <w:t xml:space="preserve"> cellphones in Consumer Reports’ </w:t>
      </w:r>
      <w:r w:rsidR="00DC709E" w:rsidRPr="00DC709E">
        <w:t>got an excellent or even a very good rating, for voice quality</w:t>
      </w:r>
      <w:r w:rsidR="004966B3">
        <w:t xml:space="preserve"> [45].</w:t>
      </w:r>
      <w:r w:rsidR="00DC709E">
        <w:t>”</w:t>
      </w:r>
    </w:p>
    <w:p w:rsidR="005A1635" w:rsidRDefault="00452CDD" w:rsidP="00455C49">
      <w:r>
        <w:t xml:space="preserve">   This can be explained by many reasons: smartphone size with cameras, radios, microprocessors and other hardware that allow those tiny devices do all the great stuff they do. Perhaps sometimes the </w:t>
      </w:r>
      <w:r w:rsidR="002216BE">
        <w:t>“</w:t>
      </w:r>
      <w:r w:rsidR="002216BE" w:rsidRPr="002216BE">
        <w:t>speaker is wedged between the bezel and the front-facing camera</w:t>
      </w:r>
      <w:r w:rsidR="002216BE">
        <w:t xml:space="preserve">” </w:t>
      </w:r>
      <w:r w:rsidR="00230606">
        <w:t xml:space="preserve">covered in plastic </w:t>
      </w:r>
      <w:r w:rsidR="002216BE">
        <w:t xml:space="preserve">and microphone on the back of the phone. </w:t>
      </w:r>
      <w:r w:rsidR="00A30D77">
        <w:t>Additionally the</w:t>
      </w:r>
      <w:r w:rsidR="002216BE">
        <w:t xml:space="preserve"> reason</w:t>
      </w:r>
      <w:r w:rsidR="00A30D77">
        <w:t xml:space="preserve">s why voice calls aren’t perfect are not only due to devices, the closest base station can be loaded at that time of the day or </w:t>
      </w:r>
      <w:r w:rsidR="002216BE">
        <w:t xml:space="preserve">the </w:t>
      </w:r>
      <w:r w:rsidR="00A30D77">
        <w:t>distance</w:t>
      </w:r>
      <w:r w:rsidR="002216BE">
        <w:t xml:space="preserve"> that the packets have to </w:t>
      </w:r>
      <w:r w:rsidR="00A30D77">
        <w:t>travel</w:t>
      </w:r>
      <w:r w:rsidR="002216BE">
        <w:t xml:space="preserve"> till they reach its destination because signal has to jump from cell to cell and every building, mountain or even the weather </w:t>
      </w:r>
      <w:r w:rsidR="00C12E0B">
        <w:t>it’s</w:t>
      </w:r>
      <w:r w:rsidR="002216BE">
        <w:t xml:space="preserve"> an obstacle</w:t>
      </w:r>
      <w:r w:rsidR="00C12E0B">
        <w:t xml:space="preserve"> making possible to have more than one path to reach the destination. Deciphering this multipath signals that reach to smartphones at different times is not easy having the signal sometimes to be retransmitted happening all of this in fractions of a second. Moreover, although a call can be done almost everywhere, if we have coverage, some places are often very noisy or </w:t>
      </w:r>
      <w:r w:rsidR="00C12E0B">
        <w:lastRenderedPageBreak/>
        <w:t xml:space="preserve">with a lot of background sounds like traffic or nature sounds and </w:t>
      </w:r>
      <w:r w:rsidR="00230606">
        <w:t xml:space="preserve">neither </w:t>
      </w:r>
      <w:r w:rsidR="00C12E0B">
        <w:t xml:space="preserve">noise-canceling </w:t>
      </w:r>
      <w:r w:rsidR="00230606">
        <w:t>technology that some phones have can make miracles</w:t>
      </w:r>
      <w:r w:rsidR="00C12E0B">
        <w:t xml:space="preserve"> </w:t>
      </w:r>
      <w:r w:rsidR="002216BE">
        <w:t>[47</w:t>
      </w:r>
      <w:r w:rsidR="00A30D77">
        <w:t>, 48</w:t>
      </w:r>
      <w:r w:rsidR="002216BE">
        <w:t>].</w:t>
      </w:r>
    </w:p>
    <w:p w:rsidR="0078378E" w:rsidRDefault="00230606" w:rsidP="0078378E">
      <w:r>
        <w:t xml:space="preserve">   Due to </w:t>
      </w:r>
      <w:r w:rsidR="00E223BB">
        <w:t xml:space="preserve">all </w:t>
      </w:r>
      <w:r>
        <w:t>th</w:t>
      </w:r>
      <w:r w:rsidR="00E223BB">
        <w:t>o</w:t>
      </w:r>
      <w:r>
        <w:t>se experiences that we already had with voice calls</w:t>
      </w:r>
      <w:r w:rsidR="00E223BB">
        <w:t>,</w:t>
      </w:r>
      <w:r>
        <w:t xml:space="preserve"> </w:t>
      </w:r>
      <w:r w:rsidR="00A30D77">
        <w:t>alternatives like texting, e-mail and instant messaging are constantly growing at the moment</w:t>
      </w:r>
      <w:r w:rsidR="00E223BB">
        <w:t xml:space="preserve">, but </w:t>
      </w:r>
      <w:r w:rsidR="00C5063A">
        <w:t xml:space="preserve">we have </w:t>
      </w:r>
      <w:r w:rsidR="0078378E">
        <w:t>promises of</w:t>
      </w:r>
      <w:r w:rsidR="00C5063A">
        <w:t xml:space="preserve"> improvements with</w:t>
      </w:r>
      <w:r w:rsidR="008F158B">
        <w:t xml:space="preserve"> HD voice transmitting at a range of frequencies from 50Hz to 7kHz that are more close to human voice frequencies (75Hz-14kHz) </w:t>
      </w:r>
      <w:r w:rsidR="0078378E">
        <w:t>than the oldest telephone network that had this ranges between 300 and 3,400 Hz</w:t>
      </w:r>
      <w:r w:rsidR="00F67248">
        <w:t xml:space="preserve">, perhaps </w:t>
      </w:r>
      <w:r w:rsidR="0078378E">
        <w:t xml:space="preserve">we have to wait for the network backbone to be upgraded because the </w:t>
      </w:r>
      <w:r w:rsidR="0078378E" w:rsidRPr="0078378E">
        <w:t>circuit-switched backbone still uses standard voice technology</w:t>
      </w:r>
      <w:r w:rsidR="0078378E">
        <w:t xml:space="preserve">. </w:t>
      </w:r>
    </w:p>
    <w:p w:rsidR="0078378E" w:rsidRPr="00455C49" w:rsidRDefault="0078378E" w:rsidP="0078378E">
      <w:r>
        <w:t xml:space="preserve">   Thus, even though most of the new phones already support HD </w:t>
      </w:r>
      <w:r w:rsidR="00F67248">
        <w:t xml:space="preserve">Voice, </w:t>
      </w:r>
      <w:r w:rsidR="007A361F">
        <w:t>there is no notice yet on voice quality changes</w:t>
      </w:r>
      <w:r w:rsidR="009D2C72">
        <w:t xml:space="preserve"> because c</w:t>
      </w:r>
      <w:r w:rsidR="00F67248">
        <w:t xml:space="preserve">arriers still have to activate AMR-WB codec that </w:t>
      </w:r>
      <w:r w:rsidR="00576483">
        <w:t>extends</w:t>
      </w:r>
      <w:r w:rsidR="00F67248">
        <w:t xml:space="preserve"> the frequency range of audio signals</w:t>
      </w:r>
      <w:r w:rsidR="007A361F">
        <w:t xml:space="preserve"> and deliver voice traffic over IP</w:t>
      </w:r>
      <w:r w:rsidR="009D2C72">
        <w:t xml:space="preserve"> compressing and digitalizing voice signals and send it as data packets</w:t>
      </w:r>
      <w:r w:rsidR="00576483">
        <w:t>. VoLTE</w:t>
      </w:r>
      <w:r w:rsidR="009D2C72">
        <w:t xml:space="preserve"> technology is the bet for fix this problem and boosts the cellular quality voice as it already </w:t>
      </w:r>
      <w:r w:rsidR="00576483">
        <w:t xml:space="preserve">supports AMR-WB, </w:t>
      </w:r>
      <w:r w:rsidR="00576483" w:rsidRPr="005D2E17">
        <w:t>so it’s not very difficult for carriers like AT&amp;T</w:t>
      </w:r>
      <w:r w:rsidR="007A361F">
        <w:t xml:space="preserve"> </w:t>
      </w:r>
      <w:r w:rsidR="009D2C72">
        <w:t xml:space="preserve">and Verizon </w:t>
      </w:r>
      <w:r w:rsidR="00576483" w:rsidRPr="005D2E17">
        <w:t>to enable HD Voice once calls have moved over to its LTE network</w:t>
      </w:r>
      <w:r w:rsidR="009D2C72">
        <w:t xml:space="preserve">. </w:t>
      </w:r>
      <w:r w:rsidR="00E26286">
        <w:t>Backbone networks, local broadband links, IMS infrastructure and other issues like ensure priority</w:t>
      </w:r>
      <w:r w:rsidR="009D2C72">
        <w:t xml:space="preserve"> </w:t>
      </w:r>
      <w:r w:rsidR="00E26286">
        <w:t xml:space="preserve">for </w:t>
      </w:r>
      <w:r w:rsidR="00806F5D">
        <w:t xml:space="preserve">different </w:t>
      </w:r>
      <w:r w:rsidR="00E26286">
        <w:t xml:space="preserve">traffic over the LTE network are being studied and developed </w:t>
      </w:r>
      <w:r w:rsidR="00806F5D">
        <w:t>and</w:t>
      </w:r>
      <w:r w:rsidR="00E26286">
        <w:t xml:space="preserve"> it will not take much time to </w:t>
      </w:r>
      <w:r w:rsidR="00806F5D">
        <w:t>“</w:t>
      </w:r>
      <w:r w:rsidR="00E26286">
        <w:t>let</w:t>
      </w:r>
      <w:r w:rsidR="00806F5D">
        <w:t xml:space="preserve"> </w:t>
      </w:r>
      <w:r w:rsidR="00E26286" w:rsidRPr="00E26286">
        <w:t>VoLTE packets flow seamlessly between mobile handsets and other IP phones</w:t>
      </w:r>
      <w:r w:rsidR="00E26286">
        <w:t>”</w:t>
      </w:r>
      <w:r w:rsidR="009D2C72">
        <w:t xml:space="preserve"> [46</w:t>
      </w:r>
      <w:r w:rsidR="00E26286">
        <w:t>, 48</w:t>
      </w:r>
      <w:r w:rsidR="009D2C72">
        <w:t>]</w:t>
      </w:r>
      <w:r w:rsidR="00576483" w:rsidRPr="005D2E17">
        <w:t>.</w:t>
      </w:r>
    </w:p>
    <w:p w:rsidR="00A25389" w:rsidRPr="00E5127C" w:rsidRDefault="00A25389" w:rsidP="003B2C4A">
      <w:pPr>
        <w:ind w:left="0"/>
      </w:pPr>
    </w:p>
    <w:p w:rsidR="002062D2" w:rsidRPr="00E5127C" w:rsidRDefault="004F4780" w:rsidP="00A25389">
      <w:pPr>
        <w:pStyle w:val="Heading2"/>
        <w:numPr>
          <w:ilvl w:val="0"/>
          <w:numId w:val="2"/>
        </w:numPr>
        <w:ind w:left="0" w:firstLine="0"/>
      </w:pPr>
      <w:r w:rsidRPr="00E5127C">
        <w:t xml:space="preserve"> </w:t>
      </w:r>
      <w:bookmarkStart w:id="36" w:name="_Toc480550575"/>
      <w:r w:rsidRPr="00E5127C">
        <w:t>Android</w:t>
      </w:r>
      <w:bookmarkEnd w:id="36"/>
    </w:p>
    <w:p w:rsidR="00936B7C" w:rsidRPr="00E5127C" w:rsidRDefault="002062D2" w:rsidP="0084073D">
      <w:r w:rsidRPr="00E5127C">
        <w:t xml:space="preserve">   </w:t>
      </w:r>
      <w:r w:rsidR="003A5B43" w:rsidRPr="00E5127C">
        <w:t xml:space="preserve">Android is a Linux-based Operating System for mobile devices, it was developed by Open Handset Alliance but is owned by Google nowadays. This system </w:t>
      </w:r>
      <w:r w:rsidR="00936B7C" w:rsidRPr="00E5127C">
        <w:t xml:space="preserve">is </w:t>
      </w:r>
      <w:r w:rsidR="003A5B43" w:rsidRPr="00E5127C">
        <w:t>design</w:t>
      </w:r>
      <w:r w:rsidR="00936B7C" w:rsidRPr="00E5127C">
        <w:t>ed</w:t>
      </w:r>
      <w:r w:rsidR="003A5B43" w:rsidRPr="00E5127C">
        <w:t xml:space="preserve"> for touchscreen devices so the </w:t>
      </w:r>
      <w:r w:rsidR="00936B7C" w:rsidRPr="00E5127C">
        <w:t xml:space="preserve">primarily </w:t>
      </w:r>
      <w:r w:rsidR="003A5B43" w:rsidRPr="00E5127C">
        <w:t>market target are smartphones, tablets</w:t>
      </w:r>
      <w:r w:rsidR="00936B7C" w:rsidRPr="00E5127C">
        <w:t>, Android TV</w:t>
      </w:r>
      <w:r w:rsidR="003A5B43" w:rsidRPr="00E5127C">
        <w:t xml:space="preserve"> </w:t>
      </w:r>
      <w:r w:rsidR="00936B7C" w:rsidRPr="00E5127C">
        <w:t>and some gadgets that run android, for example, watches (Android Wear).</w:t>
      </w:r>
    </w:p>
    <w:p w:rsidR="0084073D" w:rsidRPr="00E5127C" w:rsidRDefault="0084073D" w:rsidP="0084073D"/>
    <w:p w:rsidR="00674D11" w:rsidRPr="00E5127C" w:rsidRDefault="004F4780" w:rsidP="00A427F4">
      <w:pPr>
        <w:pStyle w:val="Heading3"/>
        <w:numPr>
          <w:ilvl w:val="0"/>
          <w:numId w:val="18"/>
        </w:numPr>
        <w:ind w:left="426" w:firstLine="0"/>
      </w:pPr>
      <w:r w:rsidRPr="00E5127C">
        <w:t xml:space="preserve"> </w:t>
      </w:r>
      <w:bookmarkStart w:id="37" w:name="_Toc480550576"/>
      <w:r w:rsidR="005A56BD" w:rsidRPr="00E5127C">
        <w:t>Android History</w:t>
      </w:r>
      <w:r w:rsidRPr="00E5127C">
        <w:rPr>
          <w:rStyle w:val="CommentReference"/>
        </w:rPr>
        <w:commentReference w:id="38"/>
      </w:r>
      <w:bookmarkEnd w:id="37"/>
    </w:p>
    <w:p w:rsidR="008A4A12" w:rsidRPr="00E5127C" w:rsidRDefault="008A4A12" w:rsidP="008A4A12">
      <w:pPr>
        <w:ind w:left="0"/>
      </w:pPr>
      <w:r w:rsidRPr="00E5127C">
        <w:t xml:space="preserve">   </w:t>
      </w:r>
      <w:r w:rsidR="00E62A7D" w:rsidRPr="00E5127C">
        <w:t>Everything started on Androi</w:t>
      </w:r>
      <w:r w:rsidRPr="00E5127C">
        <w:t>d</w:t>
      </w:r>
      <w:r w:rsidR="00E62A7D" w:rsidRPr="00E5127C">
        <w:t xml:space="preserve"> Inc. a company founded in October 2003 to develop “Smarter mobile devices that are more aware of </w:t>
      </w:r>
      <w:r w:rsidR="005D1608" w:rsidRPr="00E5127C">
        <w:t>its</w:t>
      </w:r>
      <w:r w:rsidR="00E62A7D" w:rsidRPr="00E5127C">
        <w:t xml:space="preserve"> owner's </w:t>
      </w:r>
      <w:r w:rsidR="00FB4D51" w:rsidRPr="00E5127C">
        <w:t>locations</w:t>
      </w:r>
      <w:r w:rsidR="00E62A7D" w:rsidRPr="00E5127C">
        <w:t xml:space="preserve"> and </w:t>
      </w:r>
      <w:r w:rsidR="00FB4D51" w:rsidRPr="00E5127C">
        <w:t>preferences</w:t>
      </w:r>
      <w:r w:rsidR="00E62A7D" w:rsidRPr="00E5127C">
        <w:t xml:space="preserve">”. The first intentions were to develop a system for digital cameras, but when they realized </w:t>
      </w:r>
      <w:r w:rsidR="00E62A7D" w:rsidRPr="00E5127C">
        <w:lastRenderedPageBreak/>
        <w:t xml:space="preserve">that the market was not </w:t>
      </w:r>
      <w:r w:rsidR="00FB4D51" w:rsidRPr="00E5127C">
        <w:t>big</w:t>
      </w:r>
      <w:r w:rsidR="00E62A7D" w:rsidRPr="00E5127C">
        <w:t xml:space="preserve"> enough the attention and effort </w:t>
      </w:r>
      <w:r w:rsidR="0059667A" w:rsidRPr="00E5127C">
        <w:t>turned</w:t>
      </w:r>
      <w:r w:rsidR="00E62A7D" w:rsidRPr="00E5127C">
        <w:t xml:space="preserve"> to produce a mobile operating system to rival </w:t>
      </w:r>
      <w:proofErr w:type="spellStart"/>
      <w:r w:rsidR="00E62A7D" w:rsidRPr="00E5127C">
        <w:t>Symbian</w:t>
      </w:r>
      <w:proofErr w:type="spellEnd"/>
      <w:r w:rsidR="00E62A7D" w:rsidRPr="00E5127C">
        <w:t xml:space="preserve"> and Windows Mobile at the time. </w:t>
      </w:r>
    </w:p>
    <w:p w:rsidR="007A2B22" w:rsidRPr="00E5127C" w:rsidRDefault="008A4A12" w:rsidP="008A4A12">
      <w:pPr>
        <w:ind w:left="0"/>
      </w:pPr>
      <w:r w:rsidRPr="00E5127C">
        <w:t xml:space="preserve">   Google bought Android Inc. in 17</w:t>
      </w:r>
      <w:r w:rsidRPr="00E5127C">
        <w:rPr>
          <w:vertAlign w:val="superscript"/>
        </w:rPr>
        <w:t>th</w:t>
      </w:r>
      <w:r w:rsidRPr="00E5127C">
        <w:t xml:space="preserve"> August 2005 developing a </w:t>
      </w:r>
      <w:r w:rsidR="007A2B22" w:rsidRPr="00E5127C">
        <w:t xml:space="preserve">mobile </w:t>
      </w:r>
      <w:r w:rsidRPr="00E5127C">
        <w:t xml:space="preserve">operating </w:t>
      </w:r>
      <w:r w:rsidR="007A2B22" w:rsidRPr="00E5127C">
        <w:t xml:space="preserve">system and making partnerships with mobile operators, software and hardware companies </w:t>
      </w:r>
      <w:r w:rsidR="00B02372" w:rsidRPr="00E5127C">
        <w:t>reaffirming that it would be</w:t>
      </w:r>
      <w:r w:rsidR="007A2B22" w:rsidRPr="00E5127C">
        <w:t xml:space="preserve"> open to mutual cooperation</w:t>
      </w:r>
      <w:r w:rsidR="00B02372" w:rsidRPr="00E5127C">
        <w:t xml:space="preserve">. </w:t>
      </w:r>
      <w:proofErr w:type="gramStart"/>
      <w:r w:rsidR="00B02372" w:rsidRPr="00E5127C">
        <w:t>Said that</w:t>
      </w:r>
      <w:r w:rsidR="00FB4D51" w:rsidRPr="00E5127C">
        <w:t>,</w:t>
      </w:r>
      <w:r w:rsidR="00B02372" w:rsidRPr="00E5127C">
        <w:t xml:space="preserve"> the first commercially available smartphone running Android was the HTC Dream, released</w:t>
      </w:r>
      <w:r w:rsidR="00FB4D51" w:rsidRPr="00E5127C">
        <w:t xml:space="preserve"> at</w:t>
      </w:r>
      <w:r w:rsidR="00B02372" w:rsidRPr="00E5127C">
        <w:t xml:space="preserve"> October 22, 2008.</w:t>
      </w:r>
      <w:proofErr w:type="gramEnd"/>
    </w:p>
    <w:p w:rsidR="00B02372" w:rsidRPr="00E5127C" w:rsidRDefault="00B02372" w:rsidP="008A4A12">
      <w:pPr>
        <w:ind w:left="0"/>
      </w:pPr>
      <w:r w:rsidRPr="00E5127C">
        <w:t xml:space="preserve">   </w:t>
      </w:r>
      <w:r w:rsidR="00275E68" w:rsidRPr="00E5127C">
        <w:t>To show the</w:t>
      </w:r>
      <w:r w:rsidR="005724AE" w:rsidRPr="00E5127C">
        <w:t>ir</w:t>
      </w:r>
      <w:r w:rsidR="00275E68" w:rsidRPr="00E5127C">
        <w:t xml:space="preserve"> latest</w:t>
      </w:r>
      <w:r w:rsidR="005724AE" w:rsidRPr="00E5127C">
        <w:t xml:space="preserve"> updates and new features on Android versions Google usually launches a new Nexus device as pilot, for example, the Nexus 5, made by LG or Nexus 7, made by Asus containing these upgrades and errors</w:t>
      </w:r>
      <w:r w:rsidR="00FB4D51" w:rsidRPr="00E5127C">
        <w:t>/bugs fixes. At each major update the system’s codename is changed, in alphabetical order, being always candy names.</w:t>
      </w:r>
    </w:p>
    <w:p w:rsidR="001165D5" w:rsidRPr="00E5127C" w:rsidRDefault="0059667A" w:rsidP="001165D5">
      <w:pPr>
        <w:ind w:left="0"/>
        <w:rPr>
          <w:rFonts w:cs="Arial"/>
          <w:color w:val="000000"/>
          <w:sz w:val="21"/>
          <w:szCs w:val="21"/>
          <w:shd w:val="clear" w:color="auto" w:fill="F8F9FA"/>
        </w:rPr>
      </w:pPr>
      <w:r w:rsidRPr="00E5127C">
        <w:t xml:space="preserve">   </w:t>
      </w:r>
      <w:r w:rsidR="00F22B76" w:rsidRPr="00E5127C">
        <w:rPr>
          <w:b/>
        </w:rPr>
        <w:t xml:space="preserve">Android 1.0 Alpha </w:t>
      </w:r>
      <w:r w:rsidR="00F22B76" w:rsidRPr="00E5127C">
        <w:t xml:space="preserve">was the first version of Android and it incorporated </w:t>
      </w:r>
      <w:proofErr w:type="gramStart"/>
      <w:r w:rsidR="00F22B76" w:rsidRPr="00E5127C">
        <w:t>a</w:t>
      </w:r>
      <w:proofErr w:type="gramEnd"/>
      <w:r w:rsidR="00F22B76" w:rsidRPr="00E5127C">
        <w:t xml:space="preserve"> Android Market that allowed application downloads and updates, a web browser, </w:t>
      </w:r>
      <w:proofErr w:type="spellStart"/>
      <w:r w:rsidR="00F22B76" w:rsidRPr="00E5127C">
        <w:t>Wi-fi</w:t>
      </w:r>
      <w:proofErr w:type="spellEnd"/>
      <w:r w:rsidR="00F22B76" w:rsidRPr="00E5127C">
        <w:t xml:space="preserve"> and Bluetooth support, a bunch of Google apps like Maps with Street View, Contacts, Calendar, Google Sync, Google Search, Google Talk and many more. It also had a YouTube video player, access to web email servers</w:t>
      </w:r>
      <w:r w:rsidR="00F22B76" w:rsidRPr="00E5127C">
        <w:rPr>
          <w:rFonts w:cs="Arial"/>
          <w:color w:val="000000"/>
          <w:sz w:val="21"/>
          <w:szCs w:val="21"/>
          <w:shd w:val="clear" w:color="auto" w:fill="F8F9FA"/>
        </w:rPr>
        <w:t xml:space="preserve"> supporting</w:t>
      </w:r>
      <w:r w:rsidR="00F22B76" w:rsidRPr="00E5127C">
        <w:rPr>
          <w:rStyle w:val="apple-converted-space"/>
          <w:rFonts w:cs="Arial"/>
          <w:color w:val="000000"/>
          <w:sz w:val="21"/>
          <w:szCs w:val="21"/>
          <w:shd w:val="clear" w:color="auto" w:fill="F8F9FA"/>
        </w:rPr>
        <w:t> </w:t>
      </w:r>
      <w:r w:rsidR="00F22B76" w:rsidRPr="00E5127C">
        <w:rPr>
          <w:color w:val="000000"/>
        </w:rPr>
        <w:t>POP3</w:t>
      </w:r>
      <w:r w:rsidR="00F22B76" w:rsidRPr="00E5127C">
        <w:rPr>
          <w:rFonts w:cs="Arial"/>
          <w:color w:val="000000"/>
          <w:sz w:val="21"/>
          <w:szCs w:val="21"/>
          <w:shd w:val="clear" w:color="auto" w:fill="F8F9FA"/>
        </w:rPr>
        <w:t>,</w:t>
      </w:r>
      <w:r w:rsidR="00F22B76" w:rsidRPr="00E5127C">
        <w:t> </w:t>
      </w:r>
      <w:r w:rsidR="00F22B76" w:rsidRPr="00E5127C">
        <w:rPr>
          <w:color w:val="000000"/>
        </w:rPr>
        <w:t>IMAP4</w:t>
      </w:r>
      <w:r w:rsidR="00F22B76" w:rsidRPr="00E5127C">
        <w:rPr>
          <w:rFonts w:cs="Arial"/>
          <w:color w:val="000000"/>
          <w:sz w:val="21"/>
          <w:szCs w:val="21"/>
          <w:shd w:val="clear" w:color="auto" w:fill="F8F9FA"/>
        </w:rPr>
        <w:t>, and</w:t>
      </w:r>
      <w:r w:rsidR="00F22B76" w:rsidRPr="00E5127C">
        <w:t> </w:t>
      </w:r>
      <w:r w:rsidR="00F22B76" w:rsidRPr="00E5127C">
        <w:rPr>
          <w:color w:val="000000"/>
        </w:rPr>
        <w:t>SMTP</w:t>
      </w:r>
      <w:r w:rsidR="00F22B76" w:rsidRPr="00E5127C">
        <w:rPr>
          <w:rFonts w:cs="Arial"/>
          <w:color w:val="000000"/>
          <w:sz w:val="21"/>
          <w:szCs w:val="21"/>
          <w:shd w:val="clear" w:color="auto" w:fill="F8F9FA"/>
        </w:rPr>
        <w:t>, a Voice Dialer, instant messaging, MMS and the option of user customize its own wallpaper.</w:t>
      </w:r>
    </w:p>
    <w:p w:rsidR="001165D5" w:rsidRPr="00E5127C" w:rsidRDefault="001165D5" w:rsidP="001165D5">
      <w:pPr>
        <w:ind w:left="0"/>
        <w:rPr>
          <w:rFonts w:cs="Arial"/>
          <w:bCs/>
          <w:color w:val="000000"/>
          <w:sz w:val="21"/>
          <w:szCs w:val="21"/>
          <w:shd w:val="clear" w:color="auto" w:fill="E9E9E9"/>
        </w:rPr>
      </w:pPr>
      <w:r w:rsidRPr="00E5127C">
        <w:rPr>
          <w:rFonts w:cs="Arial"/>
          <w:color w:val="000000"/>
          <w:sz w:val="21"/>
          <w:szCs w:val="21"/>
          <w:shd w:val="clear" w:color="auto" w:fill="F8F9FA"/>
        </w:rPr>
        <w:t xml:space="preserve">   To resolve a couple of bugs found when the OS first launched on </w:t>
      </w:r>
      <w:r w:rsidRPr="00E5127C">
        <w:rPr>
          <w:rFonts w:cs="Arial"/>
          <w:color w:val="000000"/>
          <w:sz w:val="21"/>
          <w:szCs w:val="21"/>
          <w:shd w:val="clear" w:color="auto" w:fill="EAECF0"/>
        </w:rPr>
        <w:t xml:space="preserve">February 9, 2009, the </w:t>
      </w:r>
      <w:r w:rsidRPr="00E5127C">
        <w:rPr>
          <w:rFonts w:cs="Arial"/>
          <w:b/>
          <w:bCs/>
          <w:color w:val="000000"/>
          <w:sz w:val="21"/>
          <w:szCs w:val="21"/>
          <w:shd w:val="clear" w:color="auto" w:fill="E9E9E9"/>
        </w:rPr>
        <w:t>Android 1.1 Beta</w:t>
      </w:r>
      <w:r w:rsidRPr="00E5127C">
        <w:rPr>
          <w:rFonts w:cs="Arial"/>
          <w:bCs/>
          <w:color w:val="000000"/>
          <w:sz w:val="21"/>
          <w:szCs w:val="21"/>
          <w:shd w:val="clear" w:color="auto" w:fill="E9E9E9"/>
        </w:rPr>
        <w:t xml:space="preserve"> update was released. It added some new features too, such as the possibility of save attachments in messages, a longer in-call screen timeout and details and reviews for businesses on Maps.</w:t>
      </w:r>
    </w:p>
    <w:p w:rsidR="001165D5" w:rsidRPr="00E5127C" w:rsidRDefault="001165D5" w:rsidP="008A4A12">
      <w:pPr>
        <w:ind w:left="0"/>
      </w:pPr>
      <w:r w:rsidRPr="00E5127C">
        <w:rPr>
          <w:rFonts w:cs="Arial"/>
          <w:bCs/>
          <w:color w:val="000000"/>
          <w:sz w:val="21"/>
          <w:szCs w:val="21"/>
          <w:shd w:val="clear" w:color="auto" w:fill="E9E9E9"/>
        </w:rPr>
        <w:t xml:space="preserve">   The first release to officially use a codename based on a candy name was </w:t>
      </w:r>
      <w:r w:rsidRPr="00E5127C">
        <w:rPr>
          <w:rFonts w:cs="Arial"/>
          <w:b/>
          <w:bCs/>
          <w:color w:val="000000"/>
          <w:sz w:val="21"/>
          <w:szCs w:val="21"/>
          <w:shd w:val="clear" w:color="auto" w:fill="E9E9E9"/>
        </w:rPr>
        <w:t xml:space="preserve">Android 1.5 Cupcake, </w:t>
      </w:r>
      <w:r w:rsidRPr="00E5127C">
        <w:t>it bring the copy and paste feature in web browsers</w:t>
      </w:r>
      <w:r w:rsidR="00FD1680" w:rsidRPr="00E5127C">
        <w:t xml:space="preserve">, support for widgets and </w:t>
      </w:r>
      <w:proofErr w:type="spellStart"/>
      <w:r w:rsidR="00FD1680" w:rsidRPr="00E5127C">
        <w:t>personalised</w:t>
      </w:r>
      <w:proofErr w:type="spellEnd"/>
      <w:r w:rsidR="00FD1680" w:rsidRPr="00E5127C">
        <w:t xml:space="preserve"> homepages, auto-rotation option, animated screen transitions, user picture shown for </w:t>
      </w:r>
      <w:proofErr w:type="spellStart"/>
      <w:r w:rsidR="00FD1680" w:rsidRPr="00E5127C">
        <w:t>Favourites</w:t>
      </w:r>
      <w:proofErr w:type="spellEnd"/>
      <w:r w:rsidR="00FD1680" w:rsidRPr="00E5127C">
        <w:t xml:space="preserve"> in Contacts, third-party virtual keyboards with text prediction and user dictionary and the ability to upload videos and photos to YouTube and Picasa.</w:t>
      </w:r>
    </w:p>
    <w:p w:rsidR="00FD1680" w:rsidRPr="00E5127C" w:rsidRDefault="00FD1680" w:rsidP="008A4A12">
      <w:pPr>
        <w:ind w:left="0"/>
      </w:pPr>
      <w:r w:rsidRPr="00E5127C">
        <w:t xml:space="preserve">   On September 15, 2009, </w:t>
      </w:r>
      <w:r w:rsidRPr="00E5127C">
        <w:rPr>
          <w:b/>
        </w:rPr>
        <w:t>Android 1.6 Donut</w:t>
      </w:r>
      <w:r w:rsidRPr="00E5127C">
        <w:t xml:space="preserve"> brought a more powerful and redesigned Android market, the capacity of Android to run on more devices with different screen resolutions and aspect ratios</w:t>
      </w:r>
      <w:r w:rsidR="00990F96" w:rsidRPr="00E5127C">
        <w:t xml:space="preserve"> and upgrades in Quick Search Box showing results from the web and phone’s local content.</w:t>
      </w:r>
      <w:r w:rsidR="00A07EE3" w:rsidRPr="00E5127C">
        <w:t xml:space="preserve"> [27]</w:t>
      </w:r>
    </w:p>
    <w:p w:rsidR="00990F96" w:rsidRPr="00E5127C" w:rsidRDefault="00990F96" w:rsidP="008A4A12">
      <w:pPr>
        <w:ind w:left="0"/>
      </w:pPr>
      <w:r w:rsidRPr="00E5127C">
        <w:t xml:space="preserve">  The </w:t>
      </w:r>
      <w:r w:rsidRPr="00E5127C">
        <w:rPr>
          <w:b/>
        </w:rPr>
        <w:t xml:space="preserve">Android 2.0 Eclair </w:t>
      </w:r>
      <w:r w:rsidRPr="00E5127C">
        <w:t xml:space="preserve">was </w:t>
      </w:r>
      <w:proofErr w:type="spellStart"/>
      <w:r w:rsidRPr="00E5127C">
        <w:t>lauched</w:t>
      </w:r>
      <w:proofErr w:type="spellEnd"/>
      <w:r w:rsidRPr="00E5127C">
        <w:t xml:space="preserve"> on Motorola Droid that had huge hardware improvements compared to HTC Dream/G1, integrated Facebook, speech-to-text, Google Maps directions and multiple account support were some of the more important features </w:t>
      </w:r>
      <w:r w:rsidRPr="00E5127C">
        <w:lastRenderedPageBreak/>
        <w:t xml:space="preserve">added with this update. Two versions were release after 2.0.1 and 2.1 (API 6 and 7, respectively) correcting minor bug fixes and in 2010 </w:t>
      </w:r>
      <w:r w:rsidRPr="00E5127C">
        <w:rPr>
          <w:b/>
        </w:rPr>
        <w:t xml:space="preserve">Android 2.2 </w:t>
      </w:r>
      <w:proofErr w:type="spellStart"/>
      <w:r w:rsidRPr="00E5127C">
        <w:rPr>
          <w:b/>
        </w:rPr>
        <w:t>Froyo</w:t>
      </w:r>
      <w:proofErr w:type="spellEnd"/>
      <w:r w:rsidRPr="00E5127C">
        <w:rPr>
          <w:b/>
        </w:rPr>
        <w:t xml:space="preserve"> </w:t>
      </w:r>
      <w:r w:rsidRPr="00E5127C">
        <w:t>was launched</w:t>
      </w:r>
      <w:r w:rsidR="000B6E59" w:rsidRPr="00E5127C">
        <w:t xml:space="preserve"> in Nexus One with five times more performance in CPU due to </w:t>
      </w:r>
      <w:proofErr w:type="spellStart"/>
      <w:r w:rsidR="000B6E59" w:rsidRPr="00E5127C">
        <w:t>Dalvik</w:t>
      </w:r>
      <w:proofErr w:type="spellEnd"/>
      <w:r w:rsidR="000B6E59" w:rsidRPr="00E5127C">
        <w:t xml:space="preserve"> JIT compiler</w:t>
      </w:r>
      <w:r w:rsidRPr="00E5127C">
        <w:rPr>
          <w:b/>
        </w:rPr>
        <w:t xml:space="preserve"> </w:t>
      </w:r>
      <w:r w:rsidR="000B6E59" w:rsidRPr="00E5127C">
        <w:t xml:space="preserve">and 2-3 times more performance in Android browser due to the V8 JavaScript </w:t>
      </w:r>
      <w:proofErr w:type="spellStart"/>
      <w:r w:rsidR="000B6E59" w:rsidRPr="00E5127C">
        <w:t>engne</w:t>
      </w:r>
      <w:proofErr w:type="spellEnd"/>
      <w:r w:rsidR="000B6E59" w:rsidRPr="00E5127C">
        <w:t>.</w:t>
      </w:r>
      <w:r w:rsidR="00A07EE3" w:rsidRPr="00E5127C">
        <w:t xml:space="preserve"> </w:t>
      </w:r>
      <w:proofErr w:type="spellStart"/>
      <w:r w:rsidR="000B6E59" w:rsidRPr="00E5127C">
        <w:t>Froyo</w:t>
      </w:r>
      <w:proofErr w:type="spellEnd"/>
      <w:r w:rsidR="000B6E59" w:rsidRPr="00E5127C">
        <w:t xml:space="preserve"> also let you turn your phone into a portable Wi-Fi hotspot and took voice capabilities to another level allowing perform key actions like searching, getting directions, setting alarms, and more with just the sound of user’s voi</w:t>
      </w:r>
      <w:r w:rsidR="00D7357A" w:rsidRPr="00E5127C">
        <w:t xml:space="preserve">ce </w:t>
      </w:r>
      <w:r w:rsidR="00A07EE3" w:rsidRPr="00E5127C">
        <w:t>[30]</w:t>
      </w:r>
      <w:r w:rsidR="00D7357A" w:rsidRPr="00E5127C">
        <w:t>.</w:t>
      </w:r>
    </w:p>
    <w:p w:rsidR="000B6E59" w:rsidRPr="00E5127C" w:rsidRDefault="000B6E59" w:rsidP="008A4A12">
      <w:pPr>
        <w:ind w:left="0"/>
      </w:pPr>
      <w:r w:rsidRPr="00E5127C">
        <w:t xml:space="preserve">   After that </w:t>
      </w:r>
      <w:r w:rsidRPr="00E5127C">
        <w:rPr>
          <w:b/>
        </w:rPr>
        <w:t>Android 2.3 Gingerbread</w:t>
      </w:r>
      <w:r w:rsidR="003C22E6" w:rsidRPr="00E5127C">
        <w:t>, using Nexus S</w:t>
      </w:r>
      <w:r w:rsidRPr="00E5127C">
        <w:t xml:space="preserve"> as flagship phone brought improvements on battery, NFC support and Gaming API’s catapulting Android gaming to a more intense experience</w:t>
      </w:r>
      <w:r w:rsidR="000A00CA" w:rsidRPr="00E5127C">
        <w:t xml:space="preserve"> with richer 3D games. The following incarnation of Android was created thinking on tablets but didn’t quite hit the levels of popularity expected. With improvements on multitasking and with larger layout patterns,</w:t>
      </w:r>
      <w:r w:rsidR="000A00CA" w:rsidRPr="00E5127C">
        <w:rPr>
          <w:b/>
        </w:rPr>
        <w:t xml:space="preserve"> Android 3.0 Honeycomb </w:t>
      </w:r>
      <w:r w:rsidR="000A00CA" w:rsidRPr="00E5127C">
        <w:t>enhanced the experience of watching videos, exploring maps and reading books.</w:t>
      </w:r>
    </w:p>
    <w:p w:rsidR="000A00CA" w:rsidRPr="00E5127C" w:rsidRDefault="000A00CA" w:rsidP="008A4A12">
      <w:pPr>
        <w:ind w:left="0"/>
      </w:pPr>
      <w:r w:rsidRPr="00E5127C">
        <w:t xml:space="preserve">   Upgrading and refining lots of elements of honeycomb </w:t>
      </w:r>
      <w:r w:rsidRPr="00E5127C">
        <w:rPr>
          <w:b/>
        </w:rPr>
        <w:t xml:space="preserve">Android 4.0 Ice Cream Sandwich </w:t>
      </w:r>
      <w:r w:rsidRPr="00E5127C">
        <w:t xml:space="preserve">appeared, followed by </w:t>
      </w:r>
      <w:r w:rsidRPr="00E5127C">
        <w:rPr>
          <w:b/>
        </w:rPr>
        <w:t>Android 4.1, 4.2 and 4.3 Jelly Bean</w:t>
      </w:r>
      <w:r w:rsidR="003C22E6" w:rsidRPr="00E5127C">
        <w:rPr>
          <w:b/>
        </w:rPr>
        <w:t xml:space="preserve"> </w:t>
      </w:r>
      <w:r w:rsidR="003C22E6" w:rsidRPr="00E5127C">
        <w:t>with expandable notifications and a big step up on user experience, elimination most of the lag and making the operating system more quicker and responsive to users.</w:t>
      </w:r>
    </w:p>
    <w:p w:rsidR="00BE70ED" w:rsidRDefault="003C22E6" w:rsidP="008A4A12">
      <w:pPr>
        <w:ind w:left="0"/>
      </w:pPr>
      <w:r w:rsidRPr="00E5127C">
        <w:t xml:space="preserve">   In 2013 was announced the </w:t>
      </w:r>
      <w:r w:rsidRPr="00E5127C">
        <w:rPr>
          <w:b/>
        </w:rPr>
        <w:t xml:space="preserve">Android 4.4 </w:t>
      </w:r>
      <w:proofErr w:type="spellStart"/>
      <w:r w:rsidRPr="00E5127C">
        <w:rPr>
          <w:b/>
        </w:rPr>
        <w:t>KitKat</w:t>
      </w:r>
      <w:proofErr w:type="spellEnd"/>
      <w:r w:rsidRPr="00E5127C">
        <w:rPr>
          <w:b/>
        </w:rPr>
        <w:t xml:space="preserve"> </w:t>
      </w:r>
      <w:r w:rsidRPr="00E5127C">
        <w:t>although initially under the codename of "Key Lime Pie" the name was changed because very few people actually know the taste of a </w:t>
      </w:r>
      <w:hyperlink r:id="rId33" w:tooltip="Key lime pie" w:history="1">
        <w:r w:rsidRPr="00E5127C">
          <w:t>key lime pie</w:t>
        </w:r>
      </w:hyperlink>
      <w:r w:rsidRPr="00E5127C">
        <w:t xml:space="preserve">. </w:t>
      </w:r>
      <w:r w:rsidR="0090435A" w:rsidRPr="00E5127C">
        <w:t>Some of the more important new features of this</w:t>
      </w:r>
      <w:r w:rsidRPr="00E5127C">
        <w:t xml:space="preserve"> Android version </w:t>
      </w:r>
      <w:r w:rsidR="0090435A" w:rsidRPr="00E5127C">
        <w:t>were</w:t>
      </w:r>
      <w:r w:rsidR="00F17855" w:rsidRPr="00E5127C">
        <w:t xml:space="preserve"> support to wireless printing, NFC card emulation, </w:t>
      </w:r>
      <w:r w:rsidR="0090435A" w:rsidRPr="00E5127C">
        <w:t xml:space="preserve">Android Runtime as </w:t>
      </w:r>
      <w:proofErr w:type="gramStart"/>
      <w:r w:rsidR="0090435A" w:rsidRPr="00E5127C">
        <w:t>a</w:t>
      </w:r>
      <w:proofErr w:type="gramEnd"/>
      <w:r w:rsidR="0090435A" w:rsidRPr="00E5127C">
        <w:t xml:space="preserve"> experimental application, Bluetooth Message Access Profile (MAP) and GPS support.</w:t>
      </w:r>
      <w:r w:rsidR="00A07EE3" w:rsidRPr="00E5127C">
        <w:t xml:space="preserve"> </w:t>
      </w:r>
      <w:proofErr w:type="gramStart"/>
      <w:r w:rsidR="00A07EE3" w:rsidRPr="00E5127C">
        <w:t>[28</w:t>
      </w:r>
      <w:r w:rsidR="00F17855" w:rsidRPr="00E5127C">
        <w:t>]</w:t>
      </w:r>
      <w:r w:rsidR="00A07EE3" w:rsidRPr="00E5127C">
        <w:t xml:space="preserve"> </w:t>
      </w:r>
      <w:r w:rsidR="0090435A" w:rsidRPr="00E5127C">
        <w:t>A</w:t>
      </w:r>
      <w:proofErr w:type="gramEnd"/>
      <w:r w:rsidR="0090435A" w:rsidRPr="00E5127C">
        <w:t xml:space="preserve"> exclusive version of </w:t>
      </w:r>
      <w:proofErr w:type="spellStart"/>
      <w:r w:rsidR="0090435A" w:rsidRPr="00E5127C">
        <w:t>KitKat</w:t>
      </w:r>
      <w:proofErr w:type="spellEnd"/>
      <w:r w:rsidR="0090435A" w:rsidRPr="00E5127C">
        <w:t xml:space="preserve"> was release in 2014 for Android Wear devices and in the same year </w:t>
      </w:r>
      <w:r w:rsidR="0090435A" w:rsidRPr="00E5127C">
        <w:rPr>
          <w:b/>
        </w:rPr>
        <w:t xml:space="preserve">Android 5.0 </w:t>
      </w:r>
      <w:proofErr w:type="spellStart"/>
      <w:r w:rsidR="0090435A" w:rsidRPr="00E5127C">
        <w:rPr>
          <w:b/>
        </w:rPr>
        <w:t>Lolipop</w:t>
      </w:r>
      <w:proofErr w:type="spellEnd"/>
      <w:r w:rsidR="0090435A" w:rsidRPr="00E5127C">
        <w:rPr>
          <w:b/>
        </w:rPr>
        <w:t xml:space="preserve"> </w:t>
      </w:r>
      <w:r w:rsidR="0090435A" w:rsidRPr="00E5127C">
        <w:t>was unveiled with a brand new fresh design and lots of shortcuts to applications and notification settings. In Android 5.0 was also introduced the smart lock feature and was added support for 15 new languages</w:t>
      </w:r>
      <w:r w:rsidR="00CA409A" w:rsidRPr="00E5127C">
        <w:t xml:space="preserve">. The official support for multiple SIM cards and the high-definition voice calls that we will </w:t>
      </w:r>
      <w:r w:rsidR="00BE70ED">
        <w:t>explain</w:t>
      </w:r>
    </w:p>
    <w:p w:rsidR="003C22E6" w:rsidRPr="00E5127C" w:rsidRDefault="00CA409A" w:rsidP="008A4A12">
      <w:pPr>
        <w:ind w:left="0"/>
      </w:pPr>
      <w:r w:rsidRPr="00E5127C">
        <w:t xml:space="preserve"> </w:t>
      </w:r>
      <w:proofErr w:type="gramStart"/>
      <w:r w:rsidRPr="00E5127C">
        <w:t>after</w:t>
      </w:r>
      <w:proofErr w:type="gramEnd"/>
      <w:r w:rsidRPr="00E5127C">
        <w:t xml:space="preserve"> were introduced already in the 5.1 version.</w:t>
      </w:r>
    </w:p>
    <w:p w:rsidR="00CA409A" w:rsidRPr="00E5127C" w:rsidRDefault="00CA409A" w:rsidP="008A4A12">
      <w:pPr>
        <w:ind w:left="0"/>
      </w:pPr>
      <w:r w:rsidRPr="00E5127C">
        <w:t xml:space="preserve">   Unveiled as "Android M" during </w:t>
      </w:r>
      <w:hyperlink r:id="rId34" w:tooltip="Google I/O" w:history="1">
        <w:r w:rsidRPr="00E5127C">
          <w:t>Google I/O</w:t>
        </w:r>
      </w:hyperlink>
      <w:r w:rsidRPr="00E5127C">
        <w:t> on May 28, 2015,</w:t>
      </w:r>
      <w:r w:rsidRPr="00E5127C">
        <w:rPr>
          <w:rStyle w:val="apple-converted-space"/>
          <w:rFonts w:cs="Arial"/>
          <w:color w:val="000000"/>
          <w:sz w:val="21"/>
          <w:szCs w:val="21"/>
          <w:shd w:val="clear" w:color="auto" w:fill="EAECF0"/>
        </w:rPr>
        <w:t> </w:t>
      </w:r>
      <w:r w:rsidRPr="00E5127C">
        <w:rPr>
          <w:b/>
        </w:rPr>
        <w:t xml:space="preserve">Android 6.0 Marshmallow </w:t>
      </w:r>
      <w:r w:rsidRPr="00E5127C">
        <w:t xml:space="preserve">is a well known version for application developers because we have to ask for permissions in app at runtime, </w:t>
      </w:r>
      <w:proofErr w:type="spellStart"/>
      <w:r w:rsidRPr="00E5127C">
        <w:t>wich</w:t>
      </w:r>
      <w:proofErr w:type="spellEnd"/>
      <w:r w:rsidRPr="00E5127C">
        <w:t xml:space="preserve"> did not happen in previous versions. This version also introduced Doze mode which reduces CPU speed while the screen is off in order to </w:t>
      </w:r>
      <w:r w:rsidRPr="00E5127C">
        <w:lastRenderedPageBreak/>
        <w:t>save battery life, native fingerprint reader and USB Type-C support, 4K display mode for apps a</w:t>
      </w:r>
      <w:r w:rsidR="00B45A4B" w:rsidRPr="00E5127C">
        <w:t>mong others.</w:t>
      </w:r>
    </w:p>
    <w:p w:rsidR="00B45A4B" w:rsidRPr="00E5127C" w:rsidRDefault="00B45A4B" w:rsidP="008A4A12">
      <w:pPr>
        <w:ind w:left="0"/>
      </w:pPr>
      <w:r w:rsidRPr="00E5127C">
        <w:t xml:space="preserve">   Finally the most recent version of Android, launched at 2016 during Google I/O, </w:t>
      </w:r>
      <w:r w:rsidRPr="00E5127C">
        <w:rPr>
          <w:b/>
        </w:rPr>
        <w:t>Android 7.0 Nougat</w:t>
      </w:r>
      <w:r w:rsidRPr="00E5127C">
        <w:t xml:space="preserve">, that now it’s in version 7.1.2 (April 4, 2017) has the incredible capacity in divide the screen in multiple which is awesome for the multitasking user experience, native encryption, new emojis, change interface and font size, virtual reality support, the ability of send messages thought the notification bar and more </w:t>
      </w:r>
      <w:r w:rsidR="00A07EE3" w:rsidRPr="00E5127C">
        <w:t>to explore</w:t>
      </w:r>
      <w:r w:rsidR="00D7357A" w:rsidRPr="00E5127C">
        <w:t xml:space="preserve"> [29]</w:t>
      </w:r>
      <w:r w:rsidR="00A07EE3" w:rsidRPr="00E5127C">
        <w:t xml:space="preserve">. </w:t>
      </w:r>
    </w:p>
    <w:p w:rsidR="00E81D61" w:rsidRPr="00E5127C" w:rsidRDefault="00E81D61" w:rsidP="00E81D61">
      <w:pPr>
        <w:keepNext/>
        <w:ind w:left="0"/>
        <w:jc w:val="center"/>
      </w:pPr>
      <w:r w:rsidRPr="00E5127C">
        <w:rPr>
          <w:noProof/>
          <w:lang w:val="pt-PT"/>
        </w:rPr>
        <w:drawing>
          <wp:inline distT="0" distB="0" distL="0" distR="0">
            <wp:extent cx="5066799" cy="2784602"/>
            <wp:effectExtent l="19050" t="0" r="501"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5067328" cy="2784893"/>
                    </a:xfrm>
                    <a:prstGeom prst="rect">
                      <a:avLst/>
                    </a:prstGeom>
                    <a:noFill/>
                    <a:ln w="9525">
                      <a:noFill/>
                      <a:miter lim="800000"/>
                      <a:headEnd/>
                      <a:tailEnd/>
                    </a:ln>
                  </pic:spPr>
                </pic:pic>
              </a:graphicData>
            </a:graphic>
          </wp:inline>
        </w:drawing>
      </w:r>
    </w:p>
    <w:p w:rsidR="00674D11" w:rsidRPr="00E5127C" w:rsidRDefault="00E81D61" w:rsidP="00E81D61">
      <w:pPr>
        <w:pStyle w:val="Caption"/>
        <w:jc w:val="center"/>
        <w:rPr>
          <w:lang w:val="en-US"/>
        </w:rPr>
      </w:pPr>
      <w:r w:rsidRPr="00E5127C">
        <w:rPr>
          <w:lang w:val="en-US"/>
        </w:rPr>
        <w:t xml:space="preserve">Figure </w:t>
      </w:r>
      <w:r w:rsidR="00B00D1B" w:rsidRPr="00E5127C">
        <w:rPr>
          <w:lang w:val="en-US"/>
        </w:rPr>
        <w:fldChar w:fldCharType="begin"/>
      </w:r>
      <w:r w:rsidR="009B15DA" w:rsidRPr="00E5127C">
        <w:rPr>
          <w:lang w:val="en-US"/>
        </w:rPr>
        <w:instrText xml:space="preserve"> SEQ Figure \* ARABIC </w:instrText>
      </w:r>
      <w:r w:rsidR="00B00D1B" w:rsidRPr="00E5127C">
        <w:rPr>
          <w:lang w:val="en-US"/>
        </w:rPr>
        <w:fldChar w:fldCharType="separate"/>
      </w:r>
      <w:r w:rsidR="003B2C4A">
        <w:rPr>
          <w:noProof/>
          <w:lang w:val="en-US"/>
        </w:rPr>
        <w:t>12</w:t>
      </w:r>
      <w:r w:rsidR="00B00D1B" w:rsidRPr="00E5127C">
        <w:rPr>
          <w:lang w:val="en-US"/>
        </w:rPr>
        <w:fldChar w:fldCharType="end"/>
      </w:r>
      <w:r w:rsidRPr="00E5127C">
        <w:rPr>
          <w:lang w:val="en-US"/>
        </w:rPr>
        <w:t xml:space="preserve"> - Number of devices per Android version in 1 August 2016 [31]</w:t>
      </w:r>
    </w:p>
    <w:p w:rsidR="00E81D61" w:rsidRPr="00E5127C" w:rsidRDefault="00E81D61" w:rsidP="00E81D61">
      <w:pPr>
        <w:rPr>
          <w:lang w:eastAsia="en-US"/>
        </w:rPr>
      </w:pPr>
    </w:p>
    <w:p w:rsidR="002062D2" w:rsidRPr="00E5127C" w:rsidRDefault="004F4780" w:rsidP="00A427F4">
      <w:pPr>
        <w:pStyle w:val="Heading3"/>
        <w:numPr>
          <w:ilvl w:val="0"/>
          <w:numId w:val="19"/>
        </w:numPr>
        <w:ind w:left="426" w:firstLine="0"/>
      </w:pPr>
      <w:r w:rsidRPr="00E5127C">
        <w:t xml:space="preserve"> </w:t>
      </w:r>
      <w:bookmarkStart w:id="39" w:name="_Toc480550577"/>
      <w:r w:rsidRPr="00E5127C">
        <w:t>Root/Jailbreak</w:t>
      </w:r>
      <w:bookmarkEnd w:id="39"/>
    </w:p>
    <w:p w:rsidR="00674D11" w:rsidRPr="00E5127C" w:rsidRDefault="00E81D61" w:rsidP="00E81D61">
      <w:pPr>
        <w:ind w:left="1"/>
      </w:pPr>
      <w:r w:rsidRPr="00E5127C">
        <w:t xml:space="preserve">   </w:t>
      </w:r>
      <w:r w:rsidR="000106EF" w:rsidRPr="00E5127C">
        <w:t xml:space="preserve">So Android phones use Linux permissions and file-system as we </w:t>
      </w:r>
      <w:r w:rsidR="00BE70ED">
        <w:t>mention</w:t>
      </w:r>
      <w:r w:rsidR="000106EF" w:rsidRPr="00E5127C">
        <w:t xml:space="preserve"> before, therefore we have a different privilege level for processes and users. These determine what the process is allowed or prohibited from doing. All new apps that we install have a type of user ID, and certain permissions to do certain things.</w:t>
      </w:r>
    </w:p>
    <w:p w:rsidR="000106EF" w:rsidRPr="00E5127C" w:rsidRDefault="000106EF" w:rsidP="00E81D61">
      <w:pPr>
        <w:ind w:left="1"/>
      </w:pPr>
      <w:r w:rsidRPr="00E5127C">
        <w:t xml:space="preserve">   Root is nothing more than </w:t>
      </w:r>
      <w:r w:rsidR="00D7357A" w:rsidRPr="00E5127C">
        <w:t>a</w:t>
      </w:r>
      <w:r w:rsidRPr="00E5127C">
        <w:t xml:space="preserve"> user, but he has permissions “to do anything to any file any place in the system”</w:t>
      </w:r>
      <w:r w:rsidR="00D7357A" w:rsidRPr="00E5127C">
        <w:t xml:space="preserve"> </w:t>
      </w:r>
      <w:r w:rsidR="00C26D00" w:rsidRPr="00E5127C">
        <w:t xml:space="preserve">[32], consequently this brings an incredible power to user since he can </w:t>
      </w:r>
      <w:r w:rsidR="00F92821" w:rsidRPr="00E5127C">
        <w:t>overcoming limitations that carriers and hardware manufacturers put on the device</w:t>
      </w:r>
      <w:r w:rsidR="00C26D00" w:rsidRPr="00E5127C">
        <w:t xml:space="preserve"> like uninstall </w:t>
      </w:r>
      <w:r w:rsidR="00D17943" w:rsidRPr="00E5127C">
        <w:t>pre-installed applications</w:t>
      </w:r>
      <w:r w:rsidR="00C26D00" w:rsidRPr="00E5127C">
        <w:t xml:space="preserve">, speed-up the phone with over clocking or modify any file as he want, perhaps “with great power comes great responsibility” because </w:t>
      </w:r>
      <w:r w:rsidR="00C26D00" w:rsidRPr="00E5127C">
        <w:lastRenderedPageBreak/>
        <w:t>changes you do</w:t>
      </w:r>
      <w:r w:rsidR="00D978D4" w:rsidRPr="00E5127C">
        <w:t xml:space="preserve"> or apps that have root access do</w:t>
      </w:r>
      <w:r w:rsidR="00C26D00" w:rsidRPr="00E5127C">
        <w:t xml:space="preserve"> in the system file could lead to security risks if you aren’t sure </w:t>
      </w:r>
      <w:r w:rsidR="00F92821" w:rsidRPr="00E5127C">
        <w:t xml:space="preserve">of </w:t>
      </w:r>
      <w:r w:rsidR="00C26D00" w:rsidRPr="00E5127C">
        <w:t>what you doing</w:t>
      </w:r>
      <w:r w:rsidR="00B93E63" w:rsidRPr="00E5127C">
        <w:t xml:space="preserve"> [34]</w:t>
      </w:r>
      <w:r w:rsidRPr="00E5127C">
        <w:t>.</w:t>
      </w:r>
    </w:p>
    <w:p w:rsidR="00F92821" w:rsidRPr="00E5127C" w:rsidRDefault="00F92821" w:rsidP="00FF1CDC">
      <w:pPr>
        <w:ind w:left="1"/>
      </w:pPr>
      <w:r w:rsidRPr="00E5127C">
        <w:t xml:space="preserve">   The process of allowing Android devices to have privileged control (root access) is called rooting and it gives similar access to administrative permissions </w:t>
      </w:r>
      <w:r w:rsidR="00D978D4" w:rsidRPr="00E5127C">
        <w:t>to</w:t>
      </w:r>
      <w:r w:rsidRPr="00E5127C">
        <w:t xml:space="preserve"> </w:t>
      </w:r>
      <w:r w:rsidRPr="00E5127C">
        <w:rPr>
          <w:i/>
        </w:rPr>
        <w:t>superuser</w:t>
      </w:r>
      <w:r w:rsidRPr="00E5127C">
        <w:t xml:space="preserve"> on Linux</w:t>
      </w:r>
      <w:r w:rsidR="00D978D4" w:rsidRPr="00E5127C">
        <w:t>. Is this process legal? Yes, if you are the owner of the device</w:t>
      </w:r>
      <w:r w:rsidR="00D17943" w:rsidRPr="00E5127C">
        <w:t>, also if you use it to install spyware on other people’s phones that is a crime in certain countries around the world. Other than this many vendors such as HTC, Sony, Asus or Google provide the ability to unlock devices or even replace whole operating system, but keep in mind that on doing this</w:t>
      </w:r>
      <w:r w:rsidR="00FF1CDC" w:rsidRPr="00E5127C">
        <w:t xml:space="preserve"> you are “changing everything about the inherent security from Google and the people who built it” [32] and you will almost certainly void the warranty of your phone</w:t>
      </w:r>
      <w:r w:rsidR="00D17943" w:rsidRPr="00E5127C">
        <w:t>.</w:t>
      </w:r>
      <w:r w:rsidR="00FF1CDC" w:rsidRPr="00E5127C">
        <w:t xml:space="preserve"> Continuing with the topic if you need your warranty service for some hardware issue after is it possible to unroot your phone? Yes, you can often find instructions for unroot your pho</w:t>
      </w:r>
      <w:r w:rsidR="00CF1506" w:rsidRPr="00E5127C">
        <w:t>ne, usually it involves flash a SBF(system binary file)</w:t>
      </w:r>
      <w:r w:rsidR="00FF1CDC" w:rsidRPr="00E5127C">
        <w:t xml:space="preserve"> </w:t>
      </w:r>
      <w:r w:rsidR="00CF1506" w:rsidRPr="00E5127C">
        <w:t>o</w:t>
      </w:r>
      <w:r w:rsidR="00FF1CDC" w:rsidRPr="00E5127C">
        <w:t>r</w:t>
      </w:r>
      <w:r w:rsidR="00CF1506" w:rsidRPr="00E5127C">
        <w:t xml:space="preserve"> a RUU</w:t>
      </w:r>
      <w:r w:rsidR="00D36C24" w:rsidRPr="00E5127C">
        <w:t>, however some phones have a digital “switch” that flips when you unlock your device that is very difficult to revert, so remember to do some research before unlocking if you need your warranty</w:t>
      </w:r>
      <w:r w:rsidR="00CF1506" w:rsidRPr="00E5127C">
        <w:t xml:space="preserve"> [33].</w:t>
      </w:r>
    </w:p>
    <w:p w:rsidR="00CF1506" w:rsidRPr="00E5127C" w:rsidRDefault="00CF1506" w:rsidP="00FF1CDC">
      <w:pPr>
        <w:ind w:left="1"/>
      </w:pPr>
      <w:r w:rsidRPr="00E5127C">
        <w:t xml:space="preserve">   </w:t>
      </w:r>
      <w:r w:rsidR="00EC0475" w:rsidRPr="00E5127C">
        <w:t>The steps for rooting an Android device are in general</w:t>
      </w:r>
      <w:r w:rsidR="00A0293D" w:rsidRPr="00E5127C">
        <w:t xml:space="preserve"> unlocking or bypassing any bootloader protection to allow the system partition to be written and installing the relevant binaries to acquire root. Both of these steps vary from phone to phone, install a custom recovery, temporarily boot from an image over USB or flash a new bootloader</w:t>
      </w:r>
      <w:r w:rsidR="00D36C24" w:rsidRPr="00E5127C">
        <w:t xml:space="preserve"> are common procedures that can help advance with the process. Other devices can be unlocked by accessing </w:t>
      </w:r>
      <w:r w:rsidR="00D36C24" w:rsidRPr="00E5127C">
        <w:rPr>
          <w:i/>
        </w:rPr>
        <w:t>fastboot</w:t>
      </w:r>
      <w:r w:rsidR="00D36C24" w:rsidRPr="00E5127C">
        <w:t xml:space="preserve"> with a push-button </w:t>
      </w:r>
      <w:proofErr w:type="gramStart"/>
      <w:r w:rsidR="00D36C24" w:rsidRPr="00E5127C">
        <w:t>combination,</w:t>
      </w:r>
      <w:proofErr w:type="gramEnd"/>
      <w:r w:rsidR="00D36C24" w:rsidRPr="00E5127C">
        <w:t xml:space="preserve"> also many manufacturers now offer an official route to unlocking the bootloader.</w:t>
      </w:r>
    </w:p>
    <w:p w:rsidR="00D36C24" w:rsidRPr="00E5127C" w:rsidRDefault="00D36C24" w:rsidP="00FF1CDC">
      <w:pPr>
        <w:ind w:left="1"/>
      </w:pPr>
      <w:r w:rsidRPr="00E5127C">
        <w:t xml:space="preserve">   If you root your phone without flashing a custom ROM, you will likely still get OTA updates from your carrier, perhaps they will likely break your root</w:t>
      </w:r>
      <w:r w:rsidR="00B93E63" w:rsidRPr="00E5127C">
        <w:t>, fortunately there are some free apps that can help you keep your root access. Otherwise if you flash a custom ROM, you will not get OTA updates from your carrier [33].</w:t>
      </w:r>
    </w:p>
    <w:p w:rsidR="00B93E63" w:rsidRPr="00E5127C" w:rsidRDefault="00B93E63" w:rsidP="00FF1CDC">
      <w:pPr>
        <w:ind w:left="1"/>
      </w:pPr>
    </w:p>
    <w:p w:rsidR="00674D11" w:rsidRPr="00E5127C" w:rsidRDefault="00B93E63" w:rsidP="00A427F4">
      <w:pPr>
        <w:pStyle w:val="Heading3"/>
        <w:numPr>
          <w:ilvl w:val="0"/>
          <w:numId w:val="20"/>
        </w:numPr>
        <w:ind w:left="426" w:firstLine="0"/>
      </w:pPr>
      <w:r w:rsidRPr="00E5127C">
        <w:t xml:space="preserve"> </w:t>
      </w:r>
      <w:bookmarkStart w:id="40" w:name="_Toc480550578"/>
      <w:r w:rsidRPr="00E5127C">
        <w:t>System apps vs. Non-System app</w:t>
      </w:r>
      <w:bookmarkEnd w:id="40"/>
    </w:p>
    <w:p w:rsidR="00594CB5" w:rsidRPr="00E5127C" w:rsidRDefault="00BD5865" w:rsidP="00674D11">
      <w:pPr>
        <w:pStyle w:val="NormalWeb"/>
        <w:spacing w:before="0" w:beforeAutospacing="0" w:after="0" w:afterAutospacing="0"/>
        <w:textAlignment w:val="baseline"/>
        <w:rPr>
          <w:rFonts w:eastAsia="Times New Roman"/>
          <w:sz w:val="22"/>
          <w:szCs w:val="20"/>
          <w:lang w:val="en-US"/>
        </w:rPr>
      </w:pPr>
      <w:r w:rsidRPr="00E5127C">
        <w:rPr>
          <w:rFonts w:eastAsia="Times New Roman"/>
          <w:sz w:val="22"/>
          <w:szCs w:val="20"/>
          <w:lang w:val="en-US"/>
        </w:rPr>
        <w:t xml:space="preserve">   </w:t>
      </w:r>
      <w:r w:rsidR="00FF3938" w:rsidRPr="00E5127C">
        <w:rPr>
          <w:rFonts w:eastAsia="Times New Roman"/>
          <w:sz w:val="22"/>
          <w:szCs w:val="20"/>
          <w:lang w:val="en-US"/>
        </w:rPr>
        <w:t>Searching for an application on Google Play Store and click install or loading an APK to the device always install the app as data or user apps. However there are some scenarios where we need to install an application as system app to be able to do certain actions such as programmatically change</w:t>
      </w:r>
      <w:r w:rsidR="00594CB5" w:rsidRPr="00E5127C">
        <w:rPr>
          <w:rFonts w:eastAsia="Times New Roman"/>
          <w:sz w:val="22"/>
          <w:szCs w:val="20"/>
          <w:lang w:val="en-US"/>
        </w:rPr>
        <w:t xml:space="preserve"> or add</w:t>
      </w:r>
      <w:r w:rsidR="00FF3938" w:rsidRPr="00E5127C">
        <w:rPr>
          <w:rFonts w:eastAsia="Times New Roman"/>
          <w:sz w:val="22"/>
          <w:szCs w:val="20"/>
          <w:lang w:val="en-US"/>
        </w:rPr>
        <w:t xml:space="preserve"> </w:t>
      </w:r>
      <w:r w:rsidR="00594CB5" w:rsidRPr="00E5127C">
        <w:rPr>
          <w:rFonts w:eastAsia="Times New Roman"/>
          <w:sz w:val="22"/>
          <w:szCs w:val="20"/>
          <w:lang w:val="en-US"/>
        </w:rPr>
        <w:t>a</w:t>
      </w:r>
      <w:r w:rsidR="00B42B50" w:rsidRPr="00E5127C">
        <w:rPr>
          <w:rFonts w:eastAsia="Times New Roman"/>
          <w:sz w:val="22"/>
          <w:szCs w:val="20"/>
          <w:lang w:val="en-US"/>
        </w:rPr>
        <w:t>n</w:t>
      </w:r>
      <w:r w:rsidR="00594CB5" w:rsidRPr="00E5127C">
        <w:rPr>
          <w:rFonts w:eastAsia="Times New Roman"/>
          <w:sz w:val="22"/>
          <w:szCs w:val="20"/>
          <w:lang w:val="en-US"/>
        </w:rPr>
        <w:t xml:space="preserve"> </w:t>
      </w:r>
      <w:r w:rsidR="00FF3938" w:rsidRPr="00E5127C">
        <w:rPr>
          <w:rFonts w:eastAsia="Times New Roman"/>
          <w:sz w:val="22"/>
          <w:szCs w:val="20"/>
          <w:lang w:val="en-US"/>
        </w:rPr>
        <w:t>APN</w:t>
      </w:r>
      <w:r w:rsidR="00594CB5" w:rsidRPr="00E5127C">
        <w:rPr>
          <w:rFonts w:eastAsia="Times New Roman"/>
          <w:sz w:val="22"/>
          <w:szCs w:val="20"/>
          <w:lang w:val="en-US"/>
        </w:rPr>
        <w:t xml:space="preserve"> to the device among other features that Android only permits to system app. This is due to certain permissions are protected </w:t>
      </w:r>
      <w:r w:rsidR="00594CB5" w:rsidRPr="00E5127C">
        <w:rPr>
          <w:rFonts w:eastAsia="Times New Roman"/>
          <w:sz w:val="22"/>
          <w:szCs w:val="20"/>
          <w:lang w:val="en-US"/>
        </w:rPr>
        <w:lastRenderedPageBreak/>
        <w:t>under the "</w:t>
      </w:r>
      <w:r w:rsidR="00594CB5" w:rsidRPr="00E5127C">
        <w:rPr>
          <w:rFonts w:eastAsia="Times New Roman"/>
          <w:sz w:val="22"/>
          <w:szCs w:val="20"/>
          <w:lang w:val="en-US"/>
        </w:rPr>
        <w:commentReference w:id="41"/>
      </w:r>
      <w:r w:rsidR="00594CB5" w:rsidRPr="00E5127C">
        <w:rPr>
          <w:rFonts w:eastAsia="Times New Roman"/>
          <w:i/>
          <w:iCs/>
          <w:sz w:val="22"/>
          <w:szCs w:val="20"/>
          <w:lang w:val="en-US"/>
        </w:rPr>
        <w:t>signatureOrSystem</w:t>
      </w:r>
      <w:r w:rsidR="00594CB5" w:rsidRPr="00E5127C">
        <w:rPr>
          <w:rFonts w:eastAsia="Times New Roman"/>
          <w:sz w:val="22"/>
          <w:szCs w:val="20"/>
          <w:lang w:val="en-US"/>
        </w:rPr>
        <w:t xml:space="preserve">” protection level. Such permissions are not available to every application because they will grant risky privileges such as control over other applications, background installation and un-installation, among others. Such permissions can be utilized for malicious </w:t>
      </w:r>
      <w:proofErr w:type="gramStart"/>
      <w:r w:rsidR="00594CB5" w:rsidRPr="00E5127C">
        <w:rPr>
          <w:rFonts w:eastAsia="Times New Roman"/>
          <w:sz w:val="22"/>
          <w:szCs w:val="20"/>
          <w:lang w:val="en-US"/>
        </w:rPr>
        <w:t>purposes,</w:t>
      </w:r>
      <w:proofErr w:type="gramEnd"/>
      <w:r w:rsidR="00594CB5" w:rsidRPr="00E5127C">
        <w:rPr>
          <w:rFonts w:eastAsia="Times New Roman"/>
          <w:sz w:val="22"/>
          <w:szCs w:val="20"/>
          <w:lang w:val="en-US"/>
        </w:rPr>
        <w:t xml:space="preserve"> therefore An</w:t>
      </w:r>
      <w:r w:rsidR="00B42B50" w:rsidRPr="00E5127C">
        <w:rPr>
          <w:rFonts w:eastAsia="Times New Roman"/>
          <w:sz w:val="22"/>
          <w:szCs w:val="20"/>
          <w:lang w:val="en-US"/>
        </w:rPr>
        <w:t>droid will only grant them for system applications or o</w:t>
      </w:r>
      <w:r w:rsidR="00594CB5" w:rsidRPr="00E5127C">
        <w:rPr>
          <w:rFonts w:eastAsia="Times New Roman"/>
          <w:sz w:val="22"/>
          <w:szCs w:val="20"/>
          <w:lang w:val="en-US"/>
        </w:rPr>
        <w:t>rdinary applications signed by platform signatures [36].</w:t>
      </w:r>
    </w:p>
    <w:p w:rsidR="00674D11" w:rsidRPr="00E5127C" w:rsidRDefault="00FF3938" w:rsidP="00674D11">
      <w:pPr>
        <w:pStyle w:val="NormalWeb"/>
        <w:spacing w:before="0" w:beforeAutospacing="0" w:after="0" w:afterAutospacing="0"/>
        <w:textAlignment w:val="baseline"/>
        <w:rPr>
          <w:rFonts w:eastAsia="Times New Roman"/>
          <w:sz w:val="22"/>
          <w:szCs w:val="20"/>
          <w:lang w:val="en-US"/>
        </w:rPr>
      </w:pPr>
      <w:r w:rsidRPr="00E5127C">
        <w:rPr>
          <w:rFonts w:eastAsia="Times New Roman"/>
          <w:sz w:val="22"/>
          <w:szCs w:val="20"/>
          <w:lang w:val="en-US"/>
        </w:rPr>
        <w:t xml:space="preserve">   </w:t>
      </w:r>
      <w:r w:rsidR="00594CB5" w:rsidRPr="00E5127C">
        <w:rPr>
          <w:rFonts w:eastAsia="Times New Roman"/>
          <w:sz w:val="22"/>
          <w:szCs w:val="20"/>
          <w:lang w:val="en-US"/>
        </w:rPr>
        <w:t>A common mistake believed by many is that a system application is</w:t>
      </w:r>
      <w:r w:rsidR="004F4780" w:rsidRPr="00E5127C">
        <w:rPr>
          <w:rFonts w:eastAsia="Times New Roman"/>
          <w:sz w:val="22"/>
          <w:szCs w:val="20"/>
          <w:lang w:val="en-US"/>
        </w:rPr>
        <w:t xml:space="preserve"> an application which is signed by the OS’s platform signatures. A System application is merely an application which is placed under </w:t>
      </w:r>
      <w:r w:rsidR="004F4780" w:rsidRPr="00E5127C">
        <w:rPr>
          <w:rFonts w:eastAsia="Times New Roman"/>
          <w:bCs/>
          <w:sz w:val="22"/>
          <w:szCs w:val="20"/>
          <w:lang w:val="en-US"/>
        </w:rPr>
        <w:t>/system/app</w:t>
      </w:r>
      <w:r w:rsidR="004F4780" w:rsidRPr="00E5127C">
        <w:rPr>
          <w:rFonts w:eastAsia="Times New Roman"/>
          <w:sz w:val="22"/>
          <w:szCs w:val="20"/>
          <w:lang w:val="en-US"/>
        </w:rPr>
        <w:t> folder on an Android device. An application can only be installed in that folder if we have access to the OS's ROM (system.img). The application is placed under</w:t>
      </w:r>
      <w:r w:rsidR="004F4780" w:rsidRPr="00E5127C">
        <w:rPr>
          <w:rFonts w:eastAsia="Times New Roman"/>
          <w:sz w:val="22"/>
          <w:szCs w:val="20"/>
          <w:lang w:val="en-US"/>
        </w:rPr>
        <w:commentReference w:id="42"/>
      </w:r>
      <w:r w:rsidR="004F4780" w:rsidRPr="00E5127C">
        <w:rPr>
          <w:rFonts w:eastAsia="Times New Roman"/>
          <w:sz w:val="22"/>
          <w:szCs w:val="20"/>
          <w:lang w:val="en-US"/>
        </w:rPr>
        <w:t> </w:t>
      </w:r>
      <w:r w:rsidR="004F4780" w:rsidRPr="00E5127C">
        <w:rPr>
          <w:rFonts w:eastAsia="Times New Roman"/>
          <w:bCs/>
          <w:sz w:val="22"/>
          <w:szCs w:val="20"/>
          <w:lang w:val="en-US"/>
        </w:rPr>
        <w:t>/app</w:t>
      </w:r>
      <w:r w:rsidR="004F4780" w:rsidRPr="00E5127C">
        <w:rPr>
          <w:rFonts w:eastAsia="Times New Roman"/>
          <w:sz w:val="22"/>
          <w:szCs w:val="20"/>
          <w:lang w:val="en-US"/>
        </w:rPr>
        <w:t> folder after the ROM has been extracted. A device which loads the custom ROM will have the new System appli</w:t>
      </w:r>
      <w:r w:rsidR="00594CB5" w:rsidRPr="00E5127C">
        <w:rPr>
          <w:rFonts w:eastAsia="Times New Roman"/>
          <w:sz w:val="22"/>
          <w:szCs w:val="20"/>
          <w:lang w:val="en-US"/>
        </w:rPr>
        <w:t>cation added. The benefit of a s</w:t>
      </w:r>
      <w:r w:rsidR="004F4780" w:rsidRPr="00E5127C">
        <w:rPr>
          <w:rFonts w:eastAsia="Times New Roman"/>
          <w:sz w:val="22"/>
          <w:szCs w:val="20"/>
          <w:lang w:val="en-US"/>
        </w:rPr>
        <w:t>ystem application is that the application cannot be removed from the device (cannot be uninstalled by the user). This is only because </w:t>
      </w:r>
      <w:r w:rsidR="004F4780" w:rsidRPr="00E5127C">
        <w:rPr>
          <w:rFonts w:eastAsia="Times New Roman"/>
          <w:bCs/>
          <w:sz w:val="22"/>
          <w:szCs w:val="20"/>
          <w:lang w:val="en-US"/>
        </w:rPr>
        <w:t>/system/app</w:t>
      </w:r>
      <w:r w:rsidR="004F4780" w:rsidRPr="00E5127C">
        <w:rPr>
          <w:rFonts w:eastAsia="Times New Roman"/>
          <w:sz w:val="22"/>
          <w:szCs w:val="20"/>
          <w:lang w:val="en-US"/>
        </w:rPr>
        <w:t> is a read-only folder</w:t>
      </w:r>
      <w:r w:rsidR="00594CB5" w:rsidRPr="00E5127C">
        <w:rPr>
          <w:rFonts w:eastAsia="Times New Roman"/>
          <w:sz w:val="22"/>
          <w:szCs w:val="20"/>
          <w:lang w:val="en-US"/>
        </w:rPr>
        <w:t xml:space="preserve"> [35].</w:t>
      </w:r>
    </w:p>
    <w:p w:rsidR="00674D11" w:rsidRDefault="00BD5865" w:rsidP="00674D11">
      <w:pPr>
        <w:pStyle w:val="NormalWeb"/>
        <w:spacing w:before="0" w:beforeAutospacing="0" w:after="0" w:afterAutospacing="0"/>
        <w:textAlignment w:val="baseline"/>
        <w:rPr>
          <w:rFonts w:eastAsia="Times New Roman"/>
          <w:sz w:val="22"/>
          <w:szCs w:val="20"/>
          <w:lang w:val="en-US"/>
        </w:rPr>
      </w:pPr>
      <w:r w:rsidRPr="00E5127C">
        <w:rPr>
          <w:rFonts w:eastAsia="Times New Roman"/>
          <w:sz w:val="22"/>
          <w:szCs w:val="20"/>
          <w:lang w:val="en-US"/>
        </w:rPr>
        <w:t xml:space="preserve">   </w:t>
      </w:r>
      <w:r w:rsidR="00594CB5" w:rsidRPr="00E5127C">
        <w:rPr>
          <w:rFonts w:eastAsia="Times New Roman"/>
          <w:sz w:val="22"/>
          <w:szCs w:val="20"/>
          <w:lang w:val="en-US"/>
        </w:rPr>
        <w:t>A non-s</w:t>
      </w:r>
      <w:r w:rsidR="004F4780" w:rsidRPr="00E5127C">
        <w:rPr>
          <w:rFonts w:eastAsia="Times New Roman"/>
          <w:sz w:val="22"/>
          <w:szCs w:val="20"/>
          <w:lang w:val="en-US"/>
        </w:rPr>
        <w:t>ystem application is an ordinary application, which will be installed under </w:t>
      </w:r>
      <w:r w:rsidR="004F4780" w:rsidRPr="00E5127C">
        <w:rPr>
          <w:rFonts w:eastAsia="Times New Roman"/>
          <w:bCs/>
          <w:sz w:val="22"/>
          <w:szCs w:val="20"/>
          <w:lang w:val="en-US"/>
        </w:rPr>
        <w:t>/data/app</w:t>
      </w:r>
      <w:r w:rsidR="004F4780" w:rsidRPr="00E5127C">
        <w:rPr>
          <w:rFonts w:eastAsia="Times New Roman"/>
          <w:sz w:val="22"/>
          <w:szCs w:val="20"/>
          <w:lang w:val="en-US"/>
        </w:rPr>
        <w:t xml:space="preserve"> folder, and which is read-write. </w:t>
      </w:r>
      <w:r w:rsidR="00594CB5" w:rsidRPr="00E5127C">
        <w:rPr>
          <w:rFonts w:eastAsia="Times New Roman"/>
          <w:sz w:val="22"/>
          <w:szCs w:val="20"/>
          <w:lang w:val="en-US"/>
        </w:rPr>
        <w:t xml:space="preserve">We </w:t>
      </w:r>
      <w:r w:rsidR="004F4780" w:rsidRPr="00E5127C">
        <w:rPr>
          <w:rFonts w:eastAsia="Times New Roman"/>
          <w:sz w:val="22"/>
          <w:szCs w:val="20"/>
          <w:lang w:val="en-US"/>
        </w:rPr>
        <w:t>can check</w:t>
      </w:r>
      <w:r w:rsidR="00594CB5" w:rsidRPr="00E5127C">
        <w:rPr>
          <w:rFonts w:eastAsia="Times New Roman"/>
          <w:sz w:val="22"/>
          <w:szCs w:val="20"/>
          <w:lang w:val="en-US"/>
        </w:rPr>
        <w:t xml:space="preserve"> easily if an application is a s</w:t>
      </w:r>
      <w:r w:rsidR="004F4780" w:rsidRPr="00E5127C">
        <w:rPr>
          <w:rFonts w:eastAsia="Times New Roman"/>
          <w:sz w:val="22"/>
          <w:szCs w:val="20"/>
          <w:lang w:val="en-US"/>
        </w:rPr>
        <w:t>ystem application or not using “</w:t>
      </w:r>
      <w:proofErr w:type="spellStart"/>
      <w:r w:rsidR="004F4780" w:rsidRPr="00E5127C">
        <w:rPr>
          <w:rFonts w:eastAsia="Times New Roman"/>
          <w:i/>
          <w:iCs/>
          <w:sz w:val="22"/>
          <w:szCs w:val="20"/>
          <w:lang w:val="en-US"/>
        </w:rPr>
        <w:t>ApplicationInfo.FLAG_SYSTEM</w:t>
      </w:r>
      <w:proofErr w:type="spellEnd"/>
      <w:r w:rsidR="004F4780" w:rsidRPr="00E5127C">
        <w:rPr>
          <w:rFonts w:eastAsia="Times New Roman"/>
          <w:i/>
          <w:iCs/>
          <w:sz w:val="22"/>
          <w:szCs w:val="20"/>
          <w:lang w:val="en-US"/>
        </w:rPr>
        <w:t>”</w:t>
      </w:r>
      <w:r w:rsidR="004F4780" w:rsidRPr="00E5127C">
        <w:rPr>
          <w:rFonts w:eastAsia="Times New Roman"/>
          <w:sz w:val="22"/>
          <w:szCs w:val="20"/>
          <w:lang w:val="en-US"/>
        </w:rPr>
        <w:t>. If the constant returns true, then the application in question is a System application.</w:t>
      </w:r>
    </w:p>
    <w:p w:rsidR="00E81D61" w:rsidRPr="00E5127C" w:rsidRDefault="00E415DF" w:rsidP="00B42B50">
      <w:pPr>
        <w:spacing w:after="160" w:line="259" w:lineRule="auto"/>
        <w:ind w:left="0"/>
        <w:jc w:val="left"/>
      </w:pPr>
      <w:r>
        <w:t xml:space="preserve">   </w:t>
      </w:r>
    </w:p>
    <w:p w:rsidR="00E81D61" w:rsidRPr="00E5127C" w:rsidRDefault="00E81D61" w:rsidP="00A427F4">
      <w:pPr>
        <w:pStyle w:val="Heading3"/>
        <w:numPr>
          <w:ilvl w:val="0"/>
          <w:numId w:val="22"/>
        </w:numPr>
        <w:ind w:left="426" w:firstLine="0"/>
      </w:pPr>
      <w:r w:rsidRPr="00E5127C">
        <w:t xml:space="preserve"> </w:t>
      </w:r>
      <w:bookmarkStart w:id="43" w:name="_Toc480550579"/>
      <w:r w:rsidR="005B6551">
        <w:t>Comparing Vi</w:t>
      </w:r>
      <w:r w:rsidRPr="00E5127C">
        <w:t>deo</w:t>
      </w:r>
      <w:r w:rsidR="005B6551">
        <w:t xml:space="preserve"> Q</w:t>
      </w:r>
      <w:r w:rsidR="005E01C8" w:rsidRPr="00E5127C">
        <w:t>uality</w:t>
      </w:r>
      <w:bookmarkEnd w:id="43"/>
    </w:p>
    <w:p w:rsidR="00C03EAB" w:rsidRPr="00E5127C" w:rsidRDefault="005E01C8" w:rsidP="00C03EAB">
      <w:r w:rsidRPr="00E5127C">
        <w:t xml:space="preserve">   Comparing quality of videos is not so simply because we cannot only compare video resolution, in fact, that could be</w:t>
      </w:r>
      <w:r w:rsidR="00C03EAB" w:rsidRPr="00E5127C">
        <w:t xml:space="preserve"> </w:t>
      </w:r>
      <w:r w:rsidR="005B6551" w:rsidRPr="00E5127C">
        <w:t>really</w:t>
      </w:r>
      <w:r w:rsidR="00C03EAB" w:rsidRPr="00E5127C">
        <w:t xml:space="preserve"> misleading because a 1080p movie rip at 700MB size might look worse than a 720p rip at 700MB, this is due to the fact that for the former the bitrate is too low and it affects the compression. We can apply the same principle for comparing bitrates at similar frame sizes because the encoders can deliver better quality at less or higher bitrate, for example, a 720p 700MB rip produced with XviD will look worse than a 700MB rip produced with x264, because the latter is much more efficient.</w:t>
      </w:r>
    </w:p>
    <w:p w:rsidR="00CF13AA" w:rsidRPr="00E5127C" w:rsidRDefault="00C03EAB" w:rsidP="00C03EAB">
      <w:r w:rsidRPr="00E5127C">
        <w:t xml:space="preserve">  </w:t>
      </w:r>
      <w:r w:rsidR="00CF13AA" w:rsidRPr="00E5127C">
        <w:t>To evaluate video quality exist a variety of quality metrics, but we can divide them in two big groups, no-reference metrics and full-reference metrics. The first ones simply have a video and output a quality score. Most of the times we will not have access to the original video to make comparison, but if that’s the case we can use full-reference metrics to estimate the quality loss, obviously this takes longer time to compute.</w:t>
      </w:r>
    </w:p>
    <w:p w:rsidR="00CF13AA" w:rsidRPr="00E5127C" w:rsidRDefault="00C03EAB" w:rsidP="00C03EAB">
      <w:r w:rsidRPr="00E5127C">
        <w:t xml:space="preserve"> </w:t>
      </w:r>
      <w:r w:rsidR="00CF13AA" w:rsidRPr="00E5127C">
        <w:t xml:space="preserve">  </w:t>
      </w:r>
      <w:r w:rsidR="00163966" w:rsidRPr="00E5127C">
        <w:t>In fact t</w:t>
      </w:r>
      <w:r w:rsidRPr="00E5127C">
        <w:t xml:space="preserve">o try </w:t>
      </w:r>
      <w:r w:rsidR="00163966" w:rsidRPr="00E5127C">
        <w:t>defining</w:t>
      </w:r>
      <w:r w:rsidRPr="00E5127C">
        <w:t xml:space="preserve"> a</w:t>
      </w:r>
      <w:r w:rsidR="00163966" w:rsidRPr="00E5127C">
        <w:t xml:space="preserve"> MOS composed of individual quality factors we had to consider at least video length, the viewing audience, original frame size, “quality” before the encoding </w:t>
      </w:r>
      <w:r w:rsidR="00163966" w:rsidRPr="00E5127C">
        <w:lastRenderedPageBreak/>
        <w:t xml:space="preserve">and the type of </w:t>
      </w:r>
      <w:r w:rsidR="005B6551" w:rsidRPr="00E5127C">
        <w:t>video (</w:t>
      </w:r>
      <w:r w:rsidR="00163966" w:rsidRPr="00E5127C">
        <w:t xml:space="preserve">cartoons, movies, news, etc.), not to </w:t>
      </w:r>
      <w:r w:rsidR="00A427F4">
        <w:t>mention</w:t>
      </w:r>
      <w:r w:rsidR="00163966" w:rsidRPr="00E5127C">
        <w:t xml:space="preserve"> that </w:t>
      </w:r>
      <w:r w:rsidR="00CF13AA" w:rsidRPr="00E5127C">
        <w:t>some people watch a movie sometimes for its content and they probably don’t care about the quality so much, as long as the movie is funny or entertaining.</w:t>
      </w:r>
    </w:p>
    <w:p w:rsidR="00CF13AA" w:rsidRPr="00E5127C" w:rsidRDefault="00CF13AA" w:rsidP="00C03EAB">
      <w:r w:rsidRPr="00E5127C">
        <w:t xml:space="preserve">   In Android case we have a video encoding recommendations</w:t>
      </w:r>
      <w:r w:rsidR="008B0B70" w:rsidRPr="00E5127C">
        <w:t xml:space="preserve"> that Android media framework supports for playback in the H.264 Baseline Profile and </w:t>
      </w:r>
      <w:proofErr w:type="spellStart"/>
      <w:r w:rsidR="008B0B70" w:rsidRPr="00E5127C">
        <w:t>and</w:t>
      </w:r>
      <w:proofErr w:type="spellEnd"/>
      <w:r w:rsidR="008B0B70" w:rsidRPr="00E5127C">
        <w:t xml:space="preserve"> VP8 media codec.</w:t>
      </w:r>
    </w:p>
    <w:tbl>
      <w:tblPr>
        <w:tblStyle w:val="GridTable5DarkAccent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85"/>
        <w:gridCol w:w="1614"/>
        <w:gridCol w:w="1654"/>
        <w:gridCol w:w="2698"/>
      </w:tblGrid>
      <w:tr w:rsidR="008B0B70" w:rsidRPr="00E5127C" w:rsidTr="008B0B70">
        <w:trPr>
          <w:cnfStyle w:val="100000000000"/>
          <w:trHeight w:val="356"/>
          <w:jc w:val="center"/>
        </w:trPr>
        <w:tc>
          <w:tcPr>
            <w:cnfStyle w:val="001000000000"/>
            <w:tcW w:w="0" w:type="auto"/>
            <w:tcBorders>
              <w:top w:val="single" w:sz="4" w:space="0" w:color="auto"/>
              <w:left w:val="single" w:sz="4" w:space="0" w:color="auto"/>
              <w:bottom w:val="single" w:sz="4" w:space="0" w:color="auto"/>
              <w:right w:val="single" w:sz="4" w:space="0" w:color="auto"/>
            </w:tcBorders>
            <w:hideMark/>
          </w:tcPr>
          <w:p w:rsidR="008B0B70" w:rsidRPr="00E5127C" w:rsidRDefault="00CF13AA" w:rsidP="008B0B70">
            <w:pPr>
              <w:pStyle w:val="NoSpacing"/>
              <w:rPr>
                <w:rFonts w:ascii="Arial" w:hAnsi="Arial"/>
                <w:b w:val="0"/>
                <w:bCs w:val="0"/>
                <w:color w:val="auto"/>
                <w:sz w:val="22"/>
                <w:lang w:val="en-US"/>
              </w:rPr>
            </w:pPr>
            <w:r w:rsidRPr="00E5127C">
              <w:rPr>
                <w:lang w:val="en-US"/>
              </w:rPr>
              <w:t xml:space="preserve">   </w:t>
            </w:r>
            <w:r w:rsidR="008B0B70" w:rsidRPr="00E5127C">
              <w:rPr>
                <w:rFonts w:ascii="Arial" w:hAnsi="Arial"/>
                <w:b w:val="0"/>
                <w:bCs w:val="0"/>
                <w:color w:val="auto"/>
                <w:sz w:val="22"/>
                <w:lang w:val="en-US"/>
              </w:rPr>
              <w:t> </w:t>
            </w:r>
          </w:p>
        </w:tc>
        <w:tc>
          <w:tcPr>
            <w:tcW w:w="0" w:type="auto"/>
            <w:tcBorders>
              <w:top w:val="single" w:sz="4" w:space="0" w:color="auto"/>
              <w:left w:val="single" w:sz="4" w:space="0" w:color="auto"/>
              <w:right w:val="single" w:sz="4" w:space="0" w:color="auto"/>
            </w:tcBorders>
            <w:hideMark/>
          </w:tcPr>
          <w:p w:rsidR="008B0B70" w:rsidRPr="00E5127C" w:rsidRDefault="008B0B70" w:rsidP="008B0B70">
            <w:pPr>
              <w:pStyle w:val="NoSpacing"/>
              <w:jc w:val="center"/>
              <w:cnfStyle w:val="100000000000"/>
              <w:rPr>
                <w:rFonts w:asciiTheme="majorHAnsi" w:hAnsiTheme="majorHAnsi"/>
                <w:b w:val="0"/>
                <w:bCs w:val="0"/>
                <w:sz w:val="22"/>
                <w:lang w:val="en-US"/>
              </w:rPr>
            </w:pPr>
            <w:r w:rsidRPr="00E5127C">
              <w:rPr>
                <w:rFonts w:asciiTheme="majorHAnsi" w:hAnsiTheme="majorHAnsi"/>
                <w:sz w:val="22"/>
                <w:lang w:val="en-US"/>
              </w:rPr>
              <w:t>SD (Low quality)</w:t>
            </w:r>
          </w:p>
        </w:tc>
        <w:tc>
          <w:tcPr>
            <w:tcW w:w="0" w:type="auto"/>
            <w:tcBorders>
              <w:top w:val="single" w:sz="4" w:space="0" w:color="auto"/>
              <w:left w:val="single" w:sz="4" w:space="0" w:color="auto"/>
              <w:right w:val="single" w:sz="4" w:space="0" w:color="auto"/>
            </w:tcBorders>
            <w:hideMark/>
          </w:tcPr>
          <w:p w:rsidR="008B0B70" w:rsidRPr="00E5127C" w:rsidRDefault="008B0B70" w:rsidP="008B0B70">
            <w:pPr>
              <w:pStyle w:val="NoSpacing"/>
              <w:jc w:val="center"/>
              <w:cnfStyle w:val="100000000000"/>
              <w:rPr>
                <w:rFonts w:asciiTheme="majorHAnsi" w:hAnsiTheme="majorHAnsi"/>
                <w:b w:val="0"/>
                <w:bCs w:val="0"/>
                <w:sz w:val="22"/>
                <w:lang w:val="en-US"/>
              </w:rPr>
            </w:pPr>
            <w:r w:rsidRPr="00E5127C">
              <w:rPr>
                <w:rFonts w:asciiTheme="majorHAnsi" w:hAnsiTheme="majorHAnsi"/>
                <w:sz w:val="22"/>
                <w:lang w:val="en-US"/>
              </w:rPr>
              <w:t>SD (High quality)</w:t>
            </w:r>
          </w:p>
        </w:tc>
        <w:tc>
          <w:tcPr>
            <w:tcW w:w="0" w:type="auto"/>
            <w:tcBorders>
              <w:top w:val="single" w:sz="4" w:space="0" w:color="auto"/>
              <w:left w:val="single" w:sz="4" w:space="0" w:color="auto"/>
              <w:right w:val="single" w:sz="4" w:space="0" w:color="auto"/>
            </w:tcBorders>
            <w:hideMark/>
          </w:tcPr>
          <w:p w:rsidR="008B0B70" w:rsidRPr="00E5127C" w:rsidRDefault="008B0B70" w:rsidP="008B0B70">
            <w:pPr>
              <w:pStyle w:val="NoSpacing"/>
              <w:jc w:val="center"/>
              <w:cnfStyle w:val="100000000000"/>
              <w:rPr>
                <w:rFonts w:asciiTheme="majorHAnsi" w:hAnsiTheme="majorHAnsi"/>
                <w:b w:val="0"/>
                <w:bCs w:val="0"/>
                <w:sz w:val="22"/>
                <w:lang w:val="en-US"/>
              </w:rPr>
            </w:pPr>
            <w:r w:rsidRPr="00E5127C">
              <w:rPr>
                <w:rFonts w:asciiTheme="majorHAnsi" w:hAnsiTheme="majorHAnsi"/>
                <w:sz w:val="22"/>
                <w:lang w:val="en-US"/>
              </w:rPr>
              <w:t>HD 720p (N/A on all devices)</w:t>
            </w:r>
          </w:p>
        </w:tc>
      </w:tr>
      <w:tr w:rsidR="008B0B70" w:rsidRPr="00E5127C" w:rsidTr="008B0B70">
        <w:trPr>
          <w:cnfStyle w:val="000000100000"/>
          <w:jc w:val="center"/>
        </w:trPr>
        <w:tc>
          <w:tcPr>
            <w:cnfStyle w:val="001000000000"/>
            <w:tcW w:w="0" w:type="auto"/>
            <w:tcBorders>
              <w:top w:val="single" w:sz="4" w:space="0" w:color="auto"/>
              <w:left w:val="none" w:sz="0" w:space="0" w:color="auto"/>
            </w:tcBorders>
            <w:hideMark/>
          </w:tcPr>
          <w:p w:rsidR="008B0B70" w:rsidRPr="00E5127C" w:rsidRDefault="008B0B70" w:rsidP="008B0B70">
            <w:pPr>
              <w:pStyle w:val="NoSpacing"/>
              <w:jc w:val="both"/>
              <w:rPr>
                <w:rFonts w:asciiTheme="majorHAnsi" w:hAnsiTheme="majorHAnsi"/>
                <w:bCs w:val="0"/>
                <w:sz w:val="22"/>
                <w:lang w:val="en-US"/>
              </w:rPr>
            </w:pPr>
            <w:r w:rsidRPr="00E5127C">
              <w:rPr>
                <w:rFonts w:asciiTheme="majorHAnsi" w:hAnsiTheme="majorHAnsi"/>
                <w:bCs w:val="0"/>
                <w:sz w:val="22"/>
                <w:lang w:val="en-US"/>
              </w:rPr>
              <w:t>Video resolution</w:t>
            </w:r>
          </w:p>
        </w:tc>
        <w:tc>
          <w:tcPr>
            <w:tcW w:w="0" w:type="auto"/>
            <w:hideMark/>
          </w:tcPr>
          <w:p w:rsidR="008B0B70" w:rsidRPr="00E5127C" w:rsidRDefault="008B0B70" w:rsidP="008B0B70">
            <w:pPr>
              <w:pStyle w:val="NoSpacing"/>
              <w:cnfStyle w:val="000000100000"/>
              <w:rPr>
                <w:rFonts w:asciiTheme="majorHAnsi" w:hAnsiTheme="majorHAnsi"/>
                <w:sz w:val="22"/>
                <w:lang w:val="en-US"/>
              </w:rPr>
            </w:pPr>
            <w:r w:rsidRPr="00E5127C">
              <w:rPr>
                <w:rFonts w:asciiTheme="majorHAnsi" w:hAnsiTheme="majorHAnsi"/>
                <w:sz w:val="22"/>
                <w:lang w:val="en-US"/>
              </w:rPr>
              <w:t xml:space="preserve">176 x 144 </w:t>
            </w:r>
            <w:proofErr w:type="spellStart"/>
            <w:r w:rsidRPr="00E5127C">
              <w:rPr>
                <w:rFonts w:asciiTheme="majorHAnsi" w:hAnsiTheme="majorHAnsi"/>
                <w:sz w:val="22"/>
                <w:lang w:val="en-US"/>
              </w:rPr>
              <w:t>px</w:t>
            </w:r>
            <w:proofErr w:type="spellEnd"/>
          </w:p>
        </w:tc>
        <w:tc>
          <w:tcPr>
            <w:tcW w:w="0" w:type="auto"/>
            <w:hideMark/>
          </w:tcPr>
          <w:p w:rsidR="008B0B70" w:rsidRPr="00E5127C" w:rsidRDefault="008B0B70" w:rsidP="008B0B70">
            <w:pPr>
              <w:pStyle w:val="NoSpacing"/>
              <w:cnfStyle w:val="000000100000"/>
              <w:rPr>
                <w:rFonts w:asciiTheme="majorHAnsi" w:hAnsiTheme="majorHAnsi"/>
                <w:sz w:val="22"/>
                <w:lang w:val="en-US"/>
              </w:rPr>
            </w:pPr>
            <w:r w:rsidRPr="00E5127C">
              <w:rPr>
                <w:rFonts w:asciiTheme="majorHAnsi" w:hAnsiTheme="majorHAnsi"/>
                <w:sz w:val="22"/>
                <w:lang w:val="en-US"/>
              </w:rPr>
              <w:t xml:space="preserve">480 x 360 </w:t>
            </w:r>
            <w:proofErr w:type="spellStart"/>
            <w:r w:rsidRPr="00E5127C">
              <w:rPr>
                <w:rFonts w:asciiTheme="majorHAnsi" w:hAnsiTheme="majorHAnsi"/>
                <w:sz w:val="22"/>
                <w:lang w:val="en-US"/>
              </w:rPr>
              <w:t>px</w:t>
            </w:r>
            <w:proofErr w:type="spellEnd"/>
          </w:p>
        </w:tc>
        <w:tc>
          <w:tcPr>
            <w:tcW w:w="0" w:type="auto"/>
            <w:hideMark/>
          </w:tcPr>
          <w:p w:rsidR="008B0B70" w:rsidRPr="00E5127C" w:rsidRDefault="008B0B70" w:rsidP="008B0B70">
            <w:pPr>
              <w:pStyle w:val="NoSpacing"/>
              <w:cnfStyle w:val="000000100000"/>
              <w:rPr>
                <w:rFonts w:asciiTheme="majorHAnsi" w:hAnsiTheme="majorHAnsi"/>
                <w:sz w:val="22"/>
                <w:lang w:val="en-US"/>
              </w:rPr>
            </w:pPr>
            <w:r w:rsidRPr="00E5127C">
              <w:rPr>
                <w:rFonts w:asciiTheme="majorHAnsi" w:hAnsiTheme="majorHAnsi"/>
                <w:sz w:val="22"/>
                <w:lang w:val="en-US"/>
              </w:rPr>
              <w:t xml:space="preserve">1280 x 720 </w:t>
            </w:r>
            <w:proofErr w:type="spellStart"/>
            <w:r w:rsidRPr="00E5127C">
              <w:rPr>
                <w:rFonts w:asciiTheme="majorHAnsi" w:hAnsiTheme="majorHAnsi"/>
                <w:sz w:val="22"/>
                <w:lang w:val="en-US"/>
              </w:rPr>
              <w:t>px</w:t>
            </w:r>
            <w:proofErr w:type="spellEnd"/>
          </w:p>
        </w:tc>
      </w:tr>
      <w:tr w:rsidR="008B0B70" w:rsidRPr="00E5127C" w:rsidTr="008B0B70">
        <w:trPr>
          <w:jc w:val="center"/>
        </w:trPr>
        <w:tc>
          <w:tcPr>
            <w:cnfStyle w:val="001000000000"/>
            <w:tcW w:w="0" w:type="auto"/>
            <w:tcBorders>
              <w:left w:val="none" w:sz="0" w:space="0" w:color="auto"/>
            </w:tcBorders>
            <w:hideMark/>
          </w:tcPr>
          <w:p w:rsidR="008B0B70" w:rsidRPr="00E5127C" w:rsidRDefault="008B0B70" w:rsidP="008B0B70">
            <w:pPr>
              <w:pStyle w:val="NoSpacing"/>
              <w:jc w:val="both"/>
              <w:rPr>
                <w:rFonts w:asciiTheme="majorHAnsi" w:hAnsiTheme="majorHAnsi"/>
                <w:bCs w:val="0"/>
                <w:sz w:val="22"/>
                <w:lang w:val="en-US"/>
              </w:rPr>
            </w:pPr>
            <w:r w:rsidRPr="00E5127C">
              <w:rPr>
                <w:rFonts w:asciiTheme="majorHAnsi" w:hAnsiTheme="majorHAnsi"/>
                <w:bCs w:val="0"/>
                <w:sz w:val="22"/>
                <w:lang w:val="en-US"/>
              </w:rPr>
              <w:t>Video frame rate</w:t>
            </w:r>
          </w:p>
        </w:tc>
        <w:tc>
          <w:tcPr>
            <w:tcW w:w="0" w:type="auto"/>
            <w:hideMark/>
          </w:tcPr>
          <w:p w:rsidR="008B0B70" w:rsidRPr="00E5127C" w:rsidRDefault="008B0B70" w:rsidP="008B0B70">
            <w:pPr>
              <w:pStyle w:val="NoSpacing"/>
              <w:cnfStyle w:val="000000000000"/>
              <w:rPr>
                <w:rFonts w:asciiTheme="majorHAnsi" w:hAnsiTheme="majorHAnsi"/>
                <w:sz w:val="22"/>
                <w:lang w:val="en-US"/>
              </w:rPr>
            </w:pPr>
            <w:r w:rsidRPr="00E5127C">
              <w:rPr>
                <w:rFonts w:asciiTheme="majorHAnsi" w:hAnsiTheme="majorHAnsi"/>
                <w:sz w:val="22"/>
                <w:lang w:val="en-US"/>
              </w:rPr>
              <w:t>12 fps</w:t>
            </w:r>
          </w:p>
        </w:tc>
        <w:tc>
          <w:tcPr>
            <w:tcW w:w="0" w:type="auto"/>
            <w:hideMark/>
          </w:tcPr>
          <w:p w:rsidR="008B0B70" w:rsidRPr="00E5127C" w:rsidRDefault="008B0B70" w:rsidP="008B0B70">
            <w:pPr>
              <w:pStyle w:val="NoSpacing"/>
              <w:cnfStyle w:val="000000000000"/>
              <w:rPr>
                <w:rFonts w:asciiTheme="majorHAnsi" w:hAnsiTheme="majorHAnsi"/>
                <w:sz w:val="22"/>
                <w:lang w:val="en-US"/>
              </w:rPr>
            </w:pPr>
            <w:r w:rsidRPr="00E5127C">
              <w:rPr>
                <w:rFonts w:asciiTheme="majorHAnsi" w:hAnsiTheme="majorHAnsi"/>
                <w:sz w:val="22"/>
                <w:lang w:val="en-US"/>
              </w:rPr>
              <w:t>30 fps</w:t>
            </w:r>
          </w:p>
        </w:tc>
        <w:tc>
          <w:tcPr>
            <w:tcW w:w="0" w:type="auto"/>
            <w:hideMark/>
          </w:tcPr>
          <w:p w:rsidR="008B0B70" w:rsidRPr="00E5127C" w:rsidRDefault="008B0B70" w:rsidP="008B0B70">
            <w:pPr>
              <w:pStyle w:val="NoSpacing"/>
              <w:cnfStyle w:val="000000000000"/>
              <w:rPr>
                <w:rFonts w:asciiTheme="majorHAnsi" w:hAnsiTheme="majorHAnsi"/>
                <w:sz w:val="22"/>
                <w:lang w:val="en-US"/>
              </w:rPr>
            </w:pPr>
            <w:r w:rsidRPr="00E5127C">
              <w:rPr>
                <w:rFonts w:asciiTheme="majorHAnsi" w:hAnsiTheme="majorHAnsi"/>
                <w:sz w:val="22"/>
                <w:lang w:val="en-US"/>
              </w:rPr>
              <w:t>30 fps</w:t>
            </w:r>
          </w:p>
        </w:tc>
      </w:tr>
      <w:tr w:rsidR="008B0B70" w:rsidRPr="00E5127C" w:rsidTr="008B0B70">
        <w:trPr>
          <w:cnfStyle w:val="000000100000"/>
          <w:jc w:val="center"/>
        </w:trPr>
        <w:tc>
          <w:tcPr>
            <w:cnfStyle w:val="001000000000"/>
            <w:tcW w:w="0" w:type="auto"/>
            <w:tcBorders>
              <w:left w:val="none" w:sz="0" w:space="0" w:color="auto"/>
            </w:tcBorders>
            <w:hideMark/>
          </w:tcPr>
          <w:p w:rsidR="008B0B70" w:rsidRPr="00E5127C" w:rsidRDefault="008B0B70" w:rsidP="008B0B70">
            <w:pPr>
              <w:pStyle w:val="NoSpacing"/>
              <w:jc w:val="both"/>
              <w:rPr>
                <w:rFonts w:asciiTheme="majorHAnsi" w:hAnsiTheme="majorHAnsi"/>
                <w:bCs w:val="0"/>
                <w:sz w:val="22"/>
                <w:lang w:val="en-US"/>
              </w:rPr>
            </w:pPr>
            <w:r w:rsidRPr="00E5127C">
              <w:rPr>
                <w:rFonts w:asciiTheme="majorHAnsi" w:hAnsiTheme="majorHAnsi"/>
                <w:bCs w:val="0"/>
                <w:sz w:val="22"/>
                <w:lang w:val="en-US"/>
              </w:rPr>
              <w:t>Video bitrate</w:t>
            </w:r>
          </w:p>
        </w:tc>
        <w:tc>
          <w:tcPr>
            <w:tcW w:w="0" w:type="auto"/>
            <w:hideMark/>
          </w:tcPr>
          <w:p w:rsidR="008B0B70" w:rsidRPr="00E5127C" w:rsidRDefault="008B0B70" w:rsidP="008B0B70">
            <w:pPr>
              <w:pStyle w:val="NoSpacing"/>
              <w:cnfStyle w:val="000000100000"/>
              <w:rPr>
                <w:rFonts w:asciiTheme="majorHAnsi" w:hAnsiTheme="majorHAnsi"/>
                <w:sz w:val="22"/>
                <w:lang w:val="en-US"/>
              </w:rPr>
            </w:pPr>
            <w:r w:rsidRPr="00E5127C">
              <w:rPr>
                <w:rFonts w:asciiTheme="majorHAnsi" w:hAnsiTheme="majorHAnsi"/>
                <w:sz w:val="22"/>
                <w:lang w:val="en-US"/>
              </w:rPr>
              <w:t>56 Kbps</w:t>
            </w:r>
          </w:p>
        </w:tc>
        <w:tc>
          <w:tcPr>
            <w:tcW w:w="0" w:type="auto"/>
            <w:hideMark/>
          </w:tcPr>
          <w:p w:rsidR="008B0B70" w:rsidRPr="00E5127C" w:rsidRDefault="008B0B70" w:rsidP="008B0B70">
            <w:pPr>
              <w:pStyle w:val="NoSpacing"/>
              <w:cnfStyle w:val="000000100000"/>
              <w:rPr>
                <w:rFonts w:asciiTheme="majorHAnsi" w:hAnsiTheme="majorHAnsi"/>
                <w:sz w:val="22"/>
                <w:lang w:val="en-US"/>
              </w:rPr>
            </w:pPr>
            <w:r w:rsidRPr="00E5127C">
              <w:rPr>
                <w:rFonts w:asciiTheme="majorHAnsi" w:hAnsiTheme="majorHAnsi"/>
                <w:sz w:val="22"/>
                <w:lang w:val="en-US"/>
              </w:rPr>
              <w:t>500 Kbps</w:t>
            </w:r>
          </w:p>
        </w:tc>
        <w:tc>
          <w:tcPr>
            <w:tcW w:w="0" w:type="auto"/>
            <w:hideMark/>
          </w:tcPr>
          <w:p w:rsidR="008B0B70" w:rsidRPr="00E5127C" w:rsidRDefault="008B0B70" w:rsidP="008B0B70">
            <w:pPr>
              <w:pStyle w:val="NoSpacing"/>
              <w:cnfStyle w:val="000000100000"/>
              <w:rPr>
                <w:rFonts w:asciiTheme="majorHAnsi" w:hAnsiTheme="majorHAnsi"/>
                <w:sz w:val="22"/>
                <w:lang w:val="en-US"/>
              </w:rPr>
            </w:pPr>
            <w:r w:rsidRPr="00E5127C">
              <w:rPr>
                <w:rFonts w:asciiTheme="majorHAnsi" w:hAnsiTheme="majorHAnsi"/>
                <w:sz w:val="22"/>
                <w:lang w:val="en-US"/>
              </w:rPr>
              <w:t>2 Mbps</w:t>
            </w:r>
          </w:p>
        </w:tc>
      </w:tr>
      <w:tr w:rsidR="008B0B70" w:rsidRPr="00E5127C" w:rsidTr="008B0B70">
        <w:trPr>
          <w:jc w:val="center"/>
        </w:trPr>
        <w:tc>
          <w:tcPr>
            <w:cnfStyle w:val="001000000000"/>
            <w:tcW w:w="0" w:type="auto"/>
            <w:tcBorders>
              <w:left w:val="none" w:sz="0" w:space="0" w:color="auto"/>
            </w:tcBorders>
            <w:hideMark/>
          </w:tcPr>
          <w:p w:rsidR="008B0B70" w:rsidRPr="00E5127C" w:rsidRDefault="008B0B70" w:rsidP="008B0B70">
            <w:pPr>
              <w:pStyle w:val="NoSpacing"/>
              <w:jc w:val="both"/>
              <w:rPr>
                <w:rFonts w:asciiTheme="majorHAnsi" w:hAnsiTheme="majorHAnsi"/>
                <w:bCs w:val="0"/>
                <w:sz w:val="22"/>
                <w:lang w:val="en-US"/>
              </w:rPr>
            </w:pPr>
            <w:r w:rsidRPr="00E5127C">
              <w:rPr>
                <w:rFonts w:asciiTheme="majorHAnsi" w:hAnsiTheme="majorHAnsi"/>
                <w:bCs w:val="0"/>
                <w:sz w:val="22"/>
                <w:lang w:val="en-US"/>
              </w:rPr>
              <w:t>Audio codec</w:t>
            </w:r>
          </w:p>
        </w:tc>
        <w:tc>
          <w:tcPr>
            <w:tcW w:w="0" w:type="auto"/>
            <w:hideMark/>
          </w:tcPr>
          <w:p w:rsidR="008B0B70" w:rsidRPr="00E5127C" w:rsidRDefault="008B0B70" w:rsidP="008B0B70">
            <w:pPr>
              <w:pStyle w:val="NoSpacing"/>
              <w:cnfStyle w:val="000000000000"/>
              <w:rPr>
                <w:rFonts w:asciiTheme="majorHAnsi" w:hAnsiTheme="majorHAnsi"/>
                <w:sz w:val="22"/>
                <w:lang w:val="en-US"/>
              </w:rPr>
            </w:pPr>
            <w:r w:rsidRPr="00E5127C">
              <w:rPr>
                <w:rFonts w:asciiTheme="majorHAnsi" w:hAnsiTheme="majorHAnsi"/>
                <w:sz w:val="22"/>
                <w:lang w:val="en-US"/>
              </w:rPr>
              <w:t>AAC-LC</w:t>
            </w:r>
          </w:p>
        </w:tc>
        <w:tc>
          <w:tcPr>
            <w:tcW w:w="0" w:type="auto"/>
            <w:hideMark/>
          </w:tcPr>
          <w:p w:rsidR="008B0B70" w:rsidRPr="00E5127C" w:rsidRDefault="008B0B70" w:rsidP="008B0B70">
            <w:pPr>
              <w:pStyle w:val="NoSpacing"/>
              <w:cnfStyle w:val="000000000000"/>
              <w:rPr>
                <w:rFonts w:asciiTheme="majorHAnsi" w:hAnsiTheme="majorHAnsi"/>
                <w:sz w:val="22"/>
                <w:lang w:val="en-US"/>
              </w:rPr>
            </w:pPr>
            <w:r w:rsidRPr="00E5127C">
              <w:rPr>
                <w:rFonts w:asciiTheme="majorHAnsi" w:hAnsiTheme="majorHAnsi"/>
                <w:sz w:val="22"/>
                <w:lang w:val="en-US"/>
              </w:rPr>
              <w:t>AAC-LC</w:t>
            </w:r>
          </w:p>
        </w:tc>
        <w:tc>
          <w:tcPr>
            <w:tcW w:w="0" w:type="auto"/>
            <w:hideMark/>
          </w:tcPr>
          <w:p w:rsidR="008B0B70" w:rsidRPr="00E5127C" w:rsidRDefault="008B0B70" w:rsidP="008B0B70">
            <w:pPr>
              <w:pStyle w:val="NoSpacing"/>
              <w:cnfStyle w:val="000000000000"/>
              <w:rPr>
                <w:rFonts w:asciiTheme="majorHAnsi" w:hAnsiTheme="majorHAnsi"/>
                <w:sz w:val="22"/>
                <w:lang w:val="en-US"/>
              </w:rPr>
            </w:pPr>
            <w:r w:rsidRPr="00E5127C">
              <w:rPr>
                <w:rFonts w:asciiTheme="majorHAnsi" w:hAnsiTheme="majorHAnsi"/>
                <w:sz w:val="22"/>
                <w:lang w:val="en-US"/>
              </w:rPr>
              <w:t>AAC-LC</w:t>
            </w:r>
          </w:p>
        </w:tc>
      </w:tr>
      <w:tr w:rsidR="008B0B70" w:rsidRPr="00E5127C" w:rsidTr="008B0B70">
        <w:trPr>
          <w:cnfStyle w:val="000000100000"/>
          <w:jc w:val="center"/>
        </w:trPr>
        <w:tc>
          <w:tcPr>
            <w:cnfStyle w:val="001000000000"/>
            <w:tcW w:w="0" w:type="auto"/>
            <w:tcBorders>
              <w:left w:val="none" w:sz="0" w:space="0" w:color="auto"/>
            </w:tcBorders>
            <w:hideMark/>
          </w:tcPr>
          <w:p w:rsidR="008B0B70" w:rsidRPr="00E5127C" w:rsidRDefault="008B0B70" w:rsidP="008B0B70">
            <w:pPr>
              <w:pStyle w:val="NoSpacing"/>
              <w:jc w:val="both"/>
              <w:rPr>
                <w:rFonts w:asciiTheme="majorHAnsi" w:hAnsiTheme="majorHAnsi"/>
                <w:bCs w:val="0"/>
                <w:sz w:val="22"/>
                <w:lang w:val="en-US"/>
              </w:rPr>
            </w:pPr>
            <w:r w:rsidRPr="00E5127C">
              <w:rPr>
                <w:rFonts w:asciiTheme="majorHAnsi" w:hAnsiTheme="majorHAnsi"/>
                <w:bCs w:val="0"/>
                <w:sz w:val="22"/>
                <w:lang w:val="en-US"/>
              </w:rPr>
              <w:t>Audio channels</w:t>
            </w:r>
          </w:p>
        </w:tc>
        <w:tc>
          <w:tcPr>
            <w:tcW w:w="0" w:type="auto"/>
            <w:hideMark/>
          </w:tcPr>
          <w:p w:rsidR="008B0B70" w:rsidRPr="00E5127C" w:rsidRDefault="008B0B70" w:rsidP="008B0B70">
            <w:pPr>
              <w:pStyle w:val="NoSpacing"/>
              <w:cnfStyle w:val="000000100000"/>
              <w:rPr>
                <w:rFonts w:asciiTheme="majorHAnsi" w:hAnsiTheme="majorHAnsi"/>
                <w:sz w:val="22"/>
                <w:lang w:val="en-US"/>
              </w:rPr>
            </w:pPr>
            <w:r w:rsidRPr="00E5127C">
              <w:rPr>
                <w:rFonts w:asciiTheme="majorHAnsi" w:hAnsiTheme="majorHAnsi"/>
                <w:sz w:val="22"/>
                <w:lang w:val="en-US"/>
              </w:rPr>
              <w:t>1 (mono)</w:t>
            </w:r>
          </w:p>
        </w:tc>
        <w:tc>
          <w:tcPr>
            <w:tcW w:w="0" w:type="auto"/>
            <w:hideMark/>
          </w:tcPr>
          <w:p w:rsidR="008B0B70" w:rsidRPr="00E5127C" w:rsidRDefault="008B0B70" w:rsidP="008B0B70">
            <w:pPr>
              <w:pStyle w:val="NoSpacing"/>
              <w:cnfStyle w:val="000000100000"/>
              <w:rPr>
                <w:rFonts w:asciiTheme="majorHAnsi" w:hAnsiTheme="majorHAnsi"/>
                <w:sz w:val="22"/>
                <w:lang w:val="en-US"/>
              </w:rPr>
            </w:pPr>
            <w:r w:rsidRPr="00E5127C">
              <w:rPr>
                <w:rFonts w:asciiTheme="majorHAnsi" w:hAnsiTheme="majorHAnsi"/>
                <w:sz w:val="22"/>
                <w:lang w:val="en-US"/>
              </w:rPr>
              <w:t>2 (stereo)</w:t>
            </w:r>
          </w:p>
        </w:tc>
        <w:tc>
          <w:tcPr>
            <w:tcW w:w="0" w:type="auto"/>
            <w:hideMark/>
          </w:tcPr>
          <w:p w:rsidR="008B0B70" w:rsidRPr="00E5127C" w:rsidRDefault="008B0B70" w:rsidP="008B0B70">
            <w:pPr>
              <w:pStyle w:val="NoSpacing"/>
              <w:cnfStyle w:val="000000100000"/>
              <w:rPr>
                <w:rFonts w:asciiTheme="majorHAnsi" w:hAnsiTheme="majorHAnsi"/>
                <w:sz w:val="22"/>
                <w:lang w:val="en-US"/>
              </w:rPr>
            </w:pPr>
            <w:r w:rsidRPr="00E5127C">
              <w:rPr>
                <w:rFonts w:asciiTheme="majorHAnsi" w:hAnsiTheme="majorHAnsi"/>
                <w:sz w:val="22"/>
                <w:lang w:val="en-US"/>
              </w:rPr>
              <w:t>2 (stereo)</w:t>
            </w:r>
          </w:p>
        </w:tc>
      </w:tr>
      <w:tr w:rsidR="008B0B70" w:rsidRPr="00E5127C" w:rsidTr="008B0B70">
        <w:trPr>
          <w:jc w:val="center"/>
        </w:trPr>
        <w:tc>
          <w:tcPr>
            <w:cnfStyle w:val="001000000000"/>
            <w:tcW w:w="0" w:type="auto"/>
            <w:tcBorders>
              <w:left w:val="none" w:sz="0" w:space="0" w:color="auto"/>
              <w:bottom w:val="none" w:sz="0" w:space="0" w:color="auto"/>
            </w:tcBorders>
            <w:hideMark/>
          </w:tcPr>
          <w:p w:rsidR="008B0B70" w:rsidRPr="00E5127C" w:rsidRDefault="008B0B70" w:rsidP="008B0B70">
            <w:pPr>
              <w:pStyle w:val="NoSpacing"/>
              <w:jc w:val="both"/>
              <w:rPr>
                <w:rFonts w:asciiTheme="majorHAnsi" w:hAnsiTheme="majorHAnsi"/>
                <w:bCs w:val="0"/>
                <w:sz w:val="22"/>
                <w:lang w:val="en-US"/>
              </w:rPr>
            </w:pPr>
            <w:r w:rsidRPr="00E5127C">
              <w:rPr>
                <w:rFonts w:asciiTheme="majorHAnsi" w:hAnsiTheme="majorHAnsi"/>
                <w:bCs w:val="0"/>
                <w:sz w:val="22"/>
                <w:lang w:val="en-US"/>
              </w:rPr>
              <w:t>Audio bitrate</w:t>
            </w:r>
          </w:p>
        </w:tc>
        <w:tc>
          <w:tcPr>
            <w:tcW w:w="0" w:type="auto"/>
            <w:hideMark/>
          </w:tcPr>
          <w:p w:rsidR="008B0B70" w:rsidRPr="00E5127C" w:rsidRDefault="008B0B70" w:rsidP="008B0B70">
            <w:pPr>
              <w:pStyle w:val="NoSpacing"/>
              <w:cnfStyle w:val="000000000000"/>
              <w:rPr>
                <w:rFonts w:asciiTheme="majorHAnsi" w:hAnsiTheme="majorHAnsi"/>
                <w:sz w:val="22"/>
                <w:lang w:val="en-US"/>
              </w:rPr>
            </w:pPr>
            <w:r w:rsidRPr="00E5127C">
              <w:rPr>
                <w:rFonts w:asciiTheme="majorHAnsi" w:hAnsiTheme="majorHAnsi"/>
                <w:sz w:val="22"/>
                <w:lang w:val="en-US"/>
              </w:rPr>
              <w:t>24 Kbps</w:t>
            </w:r>
          </w:p>
        </w:tc>
        <w:tc>
          <w:tcPr>
            <w:tcW w:w="0" w:type="auto"/>
            <w:hideMark/>
          </w:tcPr>
          <w:p w:rsidR="008B0B70" w:rsidRPr="00E5127C" w:rsidRDefault="008B0B70" w:rsidP="008B0B70">
            <w:pPr>
              <w:pStyle w:val="NoSpacing"/>
              <w:cnfStyle w:val="000000000000"/>
              <w:rPr>
                <w:rFonts w:asciiTheme="majorHAnsi" w:hAnsiTheme="majorHAnsi"/>
                <w:sz w:val="22"/>
                <w:lang w:val="en-US"/>
              </w:rPr>
            </w:pPr>
            <w:r w:rsidRPr="00E5127C">
              <w:rPr>
                <w:rFonts w:asciiTheme="majorHAnsi" w:hAnsiTheme="majorHAnsi"/>
                <w:sz w:val="22"/>
                <w:lang w:val="en-US"/>
              </w:rPr>
              <w:t>128 Kbps</w:t>
            </w:r>
          </w:p>
        </w:tc>
        <w:tc>
          <w:tcPr>
            <w:tcW w:w="0" w:type="auto"/>
            <w:hideMark/>
          </w:tcPr>
          <w:p w:rsidR="008B0B70" w:rsidRPr="00E5127C" w:rsidRDefault="008B0B70" w:rsidP="008B0B70">
            <w:pPr>
              <w:pStyle w:val="NoSpacing"/>
              <w:keepNext/>
              <w:cnfStyle w:val="000000000000"/>
              <w:rPr>
                <w:rFonts w:asciiTheme="majorHAnsi" w:hAnsiTheme="majorHAnsi"/>
                <w:sz w:val="22"/>
                <w:lang w:val="en-US"/>
              </w:rPr>
            </w:pPr>
            <w:r w:rsidRPr="00E5127C">
              <w:rPr>
                <w:rFonts w:asciiTheme="majorHAnsi" w:hAnsiTheme="majorHAnsi"/>
                <w:sz w:val="22"/>
                <w:lang w:val="en-US"/>
              </w:rPr>
              <w:t>192 Kbps</w:t>
            </w:r>
          </w:p>
        </w:tc>
      </w:tr>
    </w:tbl>
    <w:p w:rsidR="008B0B70" w:rsidRPr="00E5127C" w:rsidRDefault="008B0B70" w:rsidP="008B0B70">
      <w:pPr>
        <w:pStyle w:val="Caption"/>
        <w:spacing w:after="120" w:line="240" w:lineRule="auto"/>
        <w:jc w:val="center"/>
        <w:rPr>
          <w:sz w:val="10"/>
          <w:szCs w:val="10"/>
          <w:lang w:val="en-US"/>
        </w:rPr>
      </w:pPr>
    </w:p>
    <w:p w:rsidR="00C03EAB" w:rsidRPr="00E5127C" w:rsidRDefault="008B0B70" w:rsidP="008B0B70">
      <w:pPr>
        <w:pStyle w:val="Caption"/>
        <w:spacing w:line="240" w:lineRule="auto"/>
        <w:jc w:val="center"/>
        <w:rPr>
          <w:lang w:val="en-US"/>
        </w:rPr>
      </w:pPr>
      <w:proofErr w:type="gramStart"/>
      <w:r w:rsidRPr="00E5127C">
        <w:rPr>
          <w:lang w:val="en-US"/>
        </w:rPr>
        <w:t xml:space="preserve">Table </w:t>
      </w:r>
      <w:r w:rsidR="00B00D1B" w:rsidRPr="00E5127C">
        <w:rPr>
          <w:lang w:val="en-US"/>
        </w:rPr>
        <w:fldChar w:fldCharType="begin"/>
      </w:r>
      <w:r w:rsidRPr="00E5127C">
        <w:rPr>
          <w:lang w:val="en-US"/>
        </w:rPr>
        <w:instrText xml:space="preserve"> SEQ Table \* ARABIC </w:instrText>
      </w:r>
      <w:r w:rsidR="00B00D1B" w:rsidRPr="00E5127C">
        <w:rPr>
          <w:lang w:val="en-US"/>
        </w:rPr>
        <w:fldChar w:fldCharType="separate"/>
      </w:r>
      <w:r w:rsidR="00165D71">
        <w:rPr>
          <w:noProof/>
          <w:lang w:val="en-US"/>
        </w:rPr>
        <w:t>2</w:t>
      </w:r>
      <w:r w:rsidR="00B00D1B" w:rsidRPr="00E5127C">
        <w:rPr>
          <w:lang w:val="en-US"/>
        </w:rPr>
        <w:fldChar w:fldCharType="end"/>
      </w:r>
      <w:r w:rsidRPr="00E5127C">
        <w:rPr>
          <w:lang w:val="en-US"/>
        </w:rPr>
        <w:t xml:space="preserve"> - Examples of supported video encoding parameters for the H.264 codec.</w:t>
      </w:r>
      <w:proofErr w:type="gramEnd"/>
    </w:p>
    <w:p w:rsidR="008B0B70" w:rsidRPr="00E5127C" w:rsidRDefault="008B0B70" w:rsidP="008B0B70">
      <w:pPr>
        <w:rPr>
          <w:sz w:val="10"/>
          <w:szCs w:val="10"/>
          <w:lang w:eastAsia="en-US"/>
        </w:rPr>
      </w:pPr>
    </w:p>
    <w:tbl>
      <w:tblPr>
        <w:tblStyle w:val="GridTable5DarkAccent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09"/>
        <w:gridCol w:w="1701"/>
        <w:gridCol w:w="1693"/>
        <w:gridCol w:w="1843"/>
        <w:gridCol w:w="1842"/>
      </w:tblGrid>
      <w:tr w:rsidR="00F37945" w:rsidRPr="00E5127C" w:rsidTr="00F37945">
        <w:trPr>
          <w:cnfStyle w:val="100000000000"/>
          <w:jc w:val="center"/>
        </w:trPr>
        <w:tc>
          <w:tcPr>
            <w:cnfStyle w:val="001000000000"/>
            <w:tcW w:w="1809" w:type="dxa"/>
            <w:tcBorders>
              <w:top w:val="none" w:sz="0" w:space="0" w:color="auto"/>
              <w:left w:val="none" w:sz="0" w:space="0" w:color="auto"/>
              <w:right w:val="none" w:sz="0" w:space="0" w:color="auto"/>
            </w:tcBorders>
            <w:hideMark/>
          </w:tcPr>
          <w:p w:rsidR="008B0B70" w:rsidRPr="00E5127C" w:rsidRDefault="008B0B70" w:rsidP="008B0B70">
            <w:pPr>
              <w:pStyle w:val="NoSpacing"/>
              <w:jc w:val="left"/>
              <w:rPr>
                <w:rFonts w:asciiTheme="majorHAnsi" w:hAnsiTheme="majorHAnsi"/>
                <w:bCs w:val="0"/>
                <w:sz w:val="22"/>
                <w:lang w:val="en-US"/>
              </w:rPr>
            </w:pPr>
            <w:r w:rsidRPr="00E5127C">
              <w:rPr>
                <w:rFonts w:asciiTheme="majorHAnsi" w:hAnsiTheme="majorHAnsi"/>
                <w:bCs w:val="0"/>
                <w:sz w:val="22"/>
                <w:lang w:val="en-US"/>
              </w:rPr>
              <w:t> </w:t>
            </w:r>
          </w:p>
        </w:tc>
        <w:tc>
          <w:tcPr>
            <w:tcW w:w="1701" w:type="dxa"/>
            <w:tcBorders>
              <w:top w:val="none" w:sz="0" w:space="0" w:color="auto"/>
              <w:left w:val="none" w:sz="0" w:space="0" w:color="auto"/>
              <w:right w:val="none" w:sz="0" w:space="0" w:color="auto"/>
            </w:tcBorders>
            <w:hideMark/>
          </w:tcPr>
          <w:p w:rsidR="008B0B70" w:rsidRPr="00E5127C" w:rsidRDefault="008B0B70" w:rsidP="008B0B70">
            <w:pPr>
              <w:pStyle w:val="NoSpacing"/>
              <w:jc w:val="center"/>
              <w:cnfStyle w:val="100000000000"/>
              <w:rPr>
                <w:rFonts w:asciiTheme="majorHAnsi" w:hAnsiTheme="majorHAnsi"/>
                <w:bCs w:val="0"/>
                <w:sz w:val="22"/>
                <w:lang w:val="en-US"/>
              </w:rPr>
            </w:pPr>
            <w:r w:rsidRPr="00E5127C">
              <w:rPr>
                <w:rFonts w:asciiTheme="majorHAnsi" w:hAnsiTheme="majorHAnsi"/>
                <w:bCs w:val="0"/>
                <w:sz w:val="22"/>
                <w:lang w:val="en-US"/>
              </w:rPr>
              <w:t>SD (Low quality)</w:t>
            </w:r>
          </w:p>
        </w:tc>
        <w:tc>
          <w:tcPr>
            <w:tcW w:w="1693" w:type="dxa"/>
            <w:tcBorders>
              <w:top w:val="none" w:sz="0" w:space="0" w:color="auto"/>
              <w:left w:val="none" w:sz="0" w:space="0" w:color="auto"/>
              <w:right w:val="none" w:sz="0" w:space="0" w:color="auto"/>
            </w:tcBorders>
            <w:hideMark/>
          </w:tcPr>
          <w:p w:rsidR="008B0B70" w:rsidRPr="00E5127C" w:rsidRDefault="008B0B70" w:rsidP="008B0B70">
            <w:pPr>
              <w:pStyle w:val="NoSpacing"/>
              <w:jc w:val="center"/>
              <w:cnfStyle w:val="100000000000"/>
              <w:rPr>
                <w:rFonts w:asciiTheme="majorHAnsi" w:hAnsiTheme="majorHAnsi"/>
                <w:bCs w:val="0"/>
                <w:sz w:val="22"/>
                <w:lang w:val="en-US"/>
              </w:rPr>
            </w:pPr>
            <w:r w:rsidRPr="00E5127C">
              <w:rPr>
                <w:rFonts w:asciiTheme="majorHAnsi" w:hAnsiTheme="majorHAnsi"/>
                <w:bCs w:val="0"/>
                <w:sz w:val="22"/>
                <w:lang w:val="en-US"/>
              </w:rPr>
              <w:t>SD (High quality)</w:t>
            </w:r>
          </w:p>
        </w:tc>
        <w:tc>
          <w:tcPr>
            <w:tcW w:w="1843" w:type="dxa"/>
            <w:tcBorders>
              <w:top w:val="none" w:sz="0" w:space="0" w:color="auto"/>
              <w:left w:val="none" w:sz="0" w:space="0" w:color="auto"/>
              <w:right w:val="none" w:sz="0" w:space="0" w:color="auto"/>
            </w:tcBorders>
            <w:hideMark/>
          </w:tcPr>
          <w:p w:rsidR="008B0B70" w:rsidRPr="00E5127C" w:rsidRDefault="008B0B70" w:rsidP="008B0B70">
            <w:pPr>
              <w:pStyle w:val="NoSpacing"/>
              <w:jc w:val="center"/>
              <w:cnfStyle w:val="100000000000"/>
              <w:rPr>
                <w:rFonts w:asciiTheme="majorHAnsi" w:hAnsiTheme="majorHAnsi"/>
                <w:bCs w:val="0"/>
                <w:sz w:val="22"/>
                <w:lang w:val="en-US"/>
              </w:rPr>
            </w:pPr>
            <w:r w:rsidRPr="00E5127C">
              <w:rPr>
                <w:rFonts w:asciiTheme="majorHAnsi" w:hAnsiTheme="majorHAnsi"/>
                <w:bCs w:val="0"/>
                <w:sz w:val="22"/>
                <w:lang w:val="en-US"/>
              </w:rPr>
              <w:t>HD 720p (N/A on all devices)</w:t>
            </w:r>
          </w:p>
        </w:tc>
        <w:tc>
          <w:tcPr>
            <w:tcW w:w="1842" w:type="dxa"/>
            <w:tcBorders>
              <w:top w:val="none" w:sz="0" w:space="0" w:color="auto"/>
              <w:left w:val="none" w:sz="0" w:space="0" w:color="auto"/>
              <w:right w:val="none" w:sz="0" w:space="0" w:color="auto"/>
            </w:tcBorders>
            <w:hideMark/>
          </w:tcPr>
          <w:p w:rsidR="008B0B70" w:rsidRPr="00E5127C" w:rsidRDefault="008B0B70" w:rsidP="008B0B70">
            <w:pPr>
              <w:pStyle w:val="NoSpacing"/>
              <w:jc w:val="center"/>
              <w:cnfStyle w:val="100000000000"/>
              <w:rPr>
                <w:rFonts w:asciiTheme="majorHAnsi" w:hAnsiTheme="majorHAnsi"/>
                <w:bCs w:val="0"/>
                <w:sz w:val="22"/>
                <w:lang w:val="en-US"/>
              </w:rPr>
            </w:pPr>
            <w:r w:rsidRPr="00E5127C">
              <w:rPr>
                <w:rFonts w:asciiTheme="majorHAnsi" w:hAnsiTheme="majorHAnsi"/>
                <w:bCs w:val="0"/>
                <w:sz w:val="22"/>
                <w:lang w:val="en-US"/>
              </w:rPr>
              <w:t>HD 1080p (N/A on all devices)</w:t>
            </w:r>
          </w:p>
        </w:tc>
      </w:tr>
      <w:tr w:rsidR="00F37945" w:rsidRPr="00E5127C" w:rsidTr="00F37945">
        <w:trPr>
          <w:cnfStyle w:val="000000100000"/>
          <w:jc w:val="center"/>
        </w:trPr>
        <w:tc>
          <w:tcPr>
            <w:cnfStyle w:val="001000000000"/>
            <w:tcW w:w="1809" w:type="dxa"/>
            <w:tcBorders>
              <w:left w:val="none" w:sz="0" w:space="0" w:color="auto"/>
            </w:tcBorders>
            <w:hideMark/>
          </w:tcPr>
          <w:p w:rsidR="008B0B70" w:rsidRPr="00E5127C" w:rsidRDefault="008B0B70" w:rsidP="008B0B70">
            <w:pPr>
              <w:pStyle w:val="NoSpacing"/>
              <w:jc w:val="both"/>
              <w:rPr>
                <w:rFonts w:asciiTheme="majorHAnsi" w:hAnsiTheme="majorHAnsi"/>
                <w:bCs w:val="0"/>
                <w:sz w:val="22"/>
                <w:lang w:val="en-US"/>
              </w:rPr>
            </w:pPr>
            <w:r w:rsidRPr="00E5127C">
              <w:rPr>
                <w:rFonts w:asciiTheme="majorHAnsi" w:hAnsiTheme="majorHAnsi"/>
                <w:bCs w:val="0"/>
                <w:sz w:val="22"/>
                <w:lang w:val="en-US"/>
              </w:rPr>
              <w:t>Video resolution</w:t>
            </w:r>
          </w:p>
        </w:tc>
        <w:tc>
          <w:tcPr>
            <w:tcW w:w="1701" w:type="dxa"/>
            <w:hideMark/>
          </w:tcPr>
          <w:p w:rsidR="008B0B70" w:rsidRPr="00E5127C" w:rsidRDefault="008B0B70" w:rsidP="008B0B70">
            <w:pPr>
              <w:pStyle w:val="NoSpacing"/>
              <w:cnfStyle w:val="000000100000"/>
              <w:rPr>
                <w:rFonts w:asciiTheme="majorHAnsi" w:hAnsiTheme="majorHAnsi"/>
                <w:bCs/>
                <w:sz w:val="22"/>
                <w:lang w:val="en-US"/>
              </w:rPr>
            </w:pPr>
            <w:r w:rsidRPr="00E5127C">
              <w:rPr>
                <w:rFonts w:asciiTheme="majorHAnsi" w:hAnsiTheme="majorHAnsi"/>
                <w:bCs/>
                <w:sz w:val="22"/>
                <w:lang w:val="en-US"/>
              </w:rPr>
              <w:t xml:space="preserve">320 x 180 </w:t>
            </w:r>
            <w:proofErr w:type="spellStart"/>
            <w:r w:rsidRPr="00E5127C">
              <w:rPr>
                <w:rFonts w:asciiTheme="majorHAnsi" w:hAnsiTheme="majorHAnsi"/>
                <w:bCs/>
                <w:sz w:val="22"/>
                <w:lang w:val="en-US"/>
              </w:rPr>
              <w:t>px</w:t>
            </w:r>
            <w:proofErr w:type="spellEnd"/>
          </w:p>
        </w:tc>
        <w:tc>
          <w:tcPr>
            <w:tcW w:w="1693" w:type="dxa"/>
            <w:hideMark/>
          </w:tcPr>
          <w:p w:rsidR="008B0B70" w:rsidRPr="00E5127C" w:rsidRDefault="008B0B70" w:rsidP="008B0B70">
            <w:pPr>
              <w:pStyle w:val="NoSpacing"/>
              <w:cnfStyle w:val="000000100000"/>
              <w:rPr>
                <w:rFonts w:asciiTheme="majorHAnsi" w:hAnsiTheme="majorHAnsi"/>
                <w:bCs/>
                <w:sz w:val="22"/>
                <w:lang w:val="en-US"/>
              </w:rPr>
            </w:pPr>
            <w:r w:rsidRPr="00E5127C">
              <w:rPr>
                <w:rFonts w:asciiTheme="majorHAnsi" w:hAnsiTheme="majorHAnsi"/>
                <w:bCs/>
                <w:sz w:val="22"/>
                <w:lang w:val="en-US"/>
              </w:rPr>
              <w:t xml:space="preserve">640 x 360 </w:t>
            </w:r>
            <w:proofErr w:type="spellStart"/>
            <w:r w:rsidRPr="00E5127C">
              <w:rPr>
                <w:rFonts w:asciiTheme="majorHAnsi" w:hAnsiTheme="majorHAnsi"/>
                <w:bCs/>
                <w:sz w:val="22"/>
                <w:lang w:val="en-US"/>
              </w:rPr>
              <w:t>px</w:t>
            </w:r>
            <w:proofErr w:type="spellEnd"/>
          </w:p>
        </w:tc>
        <w:tc>
          <w:tcPr>
            <w:tcW w:w="1843" w:type="dxa"/>
            <w:hideMark/>
          </w:tcPr>
          <w:p w:rsidR="008B0B70" w:rsidRPr="00E5127C" w:rsidRDefault="008B0B70" w:rsidP="008B0B70">
            <w:pPr>
              <w:pStyle w:val="NoSpacing"/>
              <w:cnfStyle w:val="000000100000"/>
              <w:rPr>
                <w:rFonts w:asciiTheme="majorHAnsi" w:hAnsiTheme="majorHAnsi"/>
                <w:bCs/>
                <w:sz w:val="22"/>
                <w:lang w:val="en-US"/>
              </w:rPr>
            </w:pPr>
            <w:r w:rsidRPr="00E5127C">
              <w:rPr>
                <w:rFonts w:asciiTheme="majorHAnsi" w:hAnsiTheme="majorHAnsi"/>
                <w:bCs/>
                <w:sz w:val="22"/>
                <w:lang w:val="en-US"/>
              </w:rPr>
              <w:t xml:space="preserve">1280 x 720 </w:t>
            </w:r>
            <w:proofErr w:type="spellStart"/>
            <w:r w:rsidRPr="00E5127C">
              <w:rPr>
                <w:rFonts w:asciiTheme="majorHAnsi" w:hAnsiTheme="majorHAnsi"/>
                <w:bCs/>
                <w:sz w:val="22"/>
                <w:lang w:val="en-US"/>
              </w:rPr>
              <w:t>px</w:t>
            </w:r>
            <w:proofErr w:type="spellEnd"/>
          </w:p>
        </w:tc>
        <w:tc>
          <w:tcPr>
            <w:tcW w:w="1842" w:type="dxa"/>
            <w:hideMark/>
          </w:tcPr>
          <w:p w:rsidR="008B0B70" w:rsidRPr="00E5127C" w:rsidRDefault="008B0B70" w:rsidP="008B0B70">
            <w:pPr>
              <w:pStyle w:val="NoSpacing"/>
              <w:cnfStyle w:val="000000100000"/>
              <w:rPr>
                <w:rFonts w:asciiTheme="majorHAnsi" w:hAnsiTheme="majorHAnsi"/>
                <w:bCs/>
                <w:sz w:val="22"/>
                <w:lang w:val="en-US"/>
              </w:rPr>
            </w:pPr>
            <w:r w:rsidRPr="00E5127C">
              <w:rPr>
                <w:rFonts w:asciiTheme="majorHAnsi" w:hAnsiTheme="majorHAnsi"/>
                <w:bCs/>
                <w:sz w:val="22"/>
                <w:lang w:val="en-US"/>
              </w:rPr>
              <w:t xml:space="preserve">1920 x 1080 </w:t>
            </w:r>
            <w:proofErr w:type="spellStart"/>
            <w:r w:rsidRPr="00E5127C">
              <w:rPr>
                <w:rFonts w:asciiTheme="majorHAnsi" w:hAnsiTheme="majorHAnsi"/>
                <w:bCs/>
                <w:sz w:val="22"/>
                <w:lang w:val="en-US"/>
              </w:rPr>
              <w:t>px</w:t>
            </w:r>
            <w:proofErr w:type="spellEnd"/>
          </w:p>
        </w:tc>
      </w:tr>
      <w:tr w:rsidR="00F37945" w:rsidRPr="00E5127C" w:rsidTr="00F37945">
        <w:trPr>
          <w:jc w:val="center"/>
        </w:trPr>
        <w:tc>
          <w:tcPr>
            <w:cnfStyle w:val="001000000000"/>
            <w:tcW w:w="1809" w:type="dxa"/>
            <w:tcBorders>
              <w:left w:val="none" w:sz="0" w:space="0" w:color="auto"/>
            </w:tcBorders>
            <w:hideMark/>
          </w:tcPr>
          <w:p w:rsidR="008B0B70" w:rsidRPr="00E5127C" w:rsidRDefault="008B0B70" w:rsidP="008B0B70">
            <w:pPr>
              <w:pStyle w:val="NoSpacing"/>
              <w:jc w:val="both"/>
              <w:rPr>
                <w:rFonts w:asciiTheme="majorHAnsi" w:hAnsiTheme="majorHAnsi"/>
                <w:bCs w:val="0"/>
                <w:sz w:val="22"/>
                <w:lang w:val="en-US"/>
              </w:rPr>
            </w:pPr>
            <w:r w:rsidRPr="00E5127C">
              <w:rPr>
                <w:rFonts w:asciiTheme="majorHAnsi" w:hAnsiTheme="majorHAnsi"/>
                <w:bCs w:val="0"/>
                <w:sz w:val="22"/>
                <w:lang w:val="en-US"/>
              </w:rPr>
              <w:t>Video frame rate</w:t>
            </w:r>
          </w:p>
        </w:tc>
        <w:tc>
          <w:tcPr>
            <w:tcW w:w="1701" w:type="dxa"/>
            <w:hideMark/>
          </w:tcPr>
          <w:p w:rsidR="008B0B70" w:rsidRPr="00E5127C" w:rsidRDefault="008B0B70" w:rsidP="008B0B70">
            <w:pPr>
              <w:pStyle w:val="NoSpacing"/>
              <w:cnfStyle w:val="000000000000"/>
              <w:rPr>
                <w:rFonts w:asciiTheme="majorHAnsi" w:hAnsiTheme="majorHAnsi"/>
                <w:bCs/>
                <w:sz w:val="22"/>
                <w:lang w:val="en-US"/>
              </w:rPr>
            </w:pPr>
            <w:r w:rsidRPr="00E5127C">
              <w:rPr>
                <w:rFonts w:asciiTheme="majorHAnsi" w:hAnsiTheme="majorHAnsi"/>
                <w:bCs/>
                <w:sz w:val="22"/>
                <w:lang w:val="en-US"/>
              </w:rPr>
              <w:t>30 fps</w:t>
            </w:r>
          </w:p>
        </w:tc>
        <w:tc>
          <w:tcPr>
            <w:tcW w:w="1693" w:type="dxa"/>
            <w:hideMark/>
          </w:tcPr>
          <w:p w:rsidR="008B0B70" w:rsidRPr="00E5127C" w:rsidRDefault="008B0B70" w:rsidP="008B0B70">
            <w:pPr>
              <w:pStyle w:val="NoSpacing"/>
              <w:cnfStyle w:val="000000000000"/>
              <w:rPr>
                <w:rFonts w:asciiTheme="majorHAnsi" w:hAnsiTheme="majorHAnsi"/>
                <w:bCs/>
                <w:sz w:val="22"/>
                <w:lang w:val="en-US"/>
              </w:rPr>
            </w:pPr>
            <w:r w:rsidRPr="00E5127C">
              <w:rPr>
                <w:rFonts w:asciiTheme="majorHAnsi" w:hAnsiTheme="majorHAnsi"/>
                <w:bCs/>
                <w:sz w:val="22"/>
                <w:lang w:val="en-US"/>
              </w:rPr>
              <w:t>30 fps</w:t>
            </w:r>
          </w:p>
        </w:tc>
        <w:tc>
          <w:tcPr>
            <w:tcW w:w="1843" w:type="dxa"/>
            <w:hideMark/>
          </w:tcPr>
          <w:p w:rsidR="008B0B70" w:rsidRPr="00E5127C" w:rsidRDefault="008B0B70" w:rsidP="008B0B70">
            <w:pPr>
              <w:pStyle w:val="NoSpacing"/>
              <w:cnfStyle w:val="000000000000"/>
              <w:rPr>
                <w:rFonts w:asciiTheme="majorHAnsi" w:hAnsiTheme="majorHAnsi"/>
                <w:bCs/>
                <w:sz w:val="22"/>
                <w:lang w:val="en-US"/>
              </w:rPr>
            </w:pPr>
            <w:r w:rsidRPr="00E5127C">
              <w:rPr>
                <w:rFonts w:asciiTheme="majorHAnsi" w:hAnsiTheme="majorHAnsi"/>
                <w:bCs/>
                <w:sz w:val="22"/>
                <w:lang w:val="en-US"/>
              </w:rPr>
              <w:t>30 fps</w:t>
            </w:r>
          </w:p>
        </w:tc>
        <w:tc>
          <w:tcPr>
            <w:tcW w:w="1842" w:type="dxa"/>
            <w:hideMark/>
          </w:tcPr>
          <w:p w:rsidR="008B0B70" w:rsidRPr="00E5127C" w:rsidRDefault="008B0B70" w:rsidP="008B0B70">
            <w:pPr>
              <w:pStyle w:val="NoSpacing"/>
              <w:cnfStyle w:val="000000000000"/>
              <w:rPr>
                <w:rFonts w:asciiTheme="majorHAnsi" w:hAnsiTheme="majorHAnsi"/>
                <w:bCs/>
                <w:sz w:val="22"/>
                <w:lang w:val="en-US"/>
              </w:rPr>
            </w:pPr>
            <w:r w:rsidRPr="00E5127C">
              <w:rPr>
                <w:rFonts w:asciiTheme="majorHAnsi" w:hAnsiTheme="majorHAnsi"/>
                <w:bCs/>
                <w:sz w:val="22"/>
                <w:lang w:val="en-US"/>
              </w:rPr>
              <w:t>30 fps</w:t>
            </w:r>
          </w:p>
        </w:tc>
      </w:tr>
      <w:tr w:rsidR="00F37945" w:rsidRPr="00E5127C" w:rsidTr="00F37945">
        <w:trPr>
          <w:cnfStyle w:val="000000100000"/>
          <w:jc w:val="center"/>
        </w:trPr>
        <w:tc>
          <w:tcPr>
            <w:cnfStyle w:val="001000000000"/>
            <w:tcW w:w="1809" w:type="dxa"/>
            <w:tcBorders>
              <w:left w:val="none" w:sz="0" w:space="0" w:color="auto"/>
              <w:bottom w:val="none" w:sz="0" w:space="0" w:color="auto"/>
            </w:tcBorders>
            <w:hideMark/>
          </w:tcPr>
          <w:p w:rsidR="008B0B70" w:rsidRPr="00E5127C" w:rsidRDefault="008B0B70" w:rsidP="008B0B70">
            <w:pPr>
              <w:pStyle w:val="NoSpacing"/>
              <w:jc w:val="both"/>
              <w:rPr>
                <w:rFonts w:asciiTheme="majorHAnsi" w:hAnsiTheme="majorHAnsi"/>
                <w:bCs w:val="0"/>
                <w:sz w:val="22"/>
                <w:lang w:val="en-US"/>
              </w:rPr>
            </w:pPr>
            <w:r w:rsidRPr="00E5127C">
              <w:rPr>
                <w:rFonts w:asciiTheme="majorHAnsi" w:hAnsiTheme="majorHAnsi"/>
                <w:bCs w:val="0"/>
                <w:sz w:val="22"/>
                <w:lang w:val="en-US"/>
              </w:rPr>
              <w:t>Video bitrate</w:t>
            </w:r>
          </w:p>
        </w:tc>
        <w:tc>
          <w:tcPr>
            <w:tcW w:w="1701" w:type="dxa"/>
            <w:hideMark/>
          </w:tcPr>
          <w:p w:rsidR="008B0B70" w:rsidRPr="00E5127C" w:rsidRDefault="008B0B70" w:rsidP="008B0B70">
            <w:pPr>
              <w:pStyle w:val="NoSpacing"/>
              <w:cnfStyle w:val="000000100000"/>
              <w:rPr>
                <w:rFonts w:asciiTheme="majorHAnsi" w:hAnsiTheme="majorHAnsi"/>
                <w:bCs/>
                <w:sz w:val="22"/>
                <w:lang w:val="en-US"/>
              </w:rPr>
            </w:pPr>
            <w:r w:rsidRPr="00E5127C">
              <w:rPr>
                <w:rFonts w:asciiTheme="majorHAnsi" w:hAnsiTheme="majorHAnsi"/>
                <w:bCs/>
                <w:sz w:val="22"/>
                <w:lang w:val="en-US"/>
              </w:rPr>
              <w:t>800 Kbps</w:t>
            </w:r>
          </w:p>
        </w:tc>
        <w:tc>
          <w:tcPr>
            <w:tcW w:w="1693" w:type="dxa"/>
            <w:hideMark/>
          </w:tcPr>
          <w:p w:rsidR="008B0B70" w:rsidRPr="00E5127C" w:rsidRDefault="008B0B70" w:rsidP="008B0B70">
            <w:pPr>
              <w:pStyle w:val="NoSpacing"/>
              <w:cnfStyle w:val="000000100000"/>
              <w:rPr>
                <w:rFonts w:asciiTheme="majorHAnsi" w:hAnsiTheme="majorHAnsi"/>
                <w:bCs/>
                <w:sz w:val="22"/>
                <w:lang w:val="en-US"/>
              </w:rPr>
            </w:pPr>
            <w:r w:rsidRPr="00E5127C">
              <w:rPr>
                <w:rFonts w:asciiTheme="majorHAnsi" w:hAnsiTheme="majorHAnsi"/>
                <w:bCs/>
                <w:sz w:val="22"/>
                <w:lang w:val="en-US"/>
              </w:rPr>
              <w:t>2 Mbps</w:t>
            </w:r>
          </w:p>
        </w:tc>
        <w:tc>
          <w:tcPr>
            <w:tcW w:w="1843" w:type="dxa"/>
            <w:hideMark/>
          </w:tcPr>
          <w:p w:rsidR="008B0B70" w:rsidRPr="00E5127C" w:rsidRDefault="008B0B70" w:rsidP="008B0B70">
            <w:pPr>
              <w:pStyle w:val="NoSpacing"/>
              <w:cnfStyle w:val="000000100000"/>
              <w:rPr>
                <w:rFonts w:asciiTheme="majorHAnsi" w:hAnsiTheme="majorHAnsi"/>
                <w:bCs/>
                <w:sz w:val="22"/>
                <w:lang w:val="en-US"/>
              </w:rPr>
            </w:pPr>
            <w:r w:rsidRPr="00E5127C">
              <w:rPr>
                <w:rFonts w:asciiTheme="majorHAnsi" w:hAnsiTheme="majorHAnsi"/>
                <w:bCs/>
                <w:sz w:val="22"/>
                <w:lang w:val="en-US"/>
              </w:rPr>
              <w:t>4 Mbps</w:t>
            </w:r>
          </w:p>
        </w:tc>
        <w:tc>
          <w:tcPr>
            <w:tcW w:w="1842" w:type="dxa"/>
            <w:hideMark/>
          </w:tcPr>
          <w:p w:rsidR="008B0B70" w:rsidRPr="00E5127C" w:rsidRDefault="008B0B70" w:rsidP="00F37945">
            <w:pPr>
              <w:pStyle w:val="NoSpacing"/>
              <w:keepNext/>
              <w:cnfStyle w:val="000000100000"/>
              <w:rPr>
                <w:rFonts w:asciiTheme="majorHAnsi" w:hAnsiTheme="majorHAnsi"/>
                <w:bCs/>
                <w:sz w:val="22"/>
                <w:lang w:val="en-US"/>
              </w:rPr>
            </w:pPr>
            <w:r w:rsidRPr="00E5127C">
              <w:rPr>
                <w:rFonts w:asciiTheme="majorHAnsi" w:hAnsiTheme="majorHAnsi"/>
                <w:bCs/>
                <w:sz w:val="22"/>
                <w:lang w:val="en-US"/>
              </w:rPr>
              <w:t>10 Mbps</w:t>
            </w:r>
          </w:p>
        </w:tc>
      </w:tr>
    </w:tbl>
    <w:p w:rsidR="00F37945" w:rsidRPr="00E5127C" w:rsidRDefault="00F37945" w:rsidP="00F37945">
      <w:pPr>
        <w:pStyle w:val="Caption"/>
        <w:spacing w:after="120" w:line="240" w:lineRule="auto"/>
        <w:jc w:val="center"/>
        <w:rPr>
          <w:sz w:val="10"/>
          <w:szCs w:val="10"/>
          <w:lang w:val="en-US"/>
        </w:rPr>
      </w:pPr>
    </w:p>
    <w:p w:rsidR="00163966" w:rsidRPr="00E5127C" w:rsidRDefault="00F37945" w:rsidP="00F37945">
      <w:pPr>
        <w:pStyle w:val="Caption"/>
        <w:jc w:val="center"/>
        <w:rPr>
          <w:lang w:val="en-US"/>
        </w:rPr>
      </w:pPr>
      <w:proofErr w:type="gramStart"/>
      <w:r w:rsidRPr="00E5127C">
        <w:rPr>
          <w:lang w:val="en-US"/>
        </w:rPr>
        <w:t xml:space="preserve">Table </w:t>
      </w:r>
      <w:r w:rsidR="00B00D1B" w:rsidRPr="00E5127C">
        <w:rPr>
          <w:lang w:val="en-US"/>
        </w:rPr>
        <w:fldChar w:fldCharType="begin"/>
      </w:r>
      <w:r w:rsidRPr="00E5127C">
        <w:rPr>
          <w:lang w:val="en-US"/>
        </w:rPr>
        <w:instrText xml:space="preserve"> SEQ Table \* ARABIC </w:instrText>
      </w:r>
      <w:r w:rsidR="00B00D1B" w:rsidRPr="00E5127C">
        <w:rPr>
          <w:lang w:val="en-US"/>
        </w:rPr>
        <w:fldChar w:fldCharType="separate"/>
      </w:r>
      <w:r w:rsidR="00165D71">
        <w:rPr>
          <w:noProof/>
          <w:lang w:val="en-US"/>
        </w:rPr>
        <w:t>3</w:t>
      </w:r>
      <w:r w:rsidR="00B00D1B" w:rsidRPr="00E5127C">
        <w:rPr>
          <w:lang w:val="en-US"/>
        </w:rPr>
        <w:fldChar w:fldCharType="end"/>
      </w:r>
      <w:r w:rsidRPr="00E5127C">
        <w:rPr>
          <w:lang w:val="en-US"/>
        </w:rPr>
        <w:t xml:space="preserve"> - Examples of supported video encoding parameters for the VP8 codec.</w:t>
      </w:r>
      <w:proofErr w:type="gramEnd"/>
    </w:p>
    <w:p w:rsidR="00F37945" w:rsidRDefault="00F37945" w:rsidP="00F37945">
      <w:pPr>
        <w:rPr>
          <w:lang w:eastAsia="en-US"/>
        </w:rPr>
      </w:pPr>
      <w:r w:rsidRPr="00E5127C">
        <w:rPr>
          <w:lang w:eastAsia="en-US"/>
        </w:rPr>
        <w:t xml:space="preserve">   It is also possible retrieve a variety of parameters from CamcorderProfile Android class, available since API level 8, such as </w:t>
      </w:r>
      <w:proofErr w:type="spellStart"/>
      <w:r w:rsidRPr="00E5127C">
        <w:rPr>
          <w:lang w:eastAsia="en-US"/>
        </w:rPr>
        <w:t>vídeo</w:t>
      </w:r>
      <w:proofErr w:type="spellEnd"/>
      <w:r w:rsidRPr="00E5127C">
        <w:rPr>
          <w:lang w:eastAsia="en-US"/>
        </w:rPr>
        <w:t xml:space="preserve"> codec format, bit rate, frames per second, </w:t>
      </w:r>
      <w:proofErr w:type="spellStart"/>
      <w:r w:rsidRPr="00E5127C">
        <w:rPr>
          <w:lang w:eastAsia="en-US"/>
        </w:rPr>
        <w:t>áudio</w:t>
      </w:r>
      <w:proofErr w:type="spellEnd"/>
      <w:r w:rsidRPr="00E5127C">
        <w:rPr>
          <w:lang w:eastAsia="en-US"/>
        </w:rPr>
        <w:t xml:space="preserve"> codec format, etc.</w:t>
      </w:r>
    </w:p>
    <w:p w:rsidR="00E5127C" w:rsidRPr="00E5127C" w:rsidRDefault="00E5127C" w:rsidP="00F37945">
      <w:pPr>
        <w:rPr>
          <w:lang w:eastAsia="en-US"/>
        </w:rPr>
      </w:pPr>
    </w:p>
    <w:p w:rsidR="00E5127C" w:rsidRPr="00E5127C" w:rsidRDefault="00E5127C" w:rsidP="00E5127C">
      <w:r>
        <w:t xml:space="preserve">   </w:t>
      </w:r>
    </w:p>
    <w:p w:rsidR="00F37945" w:rsidRPr="00E5127C" w:rsidRDefault="00F37945" w:rsidP="00F37945"/>
    <w:p w:rsidR="00E81D61" w:rsidRPr="00E5127C" w:rsidRDefault="00E81D61">
      <w:pPr>
        <w:spacing w:after="160" w:line="259" w:lineRule="auto"/>
        <w:jc w:val="left"/>
      </w:pPr>
    </w:p>
    <w:p w:rsidR="00C21CAC" w:rsidRPr="00E5127C" w:rsidRDefault="00C21CAC">
      <w:pPr>
        <w:spacing w:line="276" w:lineRule="auto"/>
      </w:pPr>
    </w:p>
    <w:p w:rsidR="00674D11" w:rsidRPr="00E5127C" w:rsidRDefault="004F4780" w:rsidP="00674D11">
      <w:pPr>
        <w:pStyle w:val="NoSpacing"/>
        <w:rPr>
          <w:b/>
          <w:sz w:val="96"/>
          <w:szCs w:val="96"/>
          <w:lang w:val="en-US"/>
        </w:rPr>
      </w:pPr>
      <w:r w:rsidRPr="00E5127C">
        <w:rPr>
          <w:lang w:val="en-US"/>
        </w:rPr>
        <w:t xml:space="preserve">Chapter </w:t>
      </w:r>
      <w:r w:rsidRPr="00E5127C">
        <w:rPr>
          <w:b/>
          <w:sz w:val="96"/>
          <w:szCs w:val="96"/>
          <w:lang w:val="en-US"/>
        </w:rPr>
        <w:t>3</w:t>
      </w:r>
    </w:p>
    <w:p w:rsidR="00674D11" w:rsidRPr="00E5127C" w:rsidRDefault="00B00D1B" w:rsidP="00674D11">
      <w:pPr>
        <w:pStyle w:val="Heading1"/>
        <w:rPr>
          <w:lang w:val="en-US"/>
        </w:rPr>
      </w:pPr>
      <w:r w:rsidRPr="00B00D1B">
        <w:rPr>
          <w:lang w:val="en-US" w:eastAsia="pt-PT"/>
        </w:rPr>
        <w:lastRenderedPageBreak/>
        <w:pict>
          <v:shape id="_x0000_s1043" type="#_x0000_t32" style="position:absolute;left:0;text-align:left;margin-left:-.2pt;margin-top:46.75pt;width:433.05pt;height:.05pt;z-index:251668480" o:connectortype="straight" strokeweight="1.5pt"/>
        </w:pict>
      </w:r>
      <w:bookmarkStart w:id="44" w:name="_Toc480550580"/>
      <w:r w:rsidR="004F4780" w:rsidRPr="00E5127C">
        <w:rPr>
          <w:lang w:val="en-US"/>
        </w:rPr>
        <w:t>ArQoS Pocket solution</w:t>
      </w:r>
      <w:bookmarkEnd w:id="44"/>
    </w:p>
    <w:p w:rsidR="00674D11" w:rsidRPr="00E5127C" w:rsidRDefault="00674D11" w:rsidP="00674D11">
      <w:pPr>
        <w:rPr>
          <w:lang w:eastAsia="en-US"/>
        </w:rPr>
      </w:pPr>
    </w:p>
    <w:p w:rsidR="00674D11" w:rsidRPr="00E5127C" w:rsidRDefault="004F4780" w:rsidP="00674D11">
      <w:pPr>
        <w:rPr>
          <w:lang w:eastAsia="en-US"/>
        </w:rPr>
      </w:pPr>
      <w:r w:rsidRPr="00E5127C">
        <w:rPr>
          <w:lang w:eastAsia="en-US"/>
        </w:rPr>
        <w:tab/>
        <w:t>This chapter presents a solution to complement the ArQoS</w:t>
      </w:r>
      <w:commentRangeStart w:id="45"/>
      <w:r w:rsidRPr="00E5127C">
        <w:rPr>
          <w:lang w:eastAsia="en-US"/>
        </w:rPr>
        <w:t xml:space="preserve"> system referred in the previous chapter. It is an android app solution that </w:t>
      </w:r>
      <w:commentRangeEnd w:id="45"/>
      <w:r w:rsidRPr="00E5127C">
        <w:rPr>
          <w:rStyle w:val="CommentReference"/>
        </w:rPr>
        <w:commentReference w:id="46"/>
      </w:r>
      <w:r w:rsidRPr="00E5127C">
        <w:rPr>
          <w:lang w:eastAsia="en-US"/>
        </w:rPr>
        <w:t>works as a mobile probe collecting multiple data and indicators of the network.</w:t>
      </w:r>
      <w:r w:rsidRPr="00E5127C">
        <w:rPr>
          <w:rStyle w:val="CommentReference"/>
        </w:rPr>
        <w:commentReference w:id="45"/>
      </w:r>
    </w:p>
    <w:p w:rsidR="00674D11" w:rsidRPr="00E5127C" w:rsidRDefault="004F4780" w:rsidP="00674D11">
      <w:pPr>
        <w:rPr>
          <w:lang w:eastAsia="en-US"/>
        </w:rPr>
      </w:pPr>
      <w:r w:rsidRPr="00E5127C">
        <w:rPr>
          <w:lang w:eastAsia="en-US"/>
        </w:rPr>
        <w:t xml:space="preserve">   Supporting multiple technologies on mobile networks (GSM, GPRS, UMTS, HSDPA, HSUPA, HSPA+, etc) and Wi-Fi this solution allows continuous tests to check the connectivity and availability of the network, as well as help in troubleshooting and monitor the quality of service with more intrusive tests. </w:t>
      </w:r>
    </w:p>
    <w:p w:rsidR="00674D11" w:rsidRPr="00E5127C" w:rsidRDefault="004F4780" w:rsidP="00674D11">
      <w:pPr>
        <w:rPr>
          <w:lang w:eastAsia="en-US"/>
        </w:rPr>
      </w:pPr>
      <w:r w:rsidRPr="00E5127C">
        <w:rPr>
          <w:lang w:eastAsia="en-US"/>
        </w:rPr>
        <w:t xml:space="preserve">   The key features of the ArQoS</w:t>
      </w:r>
      <w:r w:rsidRPr="00E5127C">
        <w:rPr>
          <w:rStyle w:val="CommentReference"/>
        </w:rPr>
        <w:commentReference w:id="47"/>
      </w:r>
      <w:r w:rsidRPr="00E5127C">
        <w:rPr>
          <w:lang w:eastAsia="en-US"/>
        </w:rPr>
        <w:t xml:space="preserve"> Pocket solution are:</w:t>
      </w:r>
    </w:p>
    <w:p w:rsidR="00674D11" w:rsidRPr="00E5127C" w:rsidRDefault="004F4780" w:rsidP="00D36631">
      <w:pPr>
        <w:pStyle w:val="ListParagraph"/>
        <w:numPr>
          <w:ilvl w:val="0"/>
          <w:numId w:val="6"/>
        </w:numPr>
        <w:spacing w:after="120" w:line="360" w:lineRule="auto"/>
        <w:rPr>
          <w:b/>
          <w:lang w:val="en-US"/>
        </w:rPr>
      </w:pPr>
      <w:r w:rsidRPr="00E5127C">
        <w:rPr>
          <w:b/>
          <w:lang w:val="en-US"/>
        </w:rPr>
        <w:t xml:space="preserve">Integration </w:t>
      </w:r>
      <w:r w:rsidRPr="00E5127C">
        <w:rPr>
          <w:lang w:val="en-US"/>
        </w:rPr>
        <w:t>with ArQoS management system;</w:t>
      </w:r>
    </w:p>
    <w:p w:rsidR="00674D11" w:rsidRPr="00E5127C" w:rsidRDefault="004F4780" w:rsidP="00D36631">
      <w:pPr>
        <w:pStyle w:val="ListParagraph"/>
        <w:numPr>
          <w:ilvl w:val="0"/>
          <w:numId w:val="6"/>
        </w:numPr>
        <w:spacing w:after="120" w:line="360" w:lineRule="auto"/>
        <w:rPr>
          <w:b/>
          <w:lang w:val="en-US"/>
        </w:rPr>
      </w:pPr>
      <w:r w:rsidRPr="00E5127C">
        <w:rPr>
          <w:b/>
          <w:lang w:val="en-US"/>
        </w:rPr>
        <w:t xml:space="preserve">Scheduling </w:t>
      </w:r>
      <w:r w:rsidRPr="00E5127C">
        <w:rPr>
          <w:lang w:val="en-US"/>
        </w:rPr>
        <w:t>personalized</w:t>
      </w:r>
      <w:r w:rsidRPr="00E5127C">
        <w:rPr>
          <w:b/>
          <w:lang w:val="en-US"/>
        </w:rPr>
        <w:t xml:space="preserve"> </w:t>
      </w:r>
      <w:r w:rsidRPr="00E5127C">
        <w:rPr>
          <w:lang w:val="en-US"/>
        </w:rPr>
        <w:t>tests;</w:t>
      </w:r>
    </w:p>
    <w:p w:rsidR="00674D11" w:rsidRPr="00E5127C" w:rsidRDefault="004F4780" w:rsidP="00D36631">
      <w:pPr>
        <w:pStyle w:val="ListParagraph"/>
        <w:numPr>
          <w:ilvl w:val="0"/>
          <w:numId w:val="6"/>
        </w:numPr>
        <w:spacing w:after="120" w:line="360" w:lineRule="auto"/>
        <w:rPr>
          <w:b/>
          <w:lang w:val="en-US"/>
        </w:rPr>
      </w:pPr>
      <w:r w:rsidRPr="00E5127C">
        <w:rPr>
          <w:lang w:val="en-US"/>
        </w:rPr>
        <w:t xml:space="preserve">An alarm </w:t>
      </w:r>
      <w:r w:rsidRPr="00E5127C">
        <w:rPr>
          <w:b/>
          <w:lang w:val="en-US"/>
        </w:rPr>
        <w:t>failure</w:t>
      </w:r>
      <w:r w:rsidRPr="00E5127C">
        <w:rPr>
          <w:lang w:val="en-US"/>
        </w:rPr>
        <w:t xml:space="preserve"> </w:t>
      </w:r>
      <w:r w:rsidRPr="00E5127C">
        <w:rPr>
          <w:b/>
          <w:lang w:val="en-US"/>
        </w:rPr>
        <w:t>notification;</w:t>
      </w:r>
    </w:p>
    <w:p w:rsidR="00674D11" w:rsidRPr="00E5127C" w:rsidRDefault="004F4780" w:rsidP="00D36631">
      <w:pPr>
        <w:pStyle w:val="ListParagraph"/>
        <w:numPr>
          <w:ilvl w:val="0"/>
          <w:numId w:val="6"/>
        </w:numPr>
        <w:spacing w:after="120" w:line="360" w:lineRule="auto"/>
        <w:rPr>
          <w:b/>
          <w:lang w:val="en-US"/>
        </w:rPr>
      </w:pPr>
      <w:r w:rsidRPr="00E5127C">
        <w:rPr>
          <w:lang w:val="en-US"/>
        </w:rPr>
        <w:t xml:space="preserve">Tests and anomalies are </w:t>
      </w:r>
      <w:r w:rsidRPr="00E5127C">
        <w:rPr>
          <w:b/>
          <w:lang w:val="en-US"/>
        </w:rPr>
        <w:t>saved</w:t>
      </w:r>
      <w:r w:rsidRPr="00E5127C">
        <w:rPr>
          <w:lang w:val="en-US"/>
        </w:rPr>
        <w:t xml:space="preserve"> and can be seen in a </w:t>
      </w:r>
      <w:r w:rsidRPr="00E5127C">
        <w:rPr>
          <w:b/>
          <w:lang w:val="en-US"/>
        </w:rPr>
        <w:t xml:space="preserve">history tab </w:t>
      </w:r>
      <w:r w:rsidRPr="00E5127C">
        <w:rPr>
          <w:lang w:val="en-US"/>
        </w:rPr>
        <w:t>with all the information and data as</w:t>
      </w:r>
      <w:r w:rsidR="00D7357A" w:rsidRPr="00E5127C">
        <w:rPr>
          <w:lang w:val="en-US"/>
        </w:rPr>
        <w:t xml:space="preserve">sociated to the test/anomaly </w:t>
      </w:r>
      <w:r w:rsidR="003D535E" w:rsidRPr="00E5127C">
        <w:rPr>
          <w:lang w:val="en-US"/>
        </w:rPr>
        <w:t>[20</w:t>
      </w:r>
      <w:r w:rsidRPr="00E5127C">
        <w:rPr>
          <w:lang w:val="en-US"/>
        </w:rPr>
        <w:t>]</w:t>
      </w:r>
      <w:r w:rsidR="00D7357A" w:rsidRPr="00E5127C">
        <w:rPr>
          <w:lang w:val="en-US"/>
        </w:rPr>
        <w:t>.</w:t>
      </w:r>
    </w:p>
    <w:p w:rsidR="00674D11" w:rsidRPr="00E5127C" w:rsidRDefault="00674D11" w:rsidP="00674D11">
      <w:pPr>
        <w:rPr>
          <w:b/>
        </w:rPr>
      </w:pPr>
    </w:p>
    <w:p w:rsidR="00E81D61" w:rsidRPr="00E5127C" w:rsidRDefault="004F4780" w:rsidP="00D36631">
      <w:pPr>
        <w:pStyle w:val="Heading2"/>
        <w:numPr>
          <w:ilvl w:val="0"/>
          <w:numId w:val="7"/>
        </w:numPr>
        <w:ind w:left="0" w:firstLine="0"/>
      </w:pPr>
      <w:r w:rsidRPr="00E5127C">
        <w:t xml:space="preserve"> </w:t>
      </w:r>
      <w:bookmarkStart w:id="48" w:name="_Toc480550581"/>
      <w:r w:rsidR="00E81D61" w:rsidRPr="00E5127C">
        <w:t>Overview and Objectives</w:t>
      </w:r>
      <w:bookmarkEnd w:id="48"/>
    </w:p>
    <w:p w:rsidR="00E81D61" w:rsidRPr="00E5127C" w:rsidRDefault="00E81D61" w:rsidP="00E81D61">
      <w:pPr>
        <w:rPr>
          <w:rFonts w:eastAsiaTheme="majorEastAsia"/>
        </w:rPr>
      </w:pPr>
    </w:p>
    <w:p w:rsidR="00E81D61" w:rsidRPr="00E5127C" w:rsidRDefault="00E81D61" w:rsidP="00D36631">
      <w:pPr>
        <w:pStyle w:val="Heading2"/>
        <w:numPr>
          <w:ilvl w:val="0"/>
          <w:numId w:val="7"/>
        </w:numPr>
        <w:ind w:left="0" w:firstLine="0"/>
      </w:pPr>
      <w:r w:rsidRPr="00E5127C">
        <w:t xml:space="preserve"> </w:t>
      </w:r>
      <w:bookmarkStart w:id="49" w:name="_Toc480550582"/>
      <w:r w:rsidRPr="00E5127C">
        <w:t>Use cases</w:t>
      </w:r>
      <w:bookmarkEnd w:id="49"/>
    </w:p>
    <w:p w:rsidR="00E81D61" w:rsidRPr="00E5127C" w:rsidRDefault="00E81D61" w:rsidP="00E81D61">
      <w:pPr>
        <w:rPr>
          <w:rFonts w:eastAsiaTheme="majorEastAsia"/>
        </w:rPr>
      </w:pPr>
    </w:p>
    <w:p w:rsidR="00E81D61" w:rsidRPr="00E5127C" w:rsidRDefault="00E81D61" w:rsidP="00D36631">
      <w:pPr>
        <w:pStyle w:val="Heading2"/>
        <w:numPr>
          <w:ilvl w:val="0"/>
          <w:numId w:val="7"/>
        </w:numPr>
        <w:ind w:left="0" w:firstLine="0"/>
      </w:pPr>
      <w:r w:rsidRPr="00E5127C">
        <w:t xml:space="preserve"> </w:t>
      </w:r>
      <w:bookmarkStart w:id="50" w:name="_Toc480550583"/>
      <w:r w:rsidRPr="00E5127C">
        <w:t>Requirements</w:t>
      </w:r>
      <w:bookmarkEnd w:id="50"/>
    </w:p>
    <w:p w:rsidR="00E81D61" w:rsidRPr="00E5127C" w:rsidRDefault="00E81D61" w:rsidP="00E81D61">
      <w:pPr>
        <w:rPr>
          <w:rFonts w:eastAsiaTheme="majorEastAsia"/>
        </w:rPr>
      </w:pPr>
    </w:p>
    <w:p w:rsidR="00E81D61" w:rsidRPr="00E5127C" w:rsidRDefault="00E81D61" w:rsidP="00D36631">
      <w:pPr>
        <w:pStyle w:val="Heading2"/>
        <w:numPr>
          <w:ilvl w:val="0"/>
          <w:numId w:val="7"/>
        </w:numPr>
        <w:ind w:left="0" w:firstLine="0"/>
      </w:pPr>
      <w:r w:rsidRPr="00E5127C">
        <w:tab/>
        <w:t xml:space="preserve"> </w:t>
      </w:r>
      <w:bookmarkStart w:id="51" w:name="_Toc480550584"/>
      <w:r w:rsidRPr="00E5127C">
        <w:t>ArQoS Pocket Solution Architecture</w:t>
      </w:r>
      <w:bookmarkEnd w:id="51"/>
    </w:p>
    <w:p w:rsidR="00E81D61" w:rsidRPr="00E5127C" w:rsidRDefault="00E81D61" w:rsidP="00E81D61"/>
    <w:p w:rsidR="00E81D61" w:rsidRPr="00E5127C" w:rsidRDefault="00E81D61" w:rsidP="00E81D61"/>
    <w:p w:rsidR="00674D11" w:rsidRPr="00E5127C" w:rsidRDefault="004F4780" w:rsidP="00674D11">
      <w:r w:rsidRPr="00E5127C">
        <w:rPr>
          <w:lang w:eastAsia="en-US"/>
        </w:rPr>
        <w:t xml:space="preserve">   </w:t>
      </w:r>
    </w:p>
    <w:p w:rsidR="00674D11" w:rsidRPr="00E5127C" w:rsidRDefault="00674D11">
      <w:pPr>
        <w:spacing w:after="160" w:line="259" w:lineRule="auto"/>
        <w:jc w:val="left"/>
        <w:rPr>
          <w:rFonts w:ascii="Calibri" w:hAnsi="Calibri"/>
          <w:sz w:val="48"/>
        </w:rPr>
      </w:pPr>
    </w:p>
    <w:p w:rsidR="00674D11" w:rsidRPr="00E5127C" w:rsidRDefault="004F4780" w:rsidP="00E81D61">
      <w:pPr>
        <w:spacing w:after="160" w:line="259" w:lineRule="auto"/>
        <w:ind w:left="0"/>
        <w:jc w:val="left"/>
        <w:rPr>
          <w:rFonts w:ascii="Calibri" w:hAnsi="Calibri"/>
          <w:sz w:val="48"/>
        </w:rPr>
      </w:pPr>
      <w:r w:rsidRPr="00E5127C">
        <w:br w:type="page"/>
      </w:r>
    </w:p>
    <w:p w:rsidR="00674D11" w:rsidRPr="00E5127C" w:rsidRDefault="004F4780" w:rsidP="00674D11">
      <w:pPr>
        <w:pStyle w:val="NoSpacing"/>
        <w:rPr>
          <w:b/>
          <w:sz w:val="96"/>
          <w:szCs w:val="96"/>
          <w:lang w:val="en-US"/>
        </w:rPr>
      </w:pPr>
      <w:r w:rsidRPr="00E5127C">
        <w:rPr>
          <w:lang w:val="en-US"/>
        </w:rPr>
        <w:lastRenderedPageBreak/>
        <w:t xml:space="preserve">Chapter </w:t>
      </w:r>
      <w:r w:rsidRPr="00E5127C">
        <w:rPr>
          <w:b/>
          <w:sz w:val="96"/>
          <w:szCs w:val="96"/>
          <w:lang w:val="en-US"/>
        </w:rPr>
        <w:t>4</w:t>
      </w:r>
    </w:p>
    <w:p w:rsidR="00674D11" w:rsidRPr="00E5127C" w:rsidRDefault="00B00D1B" w:rsidP="00A25389">
      <w:pPr>
        <w:pStyle w:val="Heading1"/>
        <w:spacing w:line="360" w:lineRule="auto"/>
        <w:rPr>
          <w:lang w:val="en-US"/>
        </w:rPr>
      </w:pPr>
      <w:r>
        <w:rPr>
          <w:noProof/>
          <w:lang w:eastAsia="pt-PT"/>
        </w:rPr>
        <w:pict>
          <v:shape id="_x0000_s1079" type="#_x0000_t32" style="position:absolute;left:0;text-align:left;margin-left:2.6pt;margin-top:45.9pt;width:433.05pt;height:.05pt;z-index:251698176" o:connectortype="straight" strokeweight="1.5pt"/>
        </w:pict>
      </w:r>
      <w:bookmarkStart w:id="52" w:name="_Toc480550585"/>
      <w:r w:rsidR="004F4780" w:rsidRPr="00E5127C">
        <w:rPr>
          <w:lang w:val="en-US"/>
        </w:rPr>
        <w:t>Developed Work</w:t>
      </w:r>
      <w:bookmarkEnd w:id="52"/>
    </w:p>
    <w:p w:rsidR="00674D11" w:rsidRPr="00A25389" w:rsidRDefault="00674D11" w:rsidP="00E81D61">
      <w:pPr>
        <w:pStyle w:val="Heading2"/>
        <w:ind w:left="0"/>
        <w:rPr>
          <w:sz w:val="10"/>
          <w:szCs w:val="10"/>
        </w:rPr>
      </w:pPr>
    </w:p>
    <w:p w:rsidR="00674D11" w:rsidRPr="00E5127C" w:rsidRDefault="004F4780" w:rsidP="00D36631">
      <w:pPr>
        <w:pStyle w:val="Heading2"/>
        <w:numPr>
          <w:ilvl w:val="0"/>
          <w:numId w:val="10"/>
        </w:numPr>
      </w:pPr>
      <w:r w:rsidRPr="00E5127C">
        <w:t xml:space="preserve"> </w:t>
      </w:r>
      <w:bookmarkStart w:id="53" w:name="_Toc480550586"/>
      <w:r w:rsidRPr="00E5127C">
        <w:t>Tests</w:t>
      </w:r>
      <w:bookmarkEnd w:id="53"/>
    </w:p>
    <w:p w:rsidR="00674D11" w:rsidRPr="00E5127C" w:rsidRDefault="004F4780" w:rsidP="00674D11">
      <w:pPr>
        <w:rPr>
          <w:lang w:eastAsia="en-US"/>
        </w:rPr>
      </w:pPr>
      <w:commentRangeStart w:id="54"/>
      <w:r w:rsidRPr="00E5127C">
        <w:rPr>
          <w:lang w:eastAsia="en-US"/>
        </w:rPr>
        <w:t>There was been developed several tests in the building of this applications not only to grant quality of service to the user but to help troubleshoot possible problems in the network too. We can divide the tests into two categories: intrusive tests and passive tests, the intrusive ones introduce packets in the network in order to evaluate what is happening in the moment. Passive tests are tests there are running since the app starts, don't need to introduce data in the network and are note noticed by the user. Both this tests can retrieve important information about the environment around.</w:t>
      </w:r>
      <w:commentRangeEnd w:id="54"/>
      <w:r w:rsidRPr="00E5127C">
        <w:rPr>
          <w:rStyle w:val="CommentReference"/>
        </w:rPr>
        <w:commentReference w:id="55"/>
      </w:r>
      <w:r w:rsidRPr="00E5127C">
        <w:rPr>
          <w:rStyle w:val="CommentReference"/>
        </w:rPr>
        <w:commentReference w:id="54"/>
      </w:r>
    </w:p>
    <w:p w:rsidR="00674D11" w:rsidRPr="00E5127C" w:rsidRDefault="004F4780" w:rsidP="00674D11">
      <w:pPr>
        <w:rPr>
          <w:lang w:eastAsia="en-US"/>
        </w:rPr>
      </w:pPr>
      <w:r w:rsidRPr="00E5127C">
        <w:rPr>
          <w:lang w:eastAsia="en-US"/>
        </w:rPr>
        <w:t xml:space="preserve">   ArQoS Pocket app test Voice and Data. In Voice, we can simulate answering a voice call, hang up or record the in-call audio to analyze its quality after. In the data part, web </w:t>
      </w:r>
      <w:r w:rsidRPr="00E5127C">
        <w:rPr>
          <w:rStyle w:val="CommentReference"/>
        </w:rPr>
        <w:commentReference w:id="56"/>
      </w:r>
      <w:r w:rsidRPr="00E5127C">
        <w:rPr>
          <w:rStyle w:val="CommentReference"/>
        </w:rPr>
        <w:commentReference w:id="57"/>
      </w:r>
      <w:r w:rsidRPr="00E5127C">
        <w:rPr>
          <w:lang w:eastAsia="en-US"/>
        </w:rPr>
        <w:t xml:space="preserve">browsing, PING, speed test, portal logins and many more useful tests are done. </w:t>
      </w:r>
      <w:r w:rsidR="00A427F4">
        <w:rPr>
          <w:lang w:eastAsia="en-US"/>
        </w:rPr>
        <w:t>T</w:t>
      </w:r>
      <w:r w:rsidRPr="00E5127C">
        <w:rPr>
          <w:lang w:eastAsia="en-US"/>
        </w:rPr>
        <w:t xml:space="preserve">hese tests </w:t>
      </w:r>
      <w:r w:rsidR="00A427F4">
        <w:rPr>
          <w:lang w:eastAsia="en-US"/>
        </w:rPr>
        <w:t xml:space="preserve">will be explained </w:t>
      </w:r>
      <w:r w:rsidRPr="00E5127C">
        <w:rPr>
          <w:lang w:eastAsia="en-US"/>
        </w:rPr>
        <w:t xml:space="preserve">in detail </w:t>
      </w:r>
      <w:r w:rsidR="00A427F4">
        <w:rPr>
          <w:lang w:eastAsia="en-US"/>
        </w:rPr>
        <w:t>in the next sections</w:t>
      </w:r>
      <w:r w:rsidRPr="00E5127C">
        <w:rPr>
          <w:lang w:eastAsia="en-US"/>
        </w:rPr>
        <w:t>.</w:t>
      </w:r>
    </w:p>
    <w:p w:rsidR="00674D11" w:rsidRPr="00E5127C" w:rsidRDefault="00674D11" w:rsidP="00674D11">
      <w:pPr>
        <w:rPr>
          <w:lang w:eastAsia="en-US"/>
        </w:rPr>
      </w:pPr>
    </w:p>
    <w:p w:rsidR="00674D11" w:rsidRPr="00E5127C" w:rsidRDefault="004F4780" w:rsidP="00D36631">
      <w:pPr>
        <w:pStyle w:val="Heading3"/>
        <w:numPr>
          <w:ilvl w:val="0"/>
          <w:numId w:val="11"/>
        </w:numPr>
      </w:pPr>
      <w:r w:rsidRPr="00E5127C">
        <w:t xml:space="preserve"> </w:t>
      </w:r>
      <w:bookmarkStart w:id="58" w:name="_Toc480550587"/>
      <w:r w:rsidRPr="00E5127C">
        <w:t>Intrusive Tests</w:t>
      </w:r>
      <w:bookmarkEnd w:id="58"/>
    </w:p>
    <w:p w:rsidR="00674D11" w:rsidRPr="00E5127C" w:rsidRDefault="00674D11" w:rsidP="00674D11"/>
    <w:p w:rsidR="00674D11" w:rsidRPr="00E5127C" w:rsidRDefault="004F4780" w:rsidP="00674D11">
      <w:r w:rsidRPr="00E5127C">
        <w:t>…</w:t>
      </w:r>
    </w:p>
    <w:p w:rsidR="00674D11" w:rsidRPr="00E5127C" w:rsidRDefault="004F4780" w:rsidP="00674D11">
      <w:r w:rsidRPr="00E5127C">
        <w:t xml:space="preserve">   </w:t>
      </w:r>
    </w:p>
    <w:p w:rsidR="00674D11" w:rsidRPr="00E5127C" w:rsidRDefault="004F4780" w:rsidP="00D36631">
      <w:pPr>
        <w:pStyle w:val="Heading3"/>
        <w:numPr>
          <w:ilvl w:val="0"/>
          <w:numId w:val="11"/>
        </w:numPr>
      </w:pPr>
      <w:r w:rsidRPr="00E5127C">
        <w:t xml:space="preserve"> </w:t>
      </w:r>
      <w:bookmarkStart w:id="59" w:name="_Toc480550588"/>
      <w:r w:rsidRPr="00E5127C">
        <w:t>Passive Tests</w:t>
      </w:r>
      <w:bookmarkEnd w:id="59"/>
    </w:p>
    <w:p w:rsidR="00674D11" w:rsidRPr="00E5127C" w:rsidRDefault="00674D11" w:rsidP="00674D11"/>
    <w:p w:rsidR="00674D11" w:rsidRPr="00E5127C" w:rsidRDefault="004F4780" w:rsidP="00674D11">
      <w:r w:rsidRPr="00E5127C">
        <w:t>… ….</w:t>
      </w:r>
    </w:p>
    <w:p w:rsidR="00674D11" w:rsidRPr="00E5127C" w:rsidRDefault="004F4780" w:rsidP="00D36631">
      <w:pPr>
        <w:pStyle w:val="ListParagraph"/>
        <w:numPr>
          <w:ilvl w:val="0"/>
          <w:numId w:val="12"/>
        </w:numPr>
        <w:spacing w:after="120" w:line="360" w:lineRule="auto"/>
        <w:ind w:left="0" w:firstLine="1134"/>
        <w:rPr>
          <w:lang w:val="en-US"/>
        </w:rPr>
      </w:pPr>
      <w:r w:rsidRPr="00E5127C">
        <w:rPr>
          <w:b/>
          <w:lang w:val="en-US"/>
        </w:rPr>
        <w:t xml:space="preserve"> Scan Wi-Fi Networks: </w:t>
      </w:r>
      <w:commentRangeStart w:id="60"/>
      <w:r w:rsidRPr="00E5127C">
        <w:rPr>
          <w:lang w:val="en-US"/>
        </w:rPr>
        <w:t xml:space="preserve">We have a few networks around us almost every time, in big cities more than a few. Know </w:t>
      </w:r>
      <w:commentRangeEnd w:id="60"/>
      <w:r w:rsidRPr="00E5127C">
        <w:rPr>
          <w:rStyle w:val="CommentReference"/>
          <w:lang w:val="en-US"/>
        </w:rPr>
        <w:commentReference w:id="61"/>
      </w:r>
      <w:r w:rsidRPr="00E5127C">
        <w:rPr>
          <w:lang w:val="en-US"/>
        </w:rPr>
        <w:t xml:space="preserve">which network as the best signal level in the user </w:t>
      </w:r>
      <w:r w:rsidRPr="00E5127C">
        <w:rPr>
          <w:lang w:val="en-US"/>
        </w:rPr>
        <w:lastRenderedPageBreak/>
        <w:t>place, network's name or which network have or not a security password to allow connectivity is very important to the user.</w:t>
      </w:r>
      <w:r w:rsidRPr="00E5127C">
        <w:rPr>
          <w:rStyle w:val="CommentReference"/>
          <w:lang w:val="en-US"/>
        </w:rPr>
        <w:commentReference w:id="62"/>
      </w:r>
      <w:r w:rsidRPr="00E5127C">
        <w:rPr>
          <w:lang w:val="en-US"/>
        </w:rPr>
        <w:t xml:space="preserve"> Android does this scan natively periodically but we perform this scan in the app because we can retrieve valuable parameters from here that android doesn't give us in his main interface.</w:t>
      </w:r>
      <w:r w:rsidRPr="00E5127C">
        <w:rPr>
          <w:rStyle w:val="CommentReference"/>
          <w:lang w:val="en-US"/>
        </w:rPr>
        <w:commentReference w:id="63"/>
      </w:r>
      <w:r w:rsidRPr="00E5127C">
        <w:rPr>
          <w:rStyle w:val="CommentReference"/>
          <w:lang w:val="en-US"/>
        </w:rPr>
        <w:commentReference w:id="60"/>
      </w:r>
    </w:p>
    <w:p w:rsidR="00674D11" w:rsidRPr="00E5127C" w:rsidRDefault="004F4780" w:rsidP="00674D11">
      <w:pPr>
        <w:ind w:left="0"/>
      </w:pPr>
      <w:r w:rsidRPr="00E5127C">
        <w:t xml:space="preserve">   In this test, it is obviously required that the device’s Wi-Fi is turned on, so it is turned on in the beginning of the test, if it is not already. After that is performed the scan and the parameters we retrieve from this test are: ssid, bssid, signal level, management key protocol, security capabilities, frequency, timestamp, distance, </w:t>
      </w:r>
      <w:proofErr w:type="spellStart"/>
      <w:r w:rsidRPr="00E5127C">
        <w:t>passpoint</w:t>
      </w:r>
      <w:proofErr w:type="spellEnd"/>
      <w:r w:rsidRPr="00E5127C">
        <w:t>, channel bandwidth, center freq and some more.</w:t>
      </w:r>
    </w:p>
    <w:p w:rsidR="00674D11" w:rsidRPr="00E5127C" w:rsidRDefault="004F4780" w:rsidP="00D36631">
      <w:pPr>
        <w:pStyle w:val="ListParagraph"/>
        <w:numPr>
          <w:ilvl w:val="0"/>
          <w:numId w:val="12"/>
        </w:numPr>
        <w:spacing w:after="120" w:line="360" w:lineRule="auto"/>
        <w:ind w:left="0" w:firstLine="1134"/>
        <w:rPr>
          <w:b/>
          <w:lang w:val="en-US"/>
        </w:rPr>
      </w:pPr>
      <w:r w:rsidRPr="00E5127C">
        <w:rPr>
          <w:b/>
          <w:lang w:val="en-US"/>
        </w:rPr>
        <w:t xml:space="preserve"> Write LogCat to a file: </w:t>
      </w:r>
      <w:r w:rsidRPr="00E5127C">
        <w:rPr>
          <w:lang w:val="en-US"/>
        </w:rPr>
        <w:t>Android has several files where he dumps information and what is happening in the system in that moment. The location of this files are not standardized (i.e. some can be ROM-specific):</w:t>
      </w:r>
    </w:p>
    <w:p w:rsidR="00674D11" w:rsidRPr="00E5127C" w:rsidRDefault="004F4780" w:rsidP="00D36631">
      <w:pPr>
        <w:pStyle w:val="ListParagraph"/>
        <w:numPr>
          <w:ilvl w:val="1"/>
          <w:numId w:val="12"/>
        </w:numPr>
        <w:spacing w:after="120" w:line="360" w:lineRule="auto"/>
        <w:rPr>
          <w:rFonts w:cs="Arial"/>
          <w:lang w:val="en-US"/>
        </w:rPr>
      </w:pPr>
      <w:r w:rsidRPr="00E5127C">
        <w:rPr>
          <w:rStyle w:val="HTMLCode"/>
          <w:rFonts w:ascii="Arial" w:eastAsiaTheme="minorHAnsi" w:hAnsi="Arial" w:cs="Arial"/>
          <w:i/>
          <w:sz w:val="22"/>
          <w:szCs w:val="22"/>
          <w:bdr w:val="none" w:sz="0" w:space="0" w:color="auto" w:frame="1"/>
          <w:shd w:val="clear" w:color="auto" w:fill="EFF0F1"/>
          <w:lang w:val="en-US"/>
        </w:rPr>
        <w:t>/data/</w:t>
      </w:r>
      <w:proofErr w:type="spellStart"/>
      <w:r w:rsidRPr="00E5127C">
        <w:rPr>
          <w:rStyle w:val="HTMLCode"/>
          <w:rFonts w:ascii="Arial" w:eastAsiaTheme="minorHAnsi" w:hAnsi="Arial" w:cs="Arial"/>
          <w:i/>
          <w:sz w:val="22"/>
          <w:szCs w:val="22"/>
          <w:bdr w:val="none" w:sz="0" w:space="0" w:color="auto" w:frame="1"/>
          <w:shd w:val="clear" w:color="auto" w:fill="EFF0F1"/>
          <w:lang w:val="en-US"/>
        </w:rPr>
        <w:t>anr</w:t>
      </w:r>
      <w:proofErr w:type="spellEnd"/>
      <w:r w:rsidRPr="00E5127C">
        <w:rPr>
          <w:rFonts w:cs="Arial"/>
          <w:lang w:val="en-US"/>
        </w:rPr>
        <w:t>: Some trace files seem to get here (</w:t>
      </w:r>
      <w:proofErr w:type="spellStart"/>
      <w:r w:rsidRPr="00E5127C">
        <w:rPr>
          <w:rFonts w:cs="Arial"/>
          <w:lang w:val="en-US"/>
        </w:rPr>
        <w:t>Dalvik</w:t>
      </w:r>
      <w:proofErr w:type="spellEnd"/>
      <w:r w:rsidRPr="00E5127C">
        <w:rPr>
          <w:rFonts w:cs="Arial"/>
          <w:lang w:val="en-US"/>
        </w:rPr>
        <w:t xml:space="preserve"> writes stack traces here on ANR, i.e. "Application Not Responding" aka "Force-Close";)</w:t>
      </w:r>
    </w:p>
    <w:p w:rsidR="00674D11" w:rsidRPr="00E5127C" w:rsidRDefault="004F4780" w:rsidP="00D36631">
      <w:pPr>
        <w:pStyle w:val="ListParagraph"/>
        <w:numPr>
          <w:ilvl w:val="1"/>
          <w:numId w:val="12"/>
        </w:numPr>
        <w:spacing w:after="120" w:line="360" w:lineRule="auto"/>
        <w:rPr>
          <w:rFonts w:cs="Arial"/>
          <w:lang w:val="en-US"/>
        </w:rPr>
      </w:pPr>
      <w:r w:rsidRPr="00E5127C">
        <w:rPr>
          <w:rStyle w:val="HTMLCode"/>
          <w:rFonts w:ascii="Arial" w:eastAsiaTheme="minorHAnsi" w:hAnsi="Arial" w:cs="Arial"/>
          <w:i/>
          <w:sz w:val="22"/>
          <w:szCs w:val="22"/>
          <w:bdr w:val="none" w:sz="0" w:space="0" w:color="auto" w:frame="1"/>
          <w:shd w:val="clear" w:color="auto" w:fill="EFF0F1"/>
          <w:lang w:val="en-US"/>
        </w:rPr>
        <w:t>/data/</w:t>
      </w:r>
      <w:proofErr w:type="spellStart"/>
      <w:r w:rsidRPr="00E5127C">
        <w:rPr>
          <w:rStyle w:val="HTMLCode"/>
          <w:rFonts w:ascii="Arial" w:eastAsiaTheme="minorHAnsi" w:hAnsi="Arial" w:cs="Arial"/>
          <w:i/>
          <w:sz w:val="22"/>
          <w:szCs w:val="22"/>
          <w:bdr w:val="none" w:sz="0" w:space="0" w:color="auto" w:frame="1"/>
          <w:shd w:val="clear" w:color="auto" w:fill="EFF0F1"/>
          <w:lang w:val="en-US"/>
        </w:rPr>
        <w:t>dontpanic</w:t>
      </w:r>
      <w:proofErr w:type="spellEnd"/>
      <w:r w:rsidRPr="00E5127C">
        <w:rPr>
          <w:rStyle w:val="apple-converted-space"/>
          <w:rFonts w:cs="Arial"/>
          <w:lang w:val="en-US"/>
        </w:rPr>
        <w:t> </w:t>
      </w:r>
      <w:r w:rsidRPr="00E5127C">
        <w:rPr>
          <w:rFonts w:cs="Arial"/>
          <w:lang w:val="en-US"/>
        </w:rPr>
        <w:t>seems to be a standard location (AOSP), and contains some crash logs including traces.</w:t>
      </w:r>
    </w:p>
    <w:p w:rsidR="00674D11" w:rsidRPr="00E5127C" w:rsidRDefault="004F4780" w:rsidP="00D36631">
      <w:pPr>
        <w:pStyle w:val="ListParagraph"/>
        <w:numPr>
          <w:ilvl w:val="1"/>
          <w:numId w:val="12"/>
        </w:numPr>
        <w:spacing w:after="120" w:line="360" w:lineRule="auto"/>
        <w:rPr>
          <w:rFonts w:cs="Arial"/>
          <w:lang w:val="en-US"/>
        </w:rPr>
      </w:pPr>
      <w:r w:rsidRPr="00E5127C">
        <w:rPr>
          <w:rStyle w:val="HTMLCode"/>
          <w:rFonts w:ascii="Arial" w:eastAsiaTheme="minorHAnsi" w:hAnsi="Arial" w:cs="Arial"/>
          <w:i/>
          <w:sz w:val="22"/>
          <w:szCs w:val="22"/>
          <w:bdr w:val="none" w:sz="0" w:space="0" w:color="auto" w:frame="1"/>
          <w:shd w:val="clear" w:color="auto" w:fill="EFF0F1"/>
          <w:lang w:val="en-US"/>
        </w:rPr>
        <w:t>/data/</w:t>
      </w:r>
      <w:proofErr w:type="spellStart"/>
      <w:r w:rsidRPr="00E5127C">
        <w:rPr>
          <w:rStyle w:val="HTMLCode"/>
          <w:rFonts w:ascii="Arial" w:eastAsiaTheme="minorHAnsi" w:hAnsi="Arial" w:cs="Arial"/>
          <w:i/>
          <w:sz w:val="22"/>
          <w:szCs w:val="22"/>
          <w:bdr w:val="none" w:sz="0" w:space="0" w:color="auto" w:frame="1"/>
          <w:shd w:val="clear" w:color="auto" w:fill="EFF0F1"/>
          <w:lang w:val="en-US"/>
        </w:rPr>
        <w:t>kernelpanics</w:t>
      </w:r>
      <w:proofErr w:type="spellEnd"/>
      <w:r w:rsidRPr="00E5127C">
        <w:rPr>
          <w:rStyle w:val="apple-converted-space"/>
          <w:rFonts w:cs="Arial"/>
          <w:lang w:val="en-US"/>
        </w:rPr>
        <w:t> </w:t>
      </w:r>
      <w:r w:rsidRPr="00E5127C">
        <w:rPr>
          <w:rFonts w:cs="Arial"/>
          <w:lang w:val="en-US"/>
        </w:rPr>
        <w:t>is another location but not having any "kernel panic" on the android device yet means no content there yet too.</w:t>
      </w:r>
    </w:p>
    <w:p w:rsidR="00674D11" w:rsidRPr="00E5127C" w:rsidRDefault="004F4780" w:rsidP="00D36631">
      <w:pPr>
        <w:pStyle w:val="ListParagraph"/>
        <w:numPr>
          <w:ilvl w:val="1"/>
          <w:numId w:val="12"/>
        </w:numPr>
        <w:spacing w:after="120" w:line="360" w:lineRule="auto"/>
        <w:rPr>
          <w:rFonts w:cs="Arial"/>
          <w:lang w:val="en-US"/>
        </w:rPr>
      </w:pPr>
      <w:r w:rsidRPr="00E5127C">
        <w:rPr>
          <w:rStyle w:val="HTMLCode"/>
          <w:rFonts w:ascii="Arial" w:eastAsiaTheme="minorHAnsi" w:hAnsi="Arial" w:cs="Arial"/>
          <w:i/>
          <w:sz w:val="22"/>
          <w:szCs w:val="22"/>
          <w:bdr w:val="none" w:sz="0" w:space="0" w:color="auto" w:frame="1"/>
          <w:shd w:val="clear" w:color="auto" w:fill="EFF0F1"/>
          <w:lang w:val="en-US"/>
        </w:rPr>
        <w:t>/data/panic/</w:t>
      </w:r>
      <w:proofErr w:type="spellStart"/>
      <w:r w:rsidRPr="00E5127C">
        <w:rPr>
          <w:rStyle w:val="HTMLCode"/>
          <w:rFonts w:ascii="Arial" w:eastAsiaTheme="minorHAnsi" w:hAnsi="Arial" w:cs="Arial"/>
          <w:i/>
          <w:sz w:val="22"/>
          <w:szCs w:val="22"/>
          <w:bdr w:val="none" w:sz="0" w:space="0" w:color="auto" w:frame="1"/>
          <w:shd w:val="clear" w:color="auto" w:fill="EFF0F1"/>
          <w:lang w:val="en-US"/>
        </w:rPr>
        <w:t>panic_daemon.config</w:t>
      </w:r>
      <w:proofErr w:type="spellEnd"/>
      <w:r w:rsidRPr="00E5127C">
        <w:rPr>
          <w:rStyle w:val="apple-converted-space"/>
          <w:rFonts w:cs="Arial"/>
          <w:i/>
          <w:lang w:val="en-US"/>
        </w:rPr>
        <w:t> </w:t>
      </w:r>
      <w:r w:rsidRPr="00E5127C">
        <w:rPr>
          <w:rFonts w:cs="Arial"/>
          <w:lang w:val="en-US"/>
        </w:rPr>
        <w:t xml:space="preserve">may point to other locations configured like </w:t>
      </w:r>
      <w:r w:rsidRPr="00E5127C">
        <w:rPr>
          <w:rStyle w:val="HTMLCode"/>
          <w:rFonts w:ascii="Arial" w:eastAsiaTheme="minorHAnsi" w:hAnsi="Arial" w:cs="Arial"/>
          <w:sz w:val="22"/>
          <w:szCs w:val="22"/>
          <w:bdr w:val="none" w:sz="0" w:space="0" w:color="auto" w:frame="1"/>
          <w:shd w:val="clear" w:color="auto" w:fill="EFF0F1"/>
          <w:lang w:val="en-US"/>
        </w:rPr>
        <w:t>/</w:t>
      </w:r>
      <w:proofErr w:type="spellStart"/>
      <w:r w:rsidRPr="00E5127C">
        <w:rPr>
          <w:rStyle w:val="HTMLCode"/>
          <w:rFonts w:ascii="Arial" w:eastAsiaTheme="minorHAnsi" w:hAnsi="Arial" w:cs="Arial"/>
          <w:sz w:val="22"/>
          <w:szCs w:val="22"/>
          <w:bdr w:val="none" w:sz="0" w:space="0" w:color="auto" w:frame="1"/>
          <w:shd w:val="clear" w:color="auto" w:fill="EFF0F1"/>
          <w:lang w:val="en-US"/>
        </w:rPr>
        <w:t>sdcard</w:t>
      </w:r>
      <w:proofErr w:type="spellEnd"/>
      <w:r w:rsidRPr="00E5127C">
        <w:rPr>
          <w:rStyle w:val="HTMLCode"/>
          <w:rFonts w:ascii="Arial" w:eastAsiaTheme="minorHAnsi" w:hAnsi="Arial" w:cs="Arial"/>
          <w:sz w:val="22"/>
          <w:szCs w:val="22"/>
          <w:bdr w:val="none" w:sz="0" w:space="0" w:color="auto" w:frame="1"/>
          <w:shd w:val="clear" w:color="auto" w:fill="EFF0F1"/>
          <w:lang w:val="en-US"/>
        </w:rPr>
        <w:t>/</w:t>
      </w:r>
      <w:proofErr w:type="spellStart"/>
      <w:r w:rsidRPr="00E5127C">
        <w:rPr>
          <w:rStyle w:val="HTMLCode"/>
          <w:rFonts w:ascii="Arial" w:eastAsiaTheme="minorHAnsi" w:hAnsi="Arial" w:cs="Arial"/>
          <w:sz w:val="22"/>
          <w:szCs w:val="22"/>
          <w:bdr w:val="none" w:sz="0" w:space="0" w:color="auto" w:frame="1"/>
          <w:shd w:val="clear" w:color="auto" w:fill="EFF0F1"/>
          <w:lang w:val="en-US"/>
        </w:rPr>
        <w:t>panic_data</w:t>
      </w:r>
      <w:proofErr w:type="spellEnd"/>
      <w:r w:rsidRPr="00E5127C">
        <w:rPr>
          <w:rStyle w:val="HTMLCode"/>
          <w:rFonts w:ascii="Arial" w:eastAsiaTheme="minorHAnsi" w:hAnsi="Arial" w:cs="Arial"/>
          <w:sz w:val="22"/>
          <w:szCs w:val="22"/>
          <w:bdr w:val="none" w:sz="0" w:space="0" w:color="auto" w:frame="1"/>
          <w:shd w:val="clear" w:color="auto" w:fill="EFF0F1"/>
          <w:lang w:val="en-US"/>
        </w:rPr>
        <w:t xml:space="preserve">/ </w:t>
      </w:r>
      <w:r w:rsidRPr="00E5127C">
        <w:rPr>
          <w:rFonts w:cs="Arial"/>
          <w:lang w:val="en-US"/>
        </w:rPr>
        <w:t>mentioned Droid 2 also has a</w:t>
      </w:r>
      <w:r w:rsidRPr="00E5127C">
        <w:rPr>
          <w:rStyle w:val="apple-converted-space"/>
          <w:rFonts w:cs="Arial"/>
          <w:lang w:val="en-US"/>
        </w:rPr>
        <w:t> </w:t>
      </w:r>
      <w:r w:rsidRPr="00E5127C">
        <w:rPr>
          <w:rStyle w:val="HTMLCode"/>
          <w:rFonts w:ascii="Arial" w:eastAsiaTheme="minorHAnsi" w:hAnsi="Arial" w:cs="Arial"/>
          <w:sz w:val="22"/>
          <w:szCs w:val="22"/>
          <w:bdr w:val="none" w:sz="0" w:space="0" w:color="auto" w:frame="1"/>
          <w:shd w:val="clear" w:color="auto" w:fill="EFF0F1"/>
          <w:lang w:val="en-US"/>
        </w:rPr>
        <w:t>/data/</w:t>
      </w:r>
      <w:proofErr w:type="spellStart"/>
      <w:r w:rsidRPr="00E5127C">
        <w:rPr>
          <w:rStyle w:val="HTMLCode"/>
          <w:rFonts w:ascii="Arial" w:eastAsiaTheme="minorHAnsi" w:hAnsi="Arial" w:cs="Arial"/>
          <w:sz w:val="22"/>
          <w:szCs w:val="22"/>
          <w:bdr w:val="none" w:sz="0" w:space="0" w:color="auto" w:frame="1"/>
          <w:shd w:val="clear" w:color="auto" w:fill="EFF0F1"/>
          <w:lang w:val="en-US"/>
        </w:rPr>
        <w:t>panicreports</w:t>
      </w:r>
      <w:proofErr w:type="spellEnd"/>
      <w:r w:rsidRPr="00E5127C">
        <w:rPr>
          <w:rStyle w:val="apple-converted-space"/>
          <w:rFonts w:cs="Arial"/>
          <w:lang w:val="en-US"/>
        </w:rPr>
        <w:t> </w:t>
      </w:r>
      <w:r w:rsidRPr="00E5127C">
        <w:rPr>
          <w:rFonts w:cs="Arial"/>
          <w:lang w:val="en-US"/>
        </w:rPr>
        <w:t>directory.</w:t>
      </w:r>
    </w:p>
    <w:p w:rsidR="00674D11" w:rsidRPr="00E5127C" w:rsidRDefault="004F4780" w:rsidP="00D36631">
      <w:pPr>
        <w:pStyle w:val="ListParagraph"/>
        <w:numPr>
          <w:ilvl w:val="1"/>
          <w:numId w:val="12"/>
        </w:numPr>
        <w:spacing w:after="120" w:line="360" w:lineRule="auto"/>
        <w:rPr>
          <w:rFonts w:cs="Arial"/>
          <w:lang w:val="en-US"/>
        </w:rPr>
      </w:pPr>
      <w:r w:rsidRPr="00E5127C">
        <w:rPr>
          <w:rStyle w:val="HTMLCode"/>
          <w:rFonts w:ascii="Arial" w:eastAsiaTheme="minorHAnsi" w:hAnsi="Arial" w:cs="Arial"/>
          <w:i/>
          <w:sz w:val="22"/>
          <w:szCs w:val="22"/>
          <w:bdr w:val="none" w:sz="0" w:space="0" w:color="auto" w:frame="1"/>
          <w:shd w:val="clear" w:color="auto" w:fill="EFF0F1"/>
          <w:lang w:val="en-US"/>
        </w:rPr>
        <w:t>/data/tombstones</w:t>
      </w:r>
      <w:r w:rsidRPr="00E5127C">
        <w:rPr>
          <w:rStyle w:val="apple-converted-space"/>
          <w:rFonts w:cs="Arial"/>
          <w:lang w:val="en-US"/>
        </w:rPr>
        <w:t> </w:t>
      </w:r>
      <w:r w:rsidRPr="00E5127C">
        <w:rPr>
          <w:rFonts w:cs="Arial"/>
          <w:lang w:val="en-US"/>
        </w:rPr>
        <w:t>may hold several</w:t>
      </w:r>
      <w:r w:rsidRPr="00E5127C">
        <w:rPr>
          <w:rStyle w:val="apple-converted-space"/>
          <w:rFonts w:cs="Arial"/>
          <w:lang w:val="en-US"/>
        </w:rPr>
        <w:t> </w:t>
      </w:r>
      <w:proofErr w:type="spellStart"/>
      <w:r w:rsidRPr="00E5127C">
        <w:rPr>
          <w:rStyle w:val="HTMLCode"/>
          <w:rFonts w:ascii="Arial" w:eastAsiaTheme="minorHAnsi" w:hAnsi="Arial" w:cs="Arial"/>
          <w:sz w:val="22"/>
          <w:szCs w:val="22"/>
          <w:bdr w:val="none" w:sz="0" w:space="0" w:color="auto" w:frame="1"/>
          <w:shd w:val="clear" w:color="auto" w:fill="EFF0F1"/>
          <w:lang w:val="en-US"/>
        </w:rPr>
        <w:t>tombstone_nn</w:t>
      </w:r>
      <w:proofErr w:type="spellEnd"/>
      <w:r w:rsidRPr="00E5127C">
        <w:rPr>
          <w:rStyle w:val="apple-converted-space"/>
          <w:rFonts w:cs="Arial"/>
          <w:lang w:val="en-US"/>
        </w:rPr>
        <w:t> </w:t>
      </w:r>
      <w:r w:rsidRPr="00E5127C">
        <w:rPr>
          <w:rFonts w:cs="Arial"/>
          <w:lang w:val="en-US"/>
        </w:rPr>
        <w:t>files (with</w:t>
      </w:r>
      <w:r w:rsidRPr="00E5127C">
        <w:rPr>
          <w:rStyle w:val="apple-converted-space"/>
          <w:rFonts w:cs="Arial"/>
          <w:lang w:val="en-US"/>
        </w:rPr>
        <w:t> </w:t>
      </w:r>
      <w:proofErr w:type="spellStart"/>
      <w:r w:rsidRPr="00E5127C">
        <w:rPr>
          <w:rStyle w:val="HTMLCode"/>
          <w:rFonts w:ascii="Arial" w:eastAsiaTheme="minorHAnsi" w:hAnsi="Arial" w:cs="Arial"/>
          <w:sz w:val="22"/>
          <w:szCs w:val="22"/>
          <w:bdr w:val="none" w:sz="0" w:space="0" w:color="auto" w:frame="1"/>
          <w:shd w:val="clear" w:color="auto" w:fill="EFF0F1"/>
          <w:lang w:val="en-US"/>
        </w:rPr>
        <w:t>nn</w:t>
      </w:r>
      <w:proofErr w:type="spellEnd"/>
      <w:r w:rsidRPr="00E5127C">
        <w:rPr>
          <w:rStyle w:val="apple-converted-space"/>
          <w:rFonts w:cs="Arial"/>
          <w:lang w:val="en-US"/>
        </w:rPr>
        <w:t> </w:t>
      </w:r>
      <w:r w:rsidRPr="00E5127C">
        <w:rPr>
          <w:rFonts w:cs="Arial"/>
          <w:lang w:val="en-US"/>
        </w:rPr>
        <w:t>being a serial, increased with every new file). As tombstones are placed for the dead, it is done here for "processes died by accident" (i.e. crashed) -- and it is what is referred to as "core dumps" on Linux/Unix systems. However, not all apps create tombstones; this must be explicitly enabled by the developer.</w:t>
      </w:r>
    </w:p>
    <w:p w:rsidR="00674D11" w:rsidRPr="00E5127C" w:rsidRDefault="004F4780" w:rsidP="00674D11">
      <w:pPr>
        <w:rPr>
          <w:rFonts w:cs="Arial"/>
        </w:rPr>
      </w:pPr>
      <w:r w:rsidRPr="00E5127C">
        <w:rPr>
          <w:rFonts w:cs="Arial"/>
        </w:rPr>
        <w:t xml:space="preserve">   Most of logging is done on </w:t>
      </w:r>
      <w:proofErr w:type="spellStart"/>
      <w:r w:rsidRPr="00E5127C">
        <w:rPr>
          <w:rFonts w:cs="Arial"/>
          <w:i/>
        </w:rPr>
        <w:t>tmpfs</w:t>
      </w:r>
      <w:proofErr w:type="spellEnd"/>
      <w:r w:rsidRPr="00E5127C">
        <w:rPr>
          <w:rFonts w:cs="Arial"/>
          <w:i/>
        </w:rPr>
        <w:t xml:space="preserve"> </w:t>
      </w:r>
      <w:r w:rsidRPr="00E5127C">
        <w:rPr>
          <w:rFonts w:cs="Arial"/>
        </w:rPr>
        <w:t>but with reboot these data is lost. Most developers usually use these logs to help troubleshoot problems or crashes in applications but there is a lot more information there divided into 5 levels – verbose, debug, error, info and warning. So there have been concerns about privacy</w:t>
      </w:r>
      <w:r w:rsidRPr="00E5127C">
        <w:rPr>
          <w:rStyle w:val="CommentReference"/>
        </w:rPr>
        <w:commentReference w:id="64"/>
      </w:r>
      <w:r w:rsidRPr="00E5127C">
        <w:rPr>
          <w:rFonts w:cs="Arial"/>
        </w:rPr>
        <w:t xml:space="preserve"> because despite we can write messages to </w:t>
      </w:r>
      <w:proofErr w:type="spellStart"/>
      <w:r w:rsidRPr="00E5127C">
        <w:rPr>
          <w:rFonts w:cs="Arial"/>
        </w:rPr>
        <w:t>logfile</w:t>
      </w:r>
      <w:proofErr w:type="spellEnd"/>
      <w:r w:rsidRPr="00E5127C">
        <w:rPr>
          <w:rFonts w:cs="Arial"/>
        </w:rPr>
        <w:t xml:space="preserve"> to use as debug also SMS/MMS, contacts information, e-mails, etc can be written</w:t>
      </w:r>
      <w:r w:rsidR="00594CB5" w:rsidRPr="00E5127C">
        <w:rPr>
          <w:rFonts w:cs="Arial"/>
        </w:rPr>
        <w:t xml:space="preserve"> </w:t>
      </w:r>
      <w:r w:rsidR="00B42B50" w:rsidRPr="00E5127C">
        <w:rPr>
          <w:rFonts w:cs="Arial"/>
        </w:rPr>
        <w:t>[22]</w:t>
      </w:r>
      <w:r w:rsidRPr="00E5127C">
        <w:rPr>
          <w:rFonts w:cs="Arial"/>
        </w:rPr>
        <w:t>. Bellow, we can see some examples of relevant private information that can be used by hackers like GPS information:</w:t>
      </w:r>
      <w:r w:rsidRPr="00E5127C">
        <w:rPr>
          <w:rStyle w:val="CommentReference"/>
        </w:rPr>
        <w:commentReference w:id="65"/>
      </w:r>
      <w:r w:rsidRPr="00E5127C">
        <w:rPr>
          <w:rFonts w:cs="Arial"/>
        </w:rPr>
        <w:t xml:space="preserve"> </w:t>
      </w:r>
    </w:p>
    <w:bookmarkStart w:id="66" w:name="_Toc480201791"/>
    <w:bookmarkStart w:id="67" w:name="_MON_1549452165"/>
    <w:bookmarkEnd w:id="67"/>
    <w:p w:rsidR="00674D11" w:rsidRPr="00E5127C" w:rsidRDefault="0084073D" w:rsidP="0084073D">
      <w:pPr>
        <w:pStyle w:val="Caption"/>
        <w:jc w:val="center"/>
        <w:rPr>
          <w:lang w:val="en-US"/>
        </w:rPr>
      </w:pPr>
      <w:r w:rsidRPr="00E5127C">
        <w:rPr>
          <w:rFonts w:cs="Arial"/>
          <w:lang w:val="en-US"/>
        </w:rPr>
        <w:object w:dxaOrig="8504" w:dyaOrig="1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9pt;height:78.7pt" o:ole="">
            <v:imagedata r:id="rId36" o:title=""/>
          </v:shape>
          <o:OLEObject Type="Embed" ProgID="Word.OpenDocumentText.12" ShapeID="_x0000_i1025" DrawAspect="Content" ObjectID="_1554726457" r:id="rId37"/>
        </w:object>
      </w:r>
      <w:r w:rsidRPr="00E5127C">
        <w:rPr>
          <w:lang w:val="en-US"/>
        </w:rPr>
        <w:t xml:space="preserve">Snippet </w:t>
      </w:r>
      <w:r w:rsidR="00B00D1B" w:rsidRPr="00E5127C">
        <w:rPr>
          <w:lang w:val="en-US"/>
        </w:rPr>
        <w:fldChar w:fldCharType="begin"/>
      </w:r>
      <w:r w:rsidR="009B15DA" w:rsidRPr="00E5127C">
        <w:rPr>
          <w:lang w:val="en-US"/>
        </w:rPr>
        <w:instrText xml:space="preserve"> SEQ Snippet \* ARABIC </w:instrText>
      </w:r>
      <w:r w:rsidR="00B00D1B" w:rsidRPr="00E5127C">
        <w:rPr>
          <w:lang w:val="en-US"/>
        </w:rPr>
        <w:fldChar w:fldCharType="separate"/>
      </w:r>
      <w:r w:rsidRPr="00E5127C">
        <w:rPr>
          <w:noProof/>
          <w:lang w:val="en-US"/>
        </w:rPr>
        <w:t>1</w:t>
      </w:r>
      <w:r w:rsidR="00B00D1B" w:rsidRPr="00E5127C">
        <w:rPr>
          <w:lang w:val="en-US"/>
        </w:rPr>
        <w:fldChar w:fldCharType="end"/>
      </w:r>
      <w:r w:rsidRPr="00E5127C">
        <w:rPr>
          <w:lang w:val="en-US"/>
        </w:rPr>
        <w:t xml:space="preserve"> - </w:t>
      </w:r>
      <w:proofErr w:type="spellStart"/>
      <w:r w:rsidRPr="00E5127C">
        <w:rPr>
          <w:lang w:val="en-US"/>
        </w:rPr>
        <w:t>Logfi</w:t>
      </w:r>
      <w:r w:rsidR="00DB3665" w:rsidRPr="00E5127C">
        <w:rPr>
          <w:lang w:val="en-US"/>
        </w:rPr>
        <w:t>le</w:t>
      </w:r>
      <w:proofErr w:type="spellEnd"/>
      <w:r w:rsidR="00DB3665" w:rsidRPr="00E5127C">
        <w:rPr>
          <w:lang w:val="en-US"/>
        </w:rPr>
        <w:t xml:space="preserve"> - i</w:t>
      </w:r>
      <w:r w:rsidRPr="00E5127C">
        <w:rPr>
          <w:lang w:val="en-US"/>
        </w:rPr>
        <w:t>nformation about user location</w:t>
      </w:r>
      <w:r w:rsidR="00D7357A" w:rsidRPr="00E5127C">
        <w:rPr>
          <w:lang w:val="en-US"/>
        </w:rPr>
        <w:t xml:space="preserve"> </w:t>
      </w:r>
      <w:r w:rsidR="00B00D1B" w:rsidRPr="00E5127C">
        <w:rPr>
          <w:rFonts w:cs="Arial"/>
          <w:lang w:val="en-US"/>
        </w:rPr>
        <w:fldChar w:fldCharType="begin" w:fldLock="1"/>
      </w:r>
      <w:r w:rsidR="00D7357A" w:rsidRPr="00E5127C">
        <w:rPr>
          <w:rFonts w:cs="Arial"/>
          <w:lang w:val="en-US"/>
        </w:rPr>
        <w:instrText>ADDIN CSL_CITATION { "citationItems" : [ { "id" : "ITEM-1", "itemData" : { "author" : [ { "dropping-particle" : "", "family" : "Rasthofer", "given" : "Siegfried", "non-dropping-particle" : "", "parse-names" : false, "suffix" : "" } ], "id" : "ITEM-1", "issued" : { "date-parts" : [ [ "2013" ] ] }, "title" : "The Android Logging Service \u2013 A Dangerous Feature for User Privacy?", "type" : "article-journal" }, "uris" : [ "http://www.mendeley.com/documents/?uuid=7173fe1b-f920-4be5-8502-0df43f5f037f" ] } ], "mendeley" : { "formattedCitation" : "[2]", "manualFormatting" : "[22]", "plainTextFormattedCitation" : "[2]", "previouslyFormattedCitation" : "[2]" }, "properties" : { "noteIndex" : 0 }, "schema" : "https://github.com/citation-style-language/schema/raw/master/csl-citation.json" }</w:instrText>
      </w:r>
      <w:r w:rsidR="00B00D1B" w:rsidRPr="00E5127C">
        <w:rPr>
          <w:rFonts w:cs="Arial"/>
          <w:lang w:val="en-US"/>
        </w:rPr>
        <w:fldChar w:fldCharType="separate"/>
      </w:r>
      <w:r w:rsidR="00D7357A" w:rsidRPr="00E5127C">
        <w:rPr>
          <w:rFonts w:cs="Arial"/>
          <w:noProof/>
          <w:lang w:val="en-US"/>
        </w:rPr>
        <w:t>[22]</w:t>
      </w:r>
      <w:r w:rsidR="00B00D1B" w:rsidRPr="00E5127C">
        <w:rPr>
          <w:rFonts w:cs="Arial"/>
          <w:lang w:val="en-US"/>
        </w:rPr>
        <w:fldChar w:fldCharType="end"/>
      </w:r>
      <w:r w:rsidR="005A56BD" w:rsidRPr="00E5127C">
        <w:rPr>
          <w:rFonts w:cs="Arial"/>
          <w:noProof/>
          <w:lang w:eastAsia="pt-PT"/>
        </w:rPr>
        <w:drawing>
          <wp:anchor distT="0" distB="0" distL="114300" distR="114300" simplePos="0" relativeHeight="251674624" behindDoc="0" locked="0" layoutInCell="1" allowOverlap="1">
            <wp:simplePos x="0" y="0"/>
            <wp:positionH relativeFrom="column">
              <wp:posOffset>44450</wp:posOffset>
            </wp:positionH>
            <wp:positionV relativeFrom="paragraph">
              <wp:posOffset>36830</wp:posOffset>
            </wp:positionV>
            <wp:extent cx="1830705" cy="3040380"/>
            <wp:effectExtent l="19050" t="0" r="0" b="0"/>
            <wp:wrapSquare wrapText="bothSides"/>
            <wp:docPr id="1" name="Picture 0" descr="Screenshot_2017-02-24-15-0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37631" name="Screenshot_2017-02-24-15-03-23.png"/>
                    <pic:cNvPicPr/>
                  </pic:nvPicPr>
                  <pic:blipFill>
                    <a:blip r:embed="rId38" cstate="print"/>
                    <a:stretch>
                      <a:fillRect/>
                    </a:stretch>
                  </pic:blipFill>
                  <pic:spPr>
                    <a:xfrm>
                      <a:off x="0" y="0"/>
                      <a:ext cx="1830705" cy="3040380"/>
                    </a:xfrm>
                    <a:prstGeom prst="rect">
                      <a:avLst/>
                    </a:prstGeom>
                  </pic:spPr>
                </pic:pic>
              </a:graphicData>
            </a:graphic>
          </wp:anchor>
        </w:drawing>
      </w:r>
      <w:bookmarkEnd w:id="66"/>
    </w:p>
    <w:p w:rsidR="00674D11" w:rsidRPr="00E5127C" w:rsidRDefault="00674D11" w:rsidP="00674D11">
      <w:pPr>
        <w:ind w:left="0"/>
        <w:rPr>
          <w:lang w:eastAsia="en-US"/>
        </w:rPr>
      </w:pPr>
    </w:p>
    <w:p w:rsidR="00674D11" w:rsidRPr="00E5127C" w:rsidRDefault="004F4780" w:rsidP="00674D11">
      <w:r w:rsidRPr="00E5127C">
        <w:t xml:space="preserve">   And many more examples can be given, accessing a Wi-Fi network can write the SSID of the network or the associated MAC address, after enabling Bluetooth was founded the Bluetooth address written in clear text or when a user opens a specific app, the </w:t>
      </w:r>
      <w:proofErr w:type="spellStart"/>
      <w:r w:rsidRPr="00E5127C">
        <w:t>logfile</w:t>
      </w:r>
      <w:proofErr w:type="spellEnd"/>
      <w:r w:rsidRPr="00E5127C">
        <w:t xml:space="preserve"> contains the package name of the selected app:</w:t>
      </w:r>
    </w:p>
    <w:bookmarkStart w:id="68" w:name="_MON_1549454325"/>
    <w:bookmarkEnd w:id="68"/>
    <w:p w:rsidR="0084073D" w:rsidRPr="00E5127C" w:rsidRDefault="007A7709" w:rsidP="0084073D">
      <w:pPr>
        <w:keepNext/>
        <w:jc w:val="center"/>
      </w:pPr>
      <w:r w:rsidRPr="00E5127C">
        <w:object w:dxaOrig="8504" w:dyaOrig="1112">
          <v:shape id="_x0000_i1026" type="#_x0000_t75" style="width:346.6pt;height:55.25pt" o:ole="">
            <v:imagedata r:id="rId39" o:title=""/>
          </v:shape>
          <o:OLEObject Type="Embed" ProgID="Word.OpenDocumentText.12" ShapeID="_x0000_i1026" DrawAspect="Content" ObjectID="_1554726458" r:id="rId40"/>
        </w:object>
      </w:r>
    </w:p>
    <w:p w:rsidR="00674D11" w:rsidRPr="00E5127C" w:rsidRDefault="0084073D" w:rsidP="0084073D">
      <w:pPr>
        <w:pStyle w:val="Caption"/>
        <w:jc w:val="center"/>
        <w:rPr>
          <w:lang w:val="en-US"/>
        </w:rPr>
      </w:pPr>
      <w:bookmarkStart w:id="69" w:name="_Toc480201792"/>
      <w:r w:rsidRPr="00E5127C">
        <w:rPr>
          <w:lang w:val="en-US"/>
        </w:rPr>
        <w:t xml:space="preserve">Snippet </w:t>
      </w:r>
      <w:r w:rsidR="00B00D1B" w:rsidRPr="00E5127C">
        <w:rPr>
          <w:lang w:val="en-US"/>
        </w:rPr>
        <w:fldChar w:fldCharType="begin"/>
      </w:r>
      <w:r w:rsidR="009B15DA" w:rsidRPr="00E5127C">
        <w:rPr>
          <w:lang w:val="en-US"/>
        </w:rPr>
        <w:instrText xml:space="preserve"> SEQ Snippet \* ARABIC </w:instrText>
      </w:r>
      <w:r w:rsidR="00B00D1B" w:rsidRPr="00E5127C">
        <w:rPr>
          <w:lang w:val="en-US"/>
        </w:rPr>
        <w:fldChar w:fldCharType="separate"/>
      </w:r>
      <w:r w:rsidRPr="00E5127C">
        <w:rPr>
          <w:noProof/>
          <w:lang w:val="en-US"/>
        </w:rPr>
        <w:t>2</w:t>
      </w:r>
      <w:r w:rsidR="00B00D1B" w:rsidRPr="00E5127C">
        <w:rPr>
          <w:lang w:val="en-US"/>
        </w:rPr>
        <w:fldChar w:fldCharType="end"/>
      </w:r>
      <w:r w:rsidRPr="00E5127C">
        <w:rPr>
          <w:lang w:val="en-US"/>
        </w:rPr>
        <w:t xml:space="preserve"> - </w:t>
      </w:r>
      <w:proofErr w:type="spellStart"/>
      <w:r w:rsidRPr="00E5127C">
        <w:rPr>
          <w:lang w:val="en-US"/>
        </w:rPr>
        <w:t>Logfile</w:t>
      </w:r>
      <w:proofErr w:type="spellEnd"/>
      <w:r w:rsidRPr="00E5127C">
        <w:rPr>
          <w:lang w:val="en-US"/>
        </w:rPr>
        <w:t xml:space="preserve"> - open a specific application</w:t>
      </w:r>
      <w:bookmarkEnd w:id="69"/>
    </w:p>
    <w:p w:rsidR="00674D11" w:rsidRPr="00E5127C" w:rsidRDefault="00674D11" w:rsidP="00674D11"/>
    <w:p w:rsidR="00674D11" w:rsidRPr="00E5127C" w:rsidRDefault="004F4780" w:rsidP="0084073D">
      <w:pPr>
        <w:ind w:left="0"/>
        <w:rPr>
          <w:rFonts w:ascii="Helvetica" w:hAnsi="Helvetica" w:cs="Helvetica"/>
          <w:color w:val="373737"/>
          <w:sz w:val="25"/>
          <w:szCs w:val="25"/>
          <w:shd w:val="clear" w:color="auto" w:fill="FFFFFF"/>
        </w:rPr>
      </w:pPr>
      <w:r w:rsidRPr="00E5127C">
        <w:t xml:space="preserve"> </w:t>
      </w:r>
      <w:r w:rsidR="0084073D" w:rsidRPr="00E5127C">
        <w:t xml:space="preserve">  </w:t>
      </w:r>
      <w:commentRangeStart w:id="70"/>
      <w:commentRangeStart w:id="71"/>
      <w:r w:rsidRPr="00E5127C">
        <w:rPr>
          <w:lang w:eastAsia="en-US"/>
        </w:rPr>
        <w:t xml:space="preserve">Although all these examples founded in clear text, there is also </w:t>
      </w:r>
      <w:commentRangeEnd w:id="71"/>
      <w:r w:rsidRPr="00E5127C">
        <w:rPr>
          <w:rStyle w:val="CommentReference"/>
        </w:rPr>
        <w:commentReference w:id="72"/>
      </w:r>
      <w:commentRangeEnd w:id="70"/>
      <w:r w:rsidRPr="00E5127C">
        <w:rPr>
          <w:rStyle w:val="CommentReference"/>
        </w:rPr>
        <w:commentReference w:id="73"/>
      </w:r>
      <w:r w:rsidRPr="00E5127C">
        <w:rPr>
          <w:rStyle w:val="CommentReference"/>
        </w:rPr>
        <w:commentReference w:id="74"/>
      </w:r>
      <w:r w:rsidRPr="00E5127C">
        <w:rPr>
          <w:lang w:eastAsia="en-US"/>
        </w:rPr>
        <w:t xml:space="preserve">information that can be sanitized. If we call </w:t>
      </w:r>
      <w:proofErr w:type="spellStart"/>
      <w:proofErr w:type="gramStart"/>
      <w:r w:rsidRPr="00E5127C">
        <w:rPr>
          <w:lang w:eastAsia="en-US"/>
        </w:rPr>
        <w:t>toSafeString</w:t>
      </w:r>
      <w:proofErr w:type="spellEnd"/>
      <w:r w:rsidRPr="00E5127C">
        <w:rPr>
          <w:lang w:eastAsia="en-US"/>
        </w:rPr>
        <w:t>(</w:t>
      </w:r>
      <w:proofErr w:type="gramEnd"/>
      <w:r w:rsidRPr="00E5127C">
        <w:rPr>
          <w:lang w:eastAsia="en-US"/>
        </w:rPr>
        <w:t xml:space="preserve">) method URI’s are sanitized before they are written into the “log file”. So URI’s started by </w:t>
      </w:r>
      <w:r w:rsidRPr="00E5127C">
        <w:rPr>
          <w:rFonts w:ascii="Helvetica" w:hAnsi="Helvetica" w:cs="Helvetica"/>
          <w:color w:val="373737"/>
          <w:sz w:val="25"/>
          <w:szCs w:val="25"/>
          <w:shd w:val="clear" w:color="auto" w:fill="FFFFFF"/>
        </w:rPr>
        <w:t>“</w:t>
      </w:r>
      <w:proofErr w:type="spellStart"/>
      <w:r w:rsidRPr="00E5127C">
        <w:rPr>
          <w:rFonts w:ascii="Helvetica" w:hAnsi="Helvetica" w:cs="Helvetica"/>
          <w:color w:val="373737"/>
          <w:sz w:val="25"/>
          <w:szCs w:val="25"/>
          <w:shd w:val="clear" w:color="auto" w:fill="FFFFFF"/>
        </w:rPr>
        <w:t>tel</w:t>
      </w:r>
      <w:proofErr w:type="spellEnd"/>
      <w:r w:rsidRPr="00E5127C">
        <w:rPr>
          <w:rFonts w:ascii="Helvetica" w:hAnsi="Helvetica" w:cs="Helvetica"/>
          <w:color w:val="373737"/>
          <w:sz w:val="25"/>
          <w:szCs w:val="25"/>
          <w:shd w:val="clear" w:color="auto" w:fill="FFFFFF"/>
        </w:rPr>
        <w:t>:”, “</w:t>
      </w:r>
      <w:proofErr w:type="spellStart"/>
      <w:r w:rsidRPr="00E5127C">
        <w:rPr>
          <w:rFonts w:ascii="Helvetica" w:hAnsi="Helvetica" w:cs="Helvetica"/>
          <w:color w:val="373737"/>
          <w:sz w:val="25"/>
          <w:szCs w:val="25"/>
          <w:shd w:val="clear" w:color="auto" w:fill="FFFFFF"/>
        </w:rPr>
        <w:t>smsto</w:t>
      </w:r>
      <w:proofErr w:type="spellEnd"/>
      <w:r w:rsidRPr="00E5127C">
        <w:rPr>
          <w:rFonts w:ascii="Helvetica" w:hAnsi="Helvetica" w:cs="Helvetica"/>
          <w:color w:val="373737"/>
          <w:sz w:val="25"/>
          <w:szCs w:val="25"/>
          <w:shd w:val="clear" w:color="auto" w:fill="FFFFFF"/>
        </w:rPr>
        <w:t>:”, “mailto:</w:t>
      </w:r>
      <w:proofErr w:type="gramStart"/>
      <w:r w:rsidRPr="00E5127C">
        <w:rPr>
          <w:rFonts w:ascii="Helvetica" w:hAnsi="Helvetica" w:cs="Helvetica"/>
          <w:color w:val="373737"/>
          <w:sz w:val="25"/>
          <w:szCs w:val="25"/>
          <w:shd w:val="clear" w:color="auto" w:fill="FFFFFF"/>
        </w:rPr>
        <w:t>”,</w:t>
      </w:r>
      <w:proofErr w:type="gramEnd"/>
      <w:r w:rsidRPr="00E5127C">
        <w:rPr>
          <w:rFonts w:ascii="Helvetica" w:hAnsi="Helvetica" w:cs="Helvetica"/>
          <w:color w:val="373737"/>
          <w:sz w:val="25"/>
          <w:szCs w:val="25"/>
          <w:shd w:val="clear" w:color="auto" w:fill="FFFFFF"/>
        </w:rPr>
        <w:t xml:space="preserve"> etc are written as “</w:t>
      </w:r>
      <w:proofErr w:type="spellStart"/>
      <w:r w:rsidRPr="00E5127C">
        <w:rPr>
          <w:rFonts w:ascii="Helvetica" w:hAnsi="Helvetica" w:cs="Helvetica"/>
          <w:color w:val="373737"/>
          <w:sz w:val="25"/>
          <w:szCs w:val="25"/>
          <w:shd w:val="clear" w:color="auto" w:fill="FFFFFF"/>
        </w:rPr>
        <w:t>xxxxxxx</w:t>
      </w:r>
      <w:proofErr w:type="spellEnd"/>
      <w:r w:rsidRPr="00E5127C">
        <w:rPr>
          <w:rFonts w:ascii="Helvetica" w:hAnsi="Helvetica" w:cs="Helvetica"/>
          <w:color w:val="373737"/>
          <w:sz w:val="25"/>
          <w:szCs w:val="25"/>
          <w:shd w:val="clear" w:color="auto" w:fill="FFFFFF"/>
        </w:rPr>
        <w:t>”</w:t>
      </w:r>
      <w:r w:rsidRPr="00E5127C">
        <w:rPr>
          <w:rStyle w:val="CommentReference"/>
        </w:rPr>
        <w:commentReference w:id="70"/>
      </w:r>
      <w:r w:rsidRPr="00E5127C">
        <w:rPr>
          <w:rStyle w:val="CommentReference"/>
        </w:rPr>
        <w:commentReference w:id="71"/>
      </w:r>
    </w:p>
    <w:bookmarkStart w:id="75" w:name="_MON_1549455673"/>
    <w:bookmarkEnd w:id="75"/>
    <w:p w:rsidR="0084073D" w:rsidRPr="00E5127C" w:rsidRDefault="007A7709" w:rsidP="0084073D">
      <w:pPr>
        <w:keepNext/>
        <w:jc w:val="center"/>
      </w:pPr>
      <w:r w:rsidRPr="00E5127C">
        <w:object w:dxaOrig="8504" w:dyaOrig="1112">
          <v:shape id="_x0000_i1027" type="#_x0000_t75" style="width:426.15pt;height:55.25pt" o:ole="">
            <v:imagedata r:id="rId41" o:title=""/>
          </v:shape>
          <o:OLEObject Type="Embed" ProgID="Word.OpenDocumentText.12" ShapeID="_x0000_i1027" DrawAspect="Content" ObjectID="_1554726459" r:id="rId42"/>
        </w:object>
      </w:r>
    </w:p>
    <w:p w:rsidR="00674D11" w:rsidRPr="00E5127C" w:rsidRDefault="0084073D" w:rsidP="0084073D">
      <w:pPr>
        <w:pStyle w:val="Caption"/>
        <w:jc w:val="center"/>
        <w:rPr>
          <w:lang w:val="en-US"/>
        </w:rPr>
      </w:pPr>
      <w:bookmarkStart w:id="76" w:name="_Toc480201793"/>
      <w:r w:rsidRPr="00E5127C">
        <w:rPr>
          <w:lang w:val="en-US"/>
        </w:rPr>
        <w:t xml:space="preserve">Snippet </w:t>
      </w:r>
      <w:r w:rsidR="00B00D1B" w:rsidRPr="00E5127C">
        <w:rPr>
          <w:lang w:val="en-US"/>
        </w:rPr>
        <w:fldChar w:fldCharType="begin"/>
      </w:r>
      <w:r w:rsidR="009B15DA" w:rsidRPr="00E5127C">
        <w:rPr>
          <w:lang w:val="en-US"/>
        </w:rPr>
        <w:instrText xml:space="preserve"> SEQ Snippet \* ARABIC </w:instrText>
      </w:r>
      <w:r w:rsidR="00B00D1B" w:rsidRPr="00E5127C">
        <w:rPr>
          <w:lang w:val="en-US"/>
        </w:rPr>
        <w:fldChar w:fldCharType="separate"/>
      </w:r>
      <w:r w:rsidRPr="00E5127C">
        <w:rPr>
          <w:noProof/>
          <w:lang w:val="en-US"/>
        </w:rPr>
        <w:t>3</w:t>
      </w:r>
      <w:r w:rsidR="00B00D1B" w:rsidRPr="00E5127C">
        <w:rPr>
          <w:lang w:val="en-US"/>
        </w:rPr>
        <w:fldChar w:fldCharType="end"/>
      </w:r>
      <w:r w:rsidR="00DB3665" w:rsidRPr="00E5127C">
        <w:rPr>
          <w:lang w:val="en-US"/>
        </w:rPr>
        <w:t xml:space="preserve"> - </w:t>
      </w:r>
      <w:proofErr w:type="spellStart"/>
      <w:r w:rsidR="00DB3665" w:rsidRPr="00E5127C">
        <w:rPr>
          <w:lang w:val="en-US"/>
        </w:rPr>
        <w:t>Logfile</w:t>
      </w:r>
      <w:proofErr w:type="spellEnd"/>
      <w:r w:rsidR="00DB3665" w:rsidRPr="00E5127C">
        <w:rPr>
          <w:lang w:val="en-US"/>
        </w:rPr>
        <w:t xml:space="preserve"> - s</w:t>
      </w:r>
      <w:r w:rsidRPr="00E5127C">
        <w:rPr>
          <w:lang w:val="en-US"/>
        </w:rPr>
        <w:t>anitized information</w:t>
      </w:r>
      <w:bookmarkEnd w:id="76"/>
    </w:p>
    <w:p w:rsidR="00674D11" w:rsidRPr="00E5127C" w:rsidRDefault="004F4780" w:rsidP="00674D11">
      <w:pPr>
        <w:rPr>
          <w:lang w:eastAsia="en-US"/>
        </w:rPr>
      </w:pPr>
      <w:r w:rsidRPr="00E5127C">
        <w:rPr>
          <w:lang w:eastAsia="en-US"/>
        </w:rPr>
        <w:t xml:space="preserve">   </w:t>
      </w:r>
    </w:p>
    <w:p w:rsidR="00674D11" w:rsidRPr="00E5127C" w:rsidRDefault="004F4780" w:rsidP="00674D11">
      <w:pPr>
        <w:rPr>
          <w:lang w:eastAsia="en-US"/>
        </w:rPr>
      </w:pPr>
      <w:r w:rsidRPr="00E5127C">
        <w:rPr>
          <w:lang w:eastAsia="en-US"/>
        </w:rPr>
        <w:t xml:space="preserve">   Is this a problem nowadays? Yes, if you have a rooted phone. No if you have not. Since android version 4.1 Google don’t allow to read log entries from other applications anymore, so if you dump the “LogCat” to a file in an </w:t>
      </w:r>
      <w:proofErr w:type="spellStart"/>
      <w:r w:rsidRPr="00E5127C">
        <w:rPr>
          <w:lang w:eastAsia="en-US"/>
        </w:rPr>
        <w:t>unrooted</w:t>
      </w:r>
      <w:proofErr w:type="spellEnd"/>
      <w:r w:rsidRPr="00E5127C">
        <w:rPr>
          <w:lang w:eastAsia="en-US"/>
        </w:rPr>
        <w:t xml:space="preserve"> device </w:t>
      </w:r>
      <w:proofErr w:type="gramStart"/>
      <w:r w:rsidRPr="00E5127C">
        <w:rPr>
          <w:lang w:eastAsia="en-US"/>
        </w:rPr>
        <w:t>( &gt;</w:t>
      </w:r>
      <w:proofErr w:type="gramEnd"/>
      <w:r w:rsidRPr="00E5127C">
        <w:rPr>
          <w:lang w:eastAsia="en-US"/>
        </w:rPr>
        <w:t xml:space="preserve"> v. 4.1.x) you will only see log entries from your own app.</w:t>
      </w:r>
    </w:p>
    <w:p w:rsidR="00674D11" w:rsidRPr="00E5127C" w:rsidRDefault="004F4780" w:rsidP="00674D11">
      <w:pPr>
        <w:rPr>
          <w:lang w:eastAsia="en-US"/>
        </w:rPr>
      </w:pPr>
      <w:r w:rsidRPr="00E5127C">
        <w:rPr>
          <w:lang w:eastAsia="en-US"/>
        </w:rPr>
        <w:lastRenderedPageBreak/>
        <w:t xml:space="preserve">   All of this information has been tested and for reading logs in rooted devices I had to grant permissions not only in the “Manifest.xml” but some in real time via shell commands, like this:</w:t>
      </w:r>
    </w:p>
    <w:bookmarkStart w:id="77" w:name="_MON_1549456920"/>
    <w:bookmarkEnd w:id="77"/>
    <w:p w:rsidR="00674D11" w:rsidRPr="00E5127C" w:rsidRDefault="007A7709" w:rsidP="00674D11">
      <w:pPr>
        <w:keepNext/>
        <w:jc w:val="center"/>
      </w:pPr>
      <w:r w:rsidRPr="00E5127C">
        <w:rPr>
          <w:lang w:eastAsia="en-US"/>
        </w:rPr>
        <w:object w:dxaOrig="8504" w:dyaOrig="5890">
          <v:shape id="_x0000_i1028" type="#_x0000_t75" style="width:409.4pt;height:283pt" o:ole="">
            <v:imagedata r:id="rId43" o:title=""/>
          </v:shape>
          <o:OLEObject Type="Embed" ProgID="Word.OpenDocumentText.12" ShapeID="_x0000_i1028" DrawAspect="Content" ObjectID="_1554726460" r:id="rId44"/>
        </w:object>
      </w:r>
    </w:p>
    <w:p w:rsidR="00674D11" w:rsidRPr="00E5127C" w:rsidRDefault="004F4780" w:rsidP="00674D11">
      <w:pPr>
        <w:pStyle w:val="Caption"/>
        <w:jc w:val="center"/>
        <w:rPr>
          <w:lang w:val="en-US"/>
        </w:rPr>
      </w:pPr>
      <w:bookmarkStart w:id="78" w:name="_Toc480201780"/>
      <w:r w:rsidRPr="00E5127C">
        <w:rPr>
          <w:lang w:val="en-US"/>
        </w:rPr>
        <w:t xml:space="preserve">Figure </w:t>
      </w:r>
      <w:r w:rsidR="00B00D1B" w:rsidRPr="00E5127C">
        <w:rPr>
          <w:lang w:val="en-US"/>
        </w:rPr>
        <w:fldChar w:fldCharType="begin"/>
      </w:r>
      <w:r w:rsidRPr="00E5127C">
        <w:rPr>
          <w:lang w:val="en-US"/>
        </w:rPr>
        <w:instrText xml:space="preserve"> SEQ Figure \* ARABIC </w:instrText>
      </w:r>
      <w:r w:rsidR="00B00D1B" w:rsidRPr="00E5127C">
        <w:rPr>
          <w:lang w:val="en-US"/>
        </w:rPr>
        <w:fldChar w:fldCharType="separate"/>
      </w:r>
      <w:r w:rsidR="003B2C4A">
        <w:rPr>
          <w:noProof/>
          <w:lang w:val="en-US"/>
        </w:rPr>
        <w:t>13</w:t>
      </w:r>
      <w:r w:rsidR="00B00D1B" w:rsidRPr="00E5127C">
        <w:rPr>
          <w:lang w:val="en-US"/>
        </w:rPr>
        <w:fldChar w:fldCharType="end"/>
      </w:r>
      <w:r w:rsidRPr="00E5127C">
        <w:rPr>
          <w:lang w:val="en-US"/>
        </w:rPr>
        <w:t xml:space="preserve"> - Grant access to READ_LOGS via shell command</w:t>
      </w:r>
      <w:bookmarkEnd w:id="78"/>
    </w:p>
    <w:p w:rsidR="00674D11" w:rsidRPr="00E5127C" w:rsidRDefault="004F4780" w:rsidP="00674D11">
      <w:pPr>
        <w:rPr>
          <w:lang w:eastAsia="en-US"/>
        </w:rPr>
      </w:pPr>
      <w:r w:rsidRPr="00E5127C">
        <w:rPr>
          <w:lang w:eastAsia="en-US"/>
        </w:rPr>
        <w:t xml:space="preserve">   </w:t>
      </w:r>
    </w:p>
    <w:p w:rsidR="00674D11" w:rsidRPr="00E5127C" w:rsidRDefault="004F4780" w:rsidP="00674D11">
      <w:pPr>
        <w:rPr>
          <w:lang w:eastAsia="en-US"/>
        </w:rPr>
      </w:pPr>
      <w:r w:rsidRPr="00E5127C">
        <w:rPr>
          <w:lang w:eastAsia="en-US"/>
        </w:rPr>
        <w:t>And after, call LogCat in a background process and send its content to a .txt file.</w:t>
      </w:r>
    </w:p>
    <w:bookmarkStart w:id="79" w:name="_MON_1549457184"/>
    <w:bookmarkEnd w:id="79"/>
    <w:p w:rsidR="00674D11" w:rsidRPr="00E5127C" w:rsidRDefault="007A7709" w:rsidP="00674D11">
      <w:pPr>
        <w:keepNext/>
        <w:jc w:val="center"/>
      </w:pPr>
      <w:r w:rsidRPr="00E5127C">
        <w:rPr>
          <w:lang w:eastAsia="en-US"/>
        </w:rPr>
        <w:object w:dxaOrig="8504" w:dyaOrig="227">
          <v:shape id="_x0000_i1029" type="#_x0000_t75" style="width:426.15pt;height:11.7pt" o:ole="">
            <v:imagedata r:id="rId45" o:title=""/>
          </v:shape>
          <o:OLEObject Type="Embed" ProgID="Word.OpenDocumentText.12" ShapeID="_x0000_i1029" DrawAspect="Content" ObjectID="_1554726461" r:id="rId46"/>
        </w:object>
      </w:r>
    </w:p>
    <w:p w:rsidR="00674D11" w:rsidRPr="00E5127C" w:rsidRDefault="004F4780" w:rsidP="00674D11">
      <w:pPr>
        <w:pStyle w:val="Caption"/>
        <w:jc w:val="center"/>
        <w:rPr>
          <w:lang w:val="en-US"/>
        </w:rPr>
      </w:pPr>
      <w:bookmarkStart w:id="80" w:name="_Toc480201781"/>
      <w:r w:rsidRPr="00E5127C">
        <w:rPr>
          <w:lang w:val="en-US"/>
        </w:rPr>
        <w:t xml:space="preserve">Figure </w:t>
      </w:r>
      <w:r w:rsidR="00B00D1B" w:rsidRPr="00E5127C">
        <w:rPr>
          <w:lang w:val="en-US"/>
        </w:rPr>
        <w:fldChar w:fldCharType="begin"/>
      </w:r>
      <w:r w:rsidRPr="00E5127C">
        <w:rPr>
          <w:lang w:val="en-US"/>
        </w:rPr>
        <w:instrText xml:space="preserve"> SEQ Figure \* ARABIC </w:instrText>
      </w:r>
      <w:r w:rsidR="00B00D1B" w:rsidRPr="00E5127C">
        <w:rPr>
          <w:lang w:val="en-US"/>
        </w:rPr>
        <w:fldChar w:fldCharType="separate"/>
      </w:r>
      <w:r w:rsidR="003B2C4A">
        <w:rPr>
          <w:noProof/>
          <w:lang w:val="en-US"/>
        </w:rPr>
        <w:t>14</w:t>
      </w:r>
      <w:r w:rsidR="00B00D1B" w:rsidRPr="00E5127C">
        <w:rPr>
          <w:lang w:val="en-US"/>
        </w:rPr>
        <w:fldChar w:fldCharType="end"/>
      </w:r>
      <w:r w:rsidRPr="00E5127C">
        <w:rPr>
          <w:lang w:val="en-US"/>
        </w:rPr>
        <w:t xml:space="preserve"> - Call </w:t>
      </w:r>
      <w:proofErr w:type="spellStart"/>
      <w:r w:rsidRPr="00E5127C">
        <w:rPr>
          <w:lang w:val="en-US"/>
        </w:rPr>
        <w:t>logcat</w:t>
      </w:r>
      <w:proofErr w:type="spellEnd"/>
      <w:r w:rsidRPr="00E5127C">
        <w:rPr>
          <w:lang w:val="en-US"/>
        </w:rPr>
        <w:t xml:space="preserve"> in runtime</w:t>
      </w:r>
      <w:bookmarkEnd w:id="80"/>
    </w:p>
    <w:p w:rsidR="00674D11" w:rsidRPr="00E5127C" w:rsidRDefault="00674D11" w:rsidP="00674D11"/>
    <w:p w:rsidR="00674D11" w:rsidRPr="00E5127C" w:rsidRDefault="004F4780" w:rsidP="00D36631">
      <w:pPr>
        <w:pStyle w:val="ListParagraph"/>
        <w:numPr>
          <w:ilvl w:val="0"/>
          <w:numId w:val="13"/>
        </w:numPr>
        <w:spacing w:after="120" w:line="360" w:lineRule="auto"/>
        <w:ind w:left="0" w:firstLine="1134"/>
        <w:rPr>
          <w:lang w:val="en-US"/>
        </w:rPr>
      </w:pPr>
      <w:r w:rsidRPr="00E5127C">
        <w:rPr>
          <w:b/>
          <w:lang w:val="en-US"/>
        </w:rPr>
        <w:t xml:space="preserve"> Start call with a custom APN: </w:t>
      </w:r>
      <w:r w:rsidRPr="00E5127C">
        <w:rPr>
          <w:lang w:val="en-US"/>
        </w:rPr>
        <w:t xml:space="preserve">An APN is a gateway between a computer network, normally the public internet and the network used by the device technology (GSM, GPRS, 3G, </w:t>
      </w:r>
      <w:proofErr w:type="gramStart"/>
      <w:r w:rsidRPr="00E5127C">
        <w:rPr>
          <w:lang w:val="en-US"/>
        </w:rPr>
        <w:t>4G</w:t>
      </w:r>
      <w:proofErr w:type="gramEnd"/>
      <w:r w:rsidRPr="00E5127C">
        <w:rPr>
          <w:lang w:val="en-US"/>
        </w:rPr>
        <w:t>). In 3GPP data access networks APN is used to identify the packet data network that user wants to communicate with or to define the type of service (</w:t>
      </w:r>
      <w:proofErr w:type="spellStart"/>
      <w:r w:rsidRPr="00E5127C">
        <w:rPr>
          <w:lang w:val="en-US"/>
        </w:rPr>
        <w:t>e.g</w:t>
      </w:r>
      <w:proofErr w:type="spellEnd"/>
      <w:r w:rsidRPr="00E5127C">
        <w:rPr>
          <w:lang w:val="en-US"/>
        </w:rPr>
        <w:t xml:space="preserve"> MMS, WAP). It contains a mandatory </w:t>
      </w:r>
      <w:r w:rsidRPr="00E5127C">
        <w:rPr>
          <w:i/>
          <w:lang w:val="en-US"/>
        </w:rPr>
        <w:t>network identifier</w:t>
      </w:r>
      <w:r w:rsidRPr="00E5127C">
        <w:rPr>
          <w:lang w:val="en-US"/>
        </w:rPr>
        <w:t xml:space="preserve"> that defines the external network to which the GGSN is connected and an optional </w:t>
      </w:r>
      <w:r w:rsidRPr="00E5127C">
        <w:rPr>
          <w:rStyle w:val="CommentReference"/>
          <w:lang w:val="en-US"/>
        </w:rPr>
        <w:commentReference w:id="81"/>
      </w:r>
      <w:r w:rsidRPr="00E5127C">
        <w:rPr>
          <w:i/>
          <w:lang w:val="en-US"/>
        </w:rPr>
        <w:t>operator identifier</w:t>
      </w:r>
      <w:r w:rsidRPr="00E5127C">
        <w:rPr>
          <w:lang w:val="en-US"/>
        </w:rPr>
        <w:t xml:space="preserve"> that defines the operator’s packet domain (e.g. Internet-v4.mnc111.mcc222.gprs, mmsc.tmn.pt). </w:t>
      </w:r>
    </w:p>
    <w:p w:rsidR="00674D11" w:rsidRPr="00E5127C" w:rsidRDefault="004F4780" w:rsidP="00674D11">
      <w:pPr>
        <w:ind w:left="0"/>
      </w:pPr>
      <w:r w:rsidRPr="00E5127C">
        <w:lastRenderedPageBreak/>
        <w:t xml:space="preserve">   In the development of this test was founded a list with 1370 APN’s and its configurations, in further investigations we confirmed that Google has a .xml file in android devices that keeps this information, normally under the /etc folder and the correct settings are defined by the SIM card inserted in the device.</w:t>
      </w:r>
    </w:p>
    <w:p w:rsidR="00674D11" w:rsidRPr="00E5127C" w:rsidRDefault="004F4780" w:rsidP="00674D11">
      <w:pPr>
        <w:ind w:left="0"/>
      </w:pPr>
      <w:r w:rsidRPr="00E5127C">
        <w:t xml:space="preserve">   Changing the preferred APN requires the application to be a system application. As explained in chapter 2 these applications are located under the </w:t>
      </w:r>
      <w:r w:rsidRPr="00E5127C">
        <w:rPr>
          <w:i/>
        </w:rPr>
        <w:t xml:space="preserve">system/app </w:t>
      </w:r>
      <w:r w:rsidRPr="00E5127C">
        <w:t xml:space="preserve">folder and have some permissions that user apps don’t have, allowing change and insert new APN’s on device’s configurations. </w:t>
      </w:r>
    </w:p>
    <w:p w:rsidR="00674D11" w:rsidRPr="00E5127C" w:rsidRDefault="004F4780" w:rsidP="00D36631">
      <w:pPr>
        <w:pStyle w:val="ListParagraph"/>
        <w:numPr>
          <w:ilvl w:val="0"/>
          <w:numId w:val="13"/>
        </w:numPr>
        <w:spacing w:after="120" w:line="360" w:lineRule="auto"/>
        <w:ind w:left="0" w:firstLine="1134"/>
        <w:rPr>
          <w:lang w:val="en-US"/>
        </w:rPr>
      </w:pPr>
      <w:r w:rsidRPr="00E5127C">
        <w:rPr>
          <w:lang w:val="en-US"/>
        </w:rPr>
        <w:t xml:space="preserve"> </w:t>
      </w:r>
      <w:r w:rsidRPr="00E5127C">
        <w:rPr>
          <w:b/>
          <w:lang w:val="en-US"/>
        </w:rPr>
        <w:t xml:space="preserve">Send DTMF tones: </w:t>
      </w:r>
      <w:r w:rsidRPr="00E5127C">
        <w:rPr>
          <w:lang w:val="en-US"/>
        </w:rPr>
        <w:t xml:space="preserve">On the first telephones the dialing was done through a "disk" that generated a sequence of pulses, dual-tone multi-frequency signaling is a substitute for that on keypad phones. When </w:t>
      </w:r>
      <w:commentRangeStart w:id="82"/>
      <w:r w:rsidRPr="00E5127C">
        <w:rPr>
          <w:lang w:val="en-US"/>
        </w:rPr>
        <w:t>a</w:t>
      </w:r>
      <w:commentRangeEnd w:id="82"/>
      <w:r w:rsidRPr="00E5127C">
        <w:rPr>
          <w:lang w:val="en-US"/>
        </w:rPr>
        <w:t xml:space="preserve"> user presses a key is generated a high frequency and a low frequency based on the key pressed and the sum of the sinusoids of the two frequencies is then sent to the central that analyses the signal, knowing that the key was pressed.</w:t>
      </w:r>
      <w:r w:rsidRPr="00E5127C">
        <w:rPr>
          <w:rStyle w:val="CommentReference"/>
          <w:lang w:val="en-US"/>
        </w:rPr>
        <w:commentReference w:id="82"/>
      </w:r>
    </w:p>
    <w:p w:rsidR="00674D11" w:rsidRPr="00E5127C" w:rsidRDefault="004F4780" w:rsidP="00674D11">
      <w:pPr>
        <w:keepNext/>
        <w:ind w:left="7"/>
        <w:jc w:val="center"/>
      </w:pPr>
      <w:r w:rsidRPr="00E5127C">
        <w:rPr>
          <w:noProof/>
          <w:lang w:val="pt-PT"/>
        </w:rPr>
        <w:drawing>
          <wp:inline distT="0" distB="0" distL="0" distR="0">
            <wp:extent cx="1934845" cy="2019935"/>
            <wp:effectExtent l="19050" t="0" r="8255" b="0"/>
            <wp:docPr id="3" name="Picture 9" descr="http://i.imgur.com/0OEGb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96543" name="Picture 9" descr="http://i.imgur.com/0OEGbKu.png"/>
                    <pic:cNvPicPr>
                      <a:picLocks noChangeAspect="1" noChangeArrowheads="1"/>
                    </pic:cNvPicPr>
                  </pic:nvPicPr>
                  <pic:blipFill>
                    <a:blip r:embed="rId47" cstate="print"/>
                    <a:stretch>
                      <a:fillRect/>
                    </a:stretch>
                  </pic:blipFill>
                  <pic:spPr bwMode="auto">
                    <a:xfrm>
                      <a:off x="0" y="0"/>
                      <a:ext cx="1939718" cy="2020186"/>
                    </a:xfrm>
                    <a:prstGeom prst="rect">
                      <a:avLst/>
                    </a:prstGeom>
                    <a:noFill/>
                    <a:ln w="9525">
                      <a:noFill/>
                      <a:miter lim="800000"/>
                      <a:headEnd/>
                      <a:tailEnd/>
                    </a:ln>
                  </pic:spPr>
                </pic:pic>
              </a:graphicData>
            </a:graphic>
          </wp:inline>
        </w:drawing>
      </w:r>
    </w:p>
    <w:p w:rsidR="00674D11" w:rsidRPr="00E5127C" w:rsidRDefault="004F4780" w:rsidP="00674D11">
      <w:pPr>
        <w:pStyle w:val="Caption"/>
        <w:jc w:val="center"/>
        <w:rPr>
          <w:lang w:val="en-US"/>
        </w:rPr>
      </w:pPr>
      <w:proofErr w:type="spellStart"/>
      <w:r w:rsidRPr="00E5127C">
        <w:rPr>
          <w:lang w:val="en-US"/>
        </w:rPr>
        <w:t>Tabel</w:t>
      </w:r>
      <w:proofErr w:type="spellEnd"/>
      <w:r w:rsidRPr="00E5127C">
        <w:rPr>
          <w:lang w:val="en-US"/>
        </w:rPr>
        <w:t xml:space="preserve"> </w:t>
      </w:r>
      <w:r w:rsidR="00B00D1B" w:rsidRPr="00E5127C">
        <w:rPr>
          <w:lang w:val="en-US"/>
        </w:rPr>
        <w:fldChar w:fldCharType="begin"/>
      </w:r>
      <w:r w:rsidRPr="00E5127C">
        <w:rPr>
          <w:lang w:val="en-US"/>
        </w:rPr>
        <w:instrText xml:space="preserve"> SEQ Tabel \* ARABIC </w:instrText>
      </w:r>
      <w:r w:rsidR="00B00D1B" w:rsidRPr="00E5127C">
        <w:rPr>
          <w:lang w:val="en-US"/>
        </w:rPr>
        <w:fldChar w:fldCharType="separate"/>
      </w:r>
      <w:r w:rsidR="00B51D76" w:rsidRPr="00E5127C">
        <w:rPr>
          <w:lang w:val="en-US"/>
        </w:rPr>
        <w:t>2</w:t>
      </w:r>
      <w:r w:rsidR="00B00D1B" w:rsidRPr="00E5127C">
        <w:rPr>
          <w:lang w:val="en-US"/>
        </w:rPr>
        <w:fldChar w:fldCharType="end"/>
      </w:r>
      <w:r w:rsidRPr="00E5127C">
        <w:rPr>
          <w:lang w:val="en-US"/>
        </w:rPr>
        <w:t xml:space="preserve"> - DTMF table</w:t>
      </w:r>
    </w:p>
    <w:p w:rsidR="00674D11" w:rsidRPr="00E5127C" w:rsidRDefault="00674D11" w:rsidP="00674D11">
      <w:pPr>
        <w:ind w:left="0"/>
      </w:pPr>
    </w:p>
    <w:p w:rsidR="00674D11" w:rsidRPr="00E5127C" w:rsidRDefault="004F4780" w:rsidP="00674D11">
      <w:pPr>
        <w:ind w:left="0"/>
      </w:pPr>
      <w:r w:rsidRPr="00E5127C">
        <w:t xml:space="preserve">   In the app are being </w:t>
      </w:r>
      <w:commentRangeStart w:id="83"/>
      <w:r w:rsidRPr="00E5127C">
        <w:t>sent a sequence of DTMF tones interacting with voicemail service automatically (e.g. "200</w:t>
      </w:r>
      <w:commentRangeEnd w:id="83"/>
      <w:proofErr w:type="gramStart"/>
      <w:r w:rsidRPr="00E5127C">
        <w:t>,3</w:t>
      </w:r>
      <w:proofErr w:type="gramEnd"/>
      <w:r w:rsidRPr="00E5127C">
        <w:t xml:space="preserve">,,4,,1”). Unfortunately in android is not possible to send this tones on the voice’s uplink during an active call as an app developer, but we can do it when initiate the call. There are a few contributions at the moment with new implementations of </w:t>
      </w:r>
      <w:proofErr w:type="spellStart"/>
      <w:r w:rsidRPr="00E5127C">
        <w:t>CallManager</w:t>
      </w:r>
      <w:proofErr w:type="spellEnd"/>
      <w:r w:rsidRPr="00E5127C">
        <w:t xml:space="preserve"> class waiting for Google developers to review and accept in “Android open source project” about the subject at the moment.</w:t>
      </w:r>
      <w:r w:rsidRPr="00E5127C">
        <w:br w:type="page"/>
      </w:r>
      <w:r w:rsidRPr="00E5127C">
        <w:rPr>
          <w:rStyle w:val="CommentReference"/>
        </w:rPr>
        <w:commentReference w:id="83"/>
      </w:r>
    </w:p>
    <w:p w:rsidR="00674D11" w:rsidRPr="00E5127C" w:rsidRDefault="00674D11" w:rsidP="00674D11">
      <w:pPr>
        <w:spacing w:line="276" w:lineRule="auto"/>
        <w:ind w:left="0"/>
      </w:pPr>
    </w:p>
    <w:p w:rsidR="00674D11" w:rsidRPr="00E5127C" w:rsidRDefault="00674D11" w:rsidP="00674D11">
      <w:pPr>
        <w:ind w:left="0"/>
        <w:rPr>
          <w:lang w:eastAsia="en-US"/>
        </w:rPr>
      </w:pPr>
    </w:p>
    <w:p w:rsidR="00674D11" w:rsidRPr="00E5127C" w:rsidRDefault="004F4780" w:rsidP="00674D11">
      <w:pPr>
        <w:pStyle w:val="NoSpacing"/>
        <w:rPr>
          <w:lang w:val="en-US"/>
        </w:rPr>
      </w:pPr>
      <w:r w:rsidRPr="00E5127C">
        <w:rPr>
          <w:lang w:val="en-US"/>
        </w:rPr>
        <w:t xml:space="preserve">Chapter </w:t>
      </w:r>
      <w:r w:rsidRPr="00E5127C">
        <w:rPr>
          <w:b/>
          <w:sz w:val="96"/>
          <w:szCs w:val="96"/>
          <w:lang w:val="en-US"/>
        </w:rPr>
        <w:t>5</w:t>
      </w:r>
    </w:p>
    <w:p w:rsidR="00674D11" w:rsidRPr="00E5127C" w:rsidRDefault="004F4780" w:rsidP="00674D11">
      <w:pPr>
        <w:pStyle w:val="Heading1"/>
        <w:rPr>
          <w:lang w:val="en-US"/>
        </w:rPr>
      </w:pPr>
      <w:bookmarkStart w:id="84" w:name="_Toc480550589"/>
      <w:r w:rsidRPr="00E5127C">
        <w:rPr>
          <w:lang w:val="en-US"/>
        </w:rPr>
        <w:t>Results and Discussion</w:t>
      </w:r>
      <w:bookmarkEnd w:id="84"/>
    </w:p>
    <w:p w:rsidR="00674D11" w:rsidRPr="00E5127C" w:rsidRDefault="004F4780" w:rsidP="00674D11">
      <w:pPr>
        <w:rPr>
          <w:rFonts w:eastAsiaTheme="majorEastAsia" w:cstheme="majorBidi"/>
          <w:sz w:val="36"/>
          <w:szCs w:val="32"/>
          <w:lang w:eastAsia="en-US"/>
        </w:rPr>
      </w:pPr>
      <w:r w:rsidRPr="00E5127C">
        <w:br w:type="page"/>
      </w:r>
    </w:p>
    <w:p w:rsidR="00674D11" w:rsidRPr="00E5127C" w:rsidRDefault="004F4780">
      <w:pPr>
        <w:spacing w:after="160" w:line="259" w:lineRule="auto"/>
        <w:jc w:val="left"/>
        <w:rPr>
          <w:rFonts w:eastAsiaTheme="majorEastAsia" w:cstheme="majorBidi"/>
          <w:sz w:val="36"/>
          <w:szCs w:val="32"/>
          <w:lang w:eastAsia="en-US"/>
        </w:rPr>
      </w:pPr>
      <w:r w:rsidRPr="00E5127C">
        <w:rPr>
          <w:b/>
        </w:rPr>
        <w:lastRenderedPageBreak/>
        <w:br w:type="page"/>
      </w:r>
    </w:p>
    <w:p w:rsidR="00674D11" w:rsidRPr="00E5127C" w:rsidRDefault="004F4780" w:rsidP="00674D11">
      <w:pPr>
        <w:pStyle w:val="NoSpacing"/>
        <w:rPr>
          <w:lang w:val="en-US"/>
        </w:rPr>
      </w:pPr>
      <w:r w:rsidRPr="00E5127C">
        <w:rPr>
          <w:lang w:val="en-US"/>
        </w:rPr>
        <w:lastRenderedPageBreak/>
        <w:t xml:space="preserve">Chapter </w:t>
      </w:r>
      <w:r w:rsidRPr="00E5127C">
        <w:rPr>
          <w:b/>
          <w:sz w:val="96"/>
          <w:szCs w:val="96"/>
          <w:lang w:val="en-US"/>
        </w:rPr>
        <w:t>6</w:t>
      </w:r>
    </w:p>
    <w:p w:rsidR="00674D11" w:rsidRPr="00E5127C" w:rsidRDefault="004F4780" w:rsidP="00674D11">
      <w:pPr>
        <w:pStyle w:val="Heading1"/>
        <w:rPr>
          <w:lang w:val="en-US"/>
        </w:rPr>
      </w:pPr>
      <w:bookmarkStart w:id="85" w:name="_Toc480550590"/>
      <w:r w:rsidRPr="00E5127C">
        <w:rPr>
          <w:lang w:val="en-US"/>
        </w:rPr>
        <w:t>Conclusions and Future Work</w:t>
      </w:r>
      <w:bookmarkEnd w:id="85"/>
    </w:p>
    <w:p w:rsidR="00674D11" w:rsidRPr="00E5127C" w:rsidRDefault="00674D11" w:rsidP="00674D11">
      <w:pPr>
        <w:pStyle w:val="Heading1"/>
        <w:rPr>
          <w:lang w:val="en-US"/>
        </w:rPr>
      </w:pPr>
    </w:p>
    <w:p w:rsidR="00674D11" w:rsidRPr="00E5127C" w:rsidRDefault="00674D11" w:rsidP="00674D11">
      <w:pPr>
        <w:pStyle w:val="Heading1"/>
        <w:rPr>
          <w:lang w:val="en-US"/>
        </w:rPr>
      </w:pPr>
    </w:p>
    <w:p w:rsidR="00674D11" w:rsidRPr="00E5127C" w:rsidRDefault="00674D11">
      <w:pPr>
        <w:spacing w:after="160" w:line="259" w:lineRule="auto"/>
        <w:jc w:val="left"/>
      </w:pPr>
    </w:p>
    <w:p w:rsidR="00674D11" w:rsidRPr="00E5127C" w:rsidRDefault="00674D11">
      <w:pPr>
        <w:spacing w:after="160" w:line="259" w:lineRule="auto"/>
        <w:jc w:val="left"/>
        <w:rPr>
          <w:rFonts w:eastAsiaTheme="majorEastAsia" w:cstheme="majorBidi"/>
          <w:b/>
          <w:sz w:val="32"/>
          <w:szCs w:val="32"/>
          <w:lang w:eastAsia="en-US"/>
        </w:rPr>
      </w:pPr>
    </w:p>
    <w:p w:rsidR="00674D11" w:rsidRPr="00E5127C" w:rsidRDefault="004F4780">
      <w:pPr>
        <w:spacing w:after="160" w:line="259" w:lineRule="auto"/>
        <w:jc w:val="left"/>
        <w:rPr>
          <w:rFonts w:eastAsiaTheme="majorEastAsia" w:cstheme="majorBidi"/>
          <w:b/>
          <w:sz w:val="36"/>
          <w:szCs w:val="32"/>
          <w:lang w:eastAsia="en-US"/>
        </w:rPr>
      </w:pPr>
      <w:r w:rsidRPr="00E5127C">
        <w:br w:type="page"/>
      </w:r>
    </w:p>
    <w:p w:rsidR="00674D11" w:rsidRPr="00E5127C" w:rsidRDefault="004F4780" w:rsidP="00674D11">
      <w:pPr>
        <w:pStyle w:val="Heading1"/>
        <w:rPr>
          <w:lang w:val="en-US"/>
        </w:rPr>
      </w:pPr>
      <w:bookmarkStart w:id="86" w:name="_Toc480550591"/>
      <w:r w:rsidRPr="00E5127C">
        <w:rPr>
          <w:lang w:val="en-US"/>
        </w:rPr>
        <w:lastRenderedPageBreak/>
        <w:t>References</w:t>
      </w:r>
      <w:bookmarkEnd w:id="13"/>
      <w:bookmarkEnd w:id="86"/>
    </w:p>
    <w:p w:rsidR="00E02D1A" w:rsidRPr="00E5127C" w:rsidRDefault="00B00D1B" w:rsidP="00D914B2">
      <w:pPr>
        <w:spacing w:line="276" w:lineRule="auto"/>
        <w:rPr>
          <w:rFonts w:eastAsiaTheme="minorHAnsi"/>
          <w:noProof/>
        </w:rPr>
      </w:pPr>
      <w:r w:rsidRPr="00E5127C">
        <w:rPr>
          <w:rFonts w:eastAsiaTheme="minorHAnsi"/>
        </w:rPr>
        <w:fldChar w:fldCharType="begin" w:fldLock="1"/>
      </w:r>
      <w:r w:rsidR="00E02D1A" w:rsidRPr="00E5127C">
        <w:rPr>
          <w:rFonts w:eastAsiaTheme="minorHAnsi"/>
        </w:rPr>
        <w:instrText xml:space="preserve">ADDIN Mendeley Bibliography CSL_BIBLIOGRAPHY </w:instrText>
      </w:r>
      <w:r w:rsidRPr="00E5127C">
        <w:rPr>
          <w:rFonts w:eastAsiaTheme="minorHAnsi"/>
        </w:rPr>
        <w:fldChar w:fldCharType="separate"/>
      </w:r>
      <w:r w:rsidR="00E02D1A" w:rsidRPr="00E5127C">
        <w:rPr>
          <w:rFonts w:eastAsiaTheme="minorHAnsi"/>
          <w:noProof/>
        </w:rPr>
        <w:t>[1]</w:t>
      </w:r>
      <w:r w:rsidR="00E02D1A" w:rsidRPr="00E5127C">
        <w:rPr>
          <w:rFonts w:eastAsiaTheme="minorHAnsi"/>
          <w:noProof/>
        </w:rPr>
        <w:tab/>
      </w:r>
      <w:r w:rsidR="002A521B" w:rsidRPr="00E5127C">
        <w:rPr>
          <w:rFonts w:eastAsiaTheme="minorHAnsi"/>
          <w:noProof/>
        </w:rPr>
        <w:t xml:space="preserve"> </w:t>
      </w:r>
      <w:r w:rsidR="00E02D1A" w:rsidRPr="00E5127C">
        <w:rPr>
          <w:rFonts w:eastAsiaTheme="minorHAnsi"/>
          <w:b/>
          <w:noProof/>
        </w:rPr>
        <w:t>X. P. Kenechi Okeleke, M</w:t>
      </w:r>
      <w:r w:rsidR="00EB43C3" w:rsidRPr="00E5127C">
        <w:rPr>
          <w:rFonts w:eastAsiaTheme="minorHAnsi"/>
          <w:b/>
          <w:noProof/>
        </w:rPr>
        <w:t>.</w:t>
      </w:r>
      <w:r w:rsidR="00E02D1A" w:rsidRPr="00E5127C">
        <w:rPr>
          <w:rFonts w:eastAsiaTheme="minorHAnsi"/>
          <w:b/>
          <w:noProof/>
        </w:rPr>
        <w:t xml:space="preserve"> Rogers</w:t>
      </w:r>
      <w:r w:rsidR="00E02D1A" w:rsidRPr="00E5127C">
        <w:rPr>
          <w:rFonts w:eastAsiaTheme="minorHAnsi"/>
          <w:noProof/>
        </w:rPr>
        <w:t xml:space="preserve">, The Mobile Economy 2017. </w:t>
      </w:r>
      <w:r w:rsidR="00CB499E" w:rsidRPr="00E5127C">
        <w:rPr>
          <w:rFonts w:eastAsiaTheme="minorHAnsi"/>
          <w:noProof/>
        </w:rPr>
        <w:t>27 February 2017</w:t>
      </w:r>
      <w:r w:rsidR="00E02D1A" w:rsidRPr="00E5127C">
        <w:rPr>
          <w:rFonts w:eastAsiaTheme="minorHAnsi"/>
          <w:noProof/>
        </w:rPr>
        <w:t>.</w:t>
      </w:r>
    </w:p>
    <w:p w:rsidR="00A441F6" w:rsidRPr="00E5127C" w:rsidRDefault="00A441F6" w:rsidP="00D914B2">
      <w:pPr>
        <w:spacing w:line="276" w:lineRule="auto"/>
        <w:rPr>
          <w:rFonts w:eastAsiaTheme="minorHAnsi"/>
          <w:noProof/>
        </w:rPr>
      </w:pPr>
      <w:r w:rsidRPr="00E5127C">
        <w:rPr>
          <w:rFonts w:eastAsiaTheme="minorHAnsi"/>
          <w:noProof/>
        </w:rPr>
        <w:t xml:space="preserve">[2] </w:t>
      </w:r>
      <w:bookmarkStart w:id="87" w:name="OLE_LINK1"/>
      <w:bookmarkStart w:id="88" w:name="OLE_LINK2"/>
      <w:bookmarkStart w:id="89" w:name="OLE_LINK3"/>
      <w:r w:rsidRPr="00E5127C">
        <w:rPr>
          <w:rFonts w:eastAsiaTheme="minorHAnsi"/>
          <w:noProof/>
        </w:rPr>
        <w:t>“Improve Network Service Quality”</w:t>
      </w:r>
      <w:r w:rsidRPr="00E5127C">
        <w:rPr>
          <w:rFonts w:eastAsiaTheme="minorHAnsi"/>
          <w:i/>
          <w:noProof/>
        </w:rPr>
        <w:t xml:space="preserve">, </w:t>
      </w:r>
      <w:r w:rsidRPr="00E5127C">
        <w:rPr>
          <w:rFonts w:eastAsiaTheme="minorHAnsi"/>
          <w:noProof/>
        </w:rPr>
        <w:t>Optimize customer experience and network performance,</w:t>
      </w:r>
      <w:r w:rsidRPr="00E5127C">
        <w:rPr>
          <w:rFonts w:eastAsiaTheme="minorHAnsi"/>
          <w:i/>
          <w:noProof/>
        </w:rPr>
        <w:t xml:space="preserve"> </w:t>
      </w:r>
      <w:r w:rsidRPr="00E5127C">
        <w:rPr>
          <w:rFonts w:eastAsiaTheme="minorHAnsi"/>
          <w:noProof/>
        </w:rPr>
        <w:t>http://www.alticelabs.com/conte</w:t>
      </w:r>
      <w:r w:rsidR="00D2786D" w:rsidRPr="00E5127C">
        <w:rPr>
          <w:rFonts w:eastAsiaTheme="minorHAnsi"/>
          <w:noProof/>
        </w:rPr>
        <w:t>nt/products/BR_ArQoS_ALB_EN.pdf,</w:t>
      </w:r>
      <w:r w:rsidRPr="00E5127C">
        <w:rPr>
          <w:rFonts w:eastAsiaTheme="minorHAnsi"/>
          <w:noProof/>
        </w:rPr>
        <w:t xml:space="preserve"> Accessed at February 2017.</w:t>
      </w:r>
      <w:bookmarkEnd w:id="87"/>
      <w:bookmarkEnd w:id="88"/>
      <w:bookmarkEnd w:id="89"/>
    </w:p>
    <w:p w:rsidR="00A441F6" w:rsidRPr="00E5127C" w:rsidRDefault="00A441F6" w:rsidP="00D914B2">
      <w:pPr>
        <w:spacing w:line="276" w:lineRule="auto"/>
        <w:rPr>
          <w:noProof/>
        </w:rPr>
      </w:pPr>
      <w:r w:rsidRPr="00E5127C">
        <w:rPr>
          <w:noProof/>
        </w:rPr>
        <w:t xml:space="preserve">[3] </w:t>
      </w:r>
      <w:r w:rsidRPr="00E5127C">
        <w:rPr>
          <w:b/>
          <w:noProof/>
        </w:rPr>
        <w:t>A.</w:t>
      </w:r>
      <w:r w:rsidR="0096175C" w:rsidRPr="00E5127C">
        <w:rPr>
          <w:b/>
          <w:noProof/>
        </w:rPr>
        <w:t xml:space="preserve"> </w:t>
      </w:r>
      <w:r w:rsidRPr="00E5127C">
        <w:rPr>
          <w:b/>
          <w:noProof/>
        </w:rPr>
        <w:t>Jayanthiladevi, H.</w:t>
      </w:r>
      <w:r w:rsidR="0096175C" w:rsidRPr="00E5127C">
        <w:rPr>
          <w:b/>
          <w:noProof/>
        </w:rPr>
        <w:t xml:space="preserve"> </w:t>
      </w:r>
      <w:r w:rsidRPr="00E5127C">
        <w:rPr>
          <w:b/>
          <w:noProof/>
        </w:rPr>
        <w:t>Premlatha, and G.</w:t>
      </w:r>
      <w:r w:rsidR="0096175C" w:rsidRPr="00E5127C">
        <w:rPr>
          <w:b/>
          <w:noProof/>
        </w:rPr>
        <w:t xml:space="preserve"> </w:t>
      </w:r>
      <w:r w:rsidRPr="00E5127C">
        <w:rPr>
          <w:b/>
          <w:noProof/>
        </w:rPr>
        <w:t>Nawaz</w:t>
      </w:r>
      <w:r w:rsidRPr="00E5127C">
        <w:rPr>
          <w:noProof/>
        </w:rPr>
        <w:t>, “Analysis study of Seamless Integration and Intelligent Solution in any situation by the Future Advanced Mobile Universal Systems 4G-(FAMOUS 4G)”, IEEE International Conference on Emerging Trends in VLSI, Embedded Systems, Nano Electronics and Telecommun</w:t>
      </w:r>
      <w:r w:rsidR="003054C7" w:rsidRPr="00E5127C">
        <w:rPr>
          <w:noProof/>
        </w:rPr>
        <w:t>.</w:t>
      </w:r>
    </w:p>
    <w:p w:rsidR="0055764C" w:rsidRPr="00E5127C" w:rsidRDefault="0055764C" w:rsidP="00D914B2">
      <w:pPr>
        <w:spacing w:line="276" w:lineRule="auto"/>
        <w:rPr>
          <w:rFonts w:cs="Arial"/>
          <w:noProof/>
          <w:szCs w:val="24"/>
        </w:rPr>
      </w:pPr>
      <w:r w:rsidRPr="00E5127C">
        <w:rPr>
          <w:rFonts w:cs="Arial"/>
          <w:noProof/>
          <w:szCs w:val="24"/>
        </w:rPr>
        <w:t xml:space="preserve">[4] </w:t>
      </w:r>
      <w:r w:rsidRPr="00E5127C">
        <w:rPr>
          <w:rFonts w:cs="Arial"/>
          <w:b/>
          <w:noProof/>
          <w:szCs w:val="24"/>
        </w:rPr>
        <w:t>Mora</w:t>
      </w:r>
      <w:r w:rsidRPr="00E5127C">
        <w:rPr>
          <w:rFonts w:cs="Arial"/>
          <w:noProof/>
          <w:szCs w:val="24"/>
        </w:rPr>
        <w:t>, “2G, 3G, 4G or the evolution of mobile networks,” 2013. [Online]. Available: http://empireone.com.au/2g-3g-4g-mobile-network-evolution/. Accessed at March 2017.</w:t>
      </w:r>
    </w:p>
    <w:p w:rsidR="00D2786D" w:rsidRPr="00E5127C" w:rsidRDefault="001300F9" w:rsidP="00D914B2">
      <w:pPr>
        <w:spacing w:line="276" w:lineRule="auto"/>
        <w:rPr>
          <w:rFonts w:ascii="LMRoman10-Regular" w:eastAsiaTheme="minorHAnsi" w:hAnsi="LMRoman10-Regular" w:cs="LMRoman10-Regular"/>
          <w:noProof/>
          <w:lang w:eastAsia="en-US"/>
        </w:rPr>
      </w:pPr>
      <w:r w:rsidRPr="00E5127C">
        <w:rPr>
          <w:rFonts w:cs="Arial"/>
          <w:noProof/>
          <w:szCs w:val="24"/>
        </w:rPr>
        <w:t xml:space="preserve">[5] </w:t>
      </w:r>
      <w:r w:rsidR="00D2786D" w:rsidRPr="00E5127C">
        <w:rPr>
          <w:rFonts w:cs="Arial"/>
          <w:noProof/>
          <w:szCs w:val="24"/>
        </w:rPr>
        <w:t xml:space="preserve">Qualcomm, </w:t>
      </w:r>
      <w:r w:rsidRPr="00E5127C">
        <w:rPr>
          <w:rFonts w:ascii="LMRoman10-Regular" w:eastAsiaTheme="minorHAnsi" w:hAnsi="LMRoman10-Regular" w:cs="LMRoman10-Regular"/>
          <w:noProof/>
          <w:lang w:eastAsia="en-US"/>
        </w:rPr>
        <w:t xml:space="preserve">(2014). </w:t>
      </w:r>
      <w:r w:rsidR="00D2786D" w:rsidRPr="00E5127C">
        <w:rPr>
          <w:rFonts w:ascii="LMRoman10-Regular" w:eastAsiaTheme="minorHAnsi" w:hAnsi="LMRoman10-Regular" w:cs="LMRoman10-Regular"/>
          <w:noProof/>
          <w:lang w:eastAsia="en-US"/>
        </w:rPr>
        <w:t>"The Evolution of Mobile Technologies: 1G to 2G to 3G to 4G LTE" [Online],</w:t>
      </w:r>
      <w:r w:rsidRPr="00E5127C">
        <w:rPr>
          <w:rFonts w:ascii="LMRoman10-Regular" w:eastAsiaTheme="minorHAnsi" w:hAnsi="LMRoman10-Regular" w:cs="LMRoman10-Regular"/>
          <w:noProof/>
          <w:lang w:eastAsia="en-US"/>
        </w:rPr>
        <w:t xml:space="preserve"> Available: </w:t>
      </w:r>
      <w:r w:rsidRPr="00E5127C">
        <w:rPr>
          <w:rFonts w:cs="Arial"/>
          <w:noProof/>
          <w:szCs w:val="24"/>
        </w:rPr>
        <w:t>https://www.qualcomm.com/documents/evolution-mobile-technologies-1g-2g-3g-4g-lte</w:t>
      </w:r>
      <w:r w:rsidR="00D2786D" w:rsidRPr="00E5127C">
        <w:rPr>
          <w:rFonts w:ascii="LMRoman10-Regular" w:eastAsiaTheme="minorHAnsi" w:hAnsi="LMRoman10-Regular" w:cs="LMRoman10-Regular"/>
          <w:noProof/>
          <w:lang w:eastAsia="en-US"/>
        </w:rPr>
        <w:t>, Accessed at March 2017.</w:t>
      </w:r>
    </w:p>
    <w:p w:rsidR="009865D5" w:rsidRPr="00E5127C" w:rsidRDefault="001300F9" w:rsidP="00D914B2">
      <w:pPr>
        <w:spacing w:line="276" w:lineRule="auto"/>
        <w:rPr>
          <w:noProof/>
        </w:rPr>
      </w:pPr>
      <w:r w:rsidRPr="00E5127C">
        <w:rPr>
          <w:rFonts w:cs="Arial"/>
          <w:noProof/>
          <w:szCs w:val="24"/>
        </w:rPr>
        <w:t>[6</w:t>
      </w:r>
      <w:r w:rsidR="009865D5" w:rsidRPr="00E5127C">
        <w:rPr>
          <w:rFonts w:cs="Arial"/>
          <w:noProof/>
          <w:szCs w:val="24"/>
        </w:rPr>
        <w:t xml:space="preserve">] </w:t>
      </w:r>
      <w:r w:rsidR="009865D5" w:rsidRPr="00E5127C">
        <w:rPr>
          <w:noProof/>
        </w:rPr>
        <w:t>GSM: Architectur</w:t>
      </w:r>
      <w:r w:rsidR="00D2786D" w:rsidRPr="00E5127C">
        <w:rPr>
          <w:noProof/>
        </w:rPr>
        <w:t xml:space="preserve">e, Tutorial Point, </w:t>
      </w:r>
      <w:r w:rsidR="009865D5" w:rsidRPr="00E5127C">
        <w:rPr>
          <w:noProof/>
        </w:rPr>
        <w:t xml:space="preserve">http://www.tutorialspoint.com/gsm/gsm_architecture.htm </w:t>
      </w:r>
      <w:r w:rsidR="00D2786D" w:rsidRPr="00E5127C">
        <w:rPr>
          <w:noProof/>
        </w:rPr>
        <w:t>, Accessed at March 2017)</w:t>
      </w:r>
    </w:p>
    <w:p w:rsidR="0028581D" w:rsidRPr="00E5127C" w:rsidRDefault="0028581D" w:rsidP="00D914B2">
      <w:pPr>
        <w:spacing w:line="276" w:lineRule="auto"/>
        <w:rPr>
          <w:noProof/>
        </w:rPr>
      </w:pPr>
      <w:r w:rsidRPr="00E5127C">
        <w:rPr>
          <w:noProof/>
        </w:rPr>
        <w:t>[</w:t>
      </w:r>
      <w:r w:rsidR="00277293" w:rsidRPr="00E5127C">
        <w:rPr>
          <w:noProof/>
        </w:rPr>
        <w:t>7</w:t>
      </w:r>
      <w:r w:rsidRPr="00E5127C">
        <w:rPr>
          <w:noProof/>
        </w:rPr>
        <w:t>] 3GPP Technical Specification (2013) Numbering, Addressing and Identification, TS 23,003 v11.6.0 Section 19.6, www.3gpp.org, Accessed at March 2017.</w:t>
      </w:r>
    </w:p>
    <w:p w:rsidR="003E64DA" w:rsidRPr="00E5127C" w:rsidRDefault="003E64DA" w:rsidP="00D914B2">
      <w:pPr>
        <w:spacing w:line="276" w:lineRule="auto"/>
        <w:rPr>
          <w:noProof/>
        </w:rPr>
      </w:pPr>
      <w:r w:rsidRPr="00E5127C">
        <w:rPr>
          <w:noProof/>
        </w:rPr>
        <w:t>[</w:t>
      </w:r>
      <w:r w:rsidR="00277293" w:rsidRPr="00E5127C">
        <w:rPr>
          <w:noProof/>
        </w:rPr>
        <w:t>8</w:t>
      </w:r>
      <w:r w:rsidRPr="00E5127C">
        <w:rPr>
          <w:noProof/>
        </w:rPr>
        <w:t xml:space="preserve">] FP7 Integrating Project METIS (ICT 317669). [Online]. Available: https://www.metis2020.com/documents/deliverables/. </w:t>
      </w:r>
    </w:p>
    <w:p w:rsidR="005349E4" w:rsidRPr="00E5127C" w:rsidRDefault="005349E4" w:rsidP="00D914B2">
      <w:pPr>
        <w:spacing w:line="276" w:lineRule="auto"/>
        <w:rPr>
          <w:noProof/>
        </w:rPr>
      </w:pPr>
      <w:r w:rsidRPr="00E5127C">
        <w:rPr>
          <w:noProof/>
        </w:rPr>
        <w:t>[</w:t>
      </w:r>
      <w:r w:rsidR="00277293" w:rsidRPr="00E5127C">
        <w:rPr>
          <w:noProof/>
        </w:rPr>
        <w:t>9</w:t>
      </w:r>
      <w:r w:rsidRPr="00E5127C">
        <w:rPr>
          <w:noProof/>
        </w:rPr>
        <w:t>] Internet Resource, NEWCOM Deliverables 23.3: http://www.newcom-project.eu/images/Delivarables/D23.3- Secondreportontoolsandtheirintegrationontheexperimentalsetups.pdf</w:t>
      </w:r>
    </w:p>
    <w:p w:rsidR="00FD4915" w:rsidRPr="00E5127C" w:rsidRDefault="00FD4915" w:rsidP="00D914B2">
      <w:pPr>
        <w:spacing w:line="276" w:lineRule="auto"/>
        <w:rPr>
          <w:noProof/>
        </w:rPr>
      </w:pPr>
      <w:bookmarkStart w:id="90" w:name="_[10]_Aarti_Dahiya,"/>
      <w:bookmarkEnd w:id="90"/>
      <w:r w:rsidRPr="00E5127C">
        <w:rPr>
          <w:noProof/>
        </w:rPr>
        <w:t>[</w:t>
      </w:r>
      <w:r w:rsidR="00277293" w:rsidRPr="00E5127C">
        <w:rPr>
          <w:noProof/>
        </w:rPr>
        <w:t>10</w:t>
      </w:r>
      <w:r w:rsidRPr="00E5127C">
        <w:rPr>
          <w:noProof/>
        </w:rPr>
        <w:t xml:space="preserve">] </w:t>
      </w:r>
      <w:r w:rsidRPr="00E5127C">
        <w:rPr>
          <w:b/>
          <w:noProof/>
        </w:rPr>
        <w:t>A</w:t>
      </w:r>
      <w:r w:rsidR="00EB43C3" w:rsidRPr="00E5127C">
        <w:rPr>
          <w:b/>
          <w:noProof/>
        </w:rPr>
        <w:t>.</w:t>
      </w:r>
      <w:r w:rsidRPr="00E5127C">
        <w:rPr>
          <w:b/>
          <w:noProof/>
        </w:rPr>
        <w:t xml:space="preserve"> Dahiya</w:t>
      </w:r>
      <w:r w:rsidRPr="00E5127C">
        <w:rPr>
          <w:noProof/>
        </w:rPr>
        <w:t>, "Evolution of Mobile Communication from 1(G) to 4G, 5G, 6G, 7G …" [Online], Available: https://www.linkedin.com/pulse/evolution-mobile-communication-from-1g-4g-5g-6g-7g-pmp-cfps, Accessed at March 2017.</w:t>
      </w:r>
    </w:p>
    <w:p w:rsidR="00FF73C8" w:rsidRPr="00E5127C" w:rsidRDefault="00277293" w:rsidP="00D914B2">
      <w:pPr>
        <w:spacing w:line="276" w:lineRule="auto"/>
        <w:rPr>
          <w:noProof/>
        </w:rPr>
      </w:pPr>
      <w:r w:rsidRPr="00E5127C">
        <w:rPr>
          <w:noProof/>
        </w:rPr>
        <w:t>[1</w:t>
      </w:r>
      <w:r w:rsidR="00FF73C8" w:rsidRPr="00E5127C">
        <w:rPr>
          <w:noProof/>
        </w:rPr>
        <w:t xml:space="preserve">1] </w:t>
      </w:r>
      <w:r w:rsidR="00FF73C8" w:rsidRPr="00E5127C">
        <w:rPr>
          <w:b/>
          <w:noProof/>
        </w:rPr>
        <w:t>G. Fettweis, M. Krondorf, S. Bittner</w:t>
      </w:r>
      <w:r w:rsidR="00FF73C8" w:rsidRPr="00E5127C">
        <w:rPr>
          <w:noProof/>
        </w:rPr>
        <w:t xml:space="preserve">, GFDM—generalized frequency division multiplexing, in: 69th Vehicular Technology Conference, IEEE, 2009, pp. 1–4. </w:t>
      </w:r>
    </w:p>
    <w:p w:rsidR="00FF73C8" w:rsidRPr="00E5127C" w:rsidRDefault="00277293" w:rsidP="00D914B2">
      <w:pPr>
        <w:spacing w:line="276" w:lineRule="auto"/>
        <w:rPr>
          <w:noProof/>
        </w:rPr>
      </w:pPr>
      <w:r w:rsidRPr="00E5127C">
        <w:rPr>
          <w:noProof/>
        </w:rPr>
        <w:t>[</w:t>
      </w:r>
      <w:r w:rsidR="00FF73C8" w:rsidRPr="00E5127C">
        <w:rPr>
          <w:noProof/>
        </w:rPr>
        <w:t>1</w:t>
      </w:r>
      <w:r w:rsidRPr="00E5127C">
        <w:rPr>
          <w:noProof/>
        </w:rPr>
        <w:t>2</w:t>
      </w:r>
      <w:r w:rsidR="00FF73C8" w:rsidRPr="00E5127C">
        <w:rPr>
          <w:noProof/>
        </w:rPr>
        <w:t xml:space="preserve"> </w:t>
      </w:r>
      <w:r w:rsidR="00FF73C8" w:rsidRPr="00E5127C">
        <w:rPr>
          <w:b/>
          <w:noProof/>
        </w:rPr>
        <w:t>M. Mukherjee</w:t>
      </w:r>
      <w:r w:rsidR="00FF73C8" w:rsidRPr="00E5127C">
        <w:rPr>
          <w:noProof/>
        </w:rPr>
        <w:t xml:space="preserve">, et al. Reduced out-of-band radiation-based filter optimization for UFMC systems in 5G, in: Wireless Communications and Mobile Computing Conference, IWCMC, 2015, pp. 1150–1155. </w:t>
      </w:r>
    </w:p>
    <w:p w:rsidR="00FF73C8" w:rsidRPr="00E5127C" w:rsidRDefault="00277293" w:rsidP="00D914B2">
      <w:pPr>
        <w:spacing w:line="276" w:lineRule="auto"/>
        <w:rPr>
          <w:noProof/>
        </w:rPr>
      </w:pPr>
      <w:r w:rsidRPr="00E5127C">
        <w:rPr>
          <w:noProof/>
        </w:rPr>
        <w:t>[</w:t>
      </w:r>
      <w:r w:rsidR="00FF73C8" w:rsidRPr="00E5127C">
        <w:rPr>
          <w:noProof/>
        </w:rPr>
        <w:t>1</w:t>
      </w:r>
      <w:r w:rsidRPr="00E5127C">
        <w:rPr>
          <w:noProof/>
        </w:rPr>
        <w:t>3</w:t>
      </w:r>
      <w:r w:rsidR="00FF73C8" w:rsidRPr="00E5127C">
        <w:rPr>
          <w:noProof/>
        </w:rPr>
        <w:t xml:space="preserve">] </w:t>
      </w:r>
      <w:r w:rsidR="00FF73C8" w:rsidRPr="00E5127C">
        <w:rPr>
          <w:b/>
          <w:noProof/>
        </w:rPr>
        <w:t>N. Van der Neut</w:t>
      </w:r>
      <w:r w:rsidR="00FF73C8" w:rsidRPr="00E5127C">
        <w:rPr>
          <w:noProof/>
        </w:rPr>
        <w:t xml:space="preserve">, et al. PAPR reduction in FBMC systems using a smart gradient-project active constellation extension method, in: 21st International Conference on Telecommunications, ICT, 2014, pp. 134–139. </w:t>
      </w:r>
    </w:p>
    <w:p w:rsidR="00FF73C8" w:rsidRPr="00E5127C" w:rsidRDefault="00277293" w:rsidP="00D914B2">
      <w:pPr>
        <w:spacing w:line="276" w:lineRule="auto"/>
        <w:rPr>
          <w:noProof/>
        </w:rPr>
      </w:pPr>
      <w:r w:rsidRPr="00E5127C">
        <w:rPr>
          <w:noProof/>
        </w:rPr>
        <w:t>[14</w:t>
      </w:r>
      <w:r w:rsidR="00FF73C8" w:rsidRPr="00E5127C">
        <w:rPr>
          <w:noProof/>
        </w:rPr>
        <w:t xml:space="preserve">] </w:t>
      </w:r>
      <w:r w:rsidR="00FF73C8" w:rsidRPr="00E5127C">
        <w:rPr>
          <w:b/>
          <w:noProof/>
        </w:rPr>
        <w:t>G. Wunder, S.A. Gorgani, S.S. Ahmed</w:t>
      </w:r>
      <w:r w:rsidR="00FF73C8" w:rsidRPr="00E5127C">
        <w:rPr>
          <w:noProof/>
        </w:rPr>
        <w:t>, Waveform optimization using trapezoidal pulses for 5G random access with short message support, in: IEEE 16th International Workshop on Signal Proc.: Advances in Wireless Comm., 2015, pp. 76–80.</w:t>
      </w:r>
    </w:p>
    <w:p w:rsidR="00803662" w:rsidRPr="00E5127C" w:rsidRDefault="00803662" w:rsidP="00D914B2">
      <w:pPr>
        <w:spacing w:line="276" w:lineRule="auto"/>
        <w:rPr>
          <w:noProof/>
        </w:rPr>
      </w:pPr>
      <w:r w:rsidRPr="00E5127C">
        <w:rPr>
          <w:noProof/>
        </w:rPr>
        <w:lastRenderedPageBreak/>
        <w:t>[</w:t>
      </w:r>
      <w:r w:rsidR="00277293" w:rsidRPr="00E5127C">
        <w:rPr>
          <w:noProof/>
        </w:rPr>
        <w:t>15</w:t>
      </w:r>
      <w:r w:rsidRPr="00E5127C">
        <w:rPr>
          <w:noProof/>
        </w:rPr>
        <w:t>] Ericsson Mobility Report: On the Pulse of the Networked Society, Ericsson, 2016. Available at: https://www.ericsson.com/assets/local/mobility-report/documents/2016/ericsson-mobility-report-november-2016.pdf</w:t>
      </w:r>
    </w:p>
    <w:p w:rsidR="00FC64A8" w:rsidRPr="00E5127C" w:rsidRDefault="00FC64A8" w:rsidP="00D914B2">
      <w:pPr>
        <w:spacing w:line="276" w:lineRule="auto"/>
        <w:rPr>
          <w:noProof/>
        </w:rPr>
      </w:pPr>
      <w:r w:rsidRPr="00E5127C">
        <w:rPr>
          <w:noProof/>
        </w:rPr>
        <w:t>[</w:t>
      </w:r>
      <w:r w:rsidR="00277293" w:rsidRPr="00E5127C">
        <w:rPr>
          <w:noProof/>
        </w:rPr>
        <w:t>16</w:t>
      </w:r>
      <w:r w:rsidRPr="00E5127C">
        <w:rPr>
          <w:noProof/>
        </w:rPr>
        <w:t xml:space="preserve">] </w:t>
      </w:r>
      <w:r w:rsidRPr="00E5127C">
        <w:rPr>
          <w:b/>
          <w:noProof/>
        </w:rPr>
        <w:t>F. Boccardi, R. W. Heath, A. E. Lozano, T. L. Marzetta, and P. Popovski</w:t>
      </w:r>
      <w:r w:rsidRPr="00E5127C">
        <w:rPr>
          <w:noProof/>
        </w:rPr>
        <w:t>. Five disruptive technology directions for 5G. IEEE Communications Magazine, 52(2):74–80, 2014</w:t>
      </w:r>
      <w:r w:rsidR="003054C7" w:rsidRPr="00E5127C">
        <w:rPr>
          <w:noProof/>
        </w:rPr>
        <w:t>.</w:t>
      </w:r>
    </w:p>
    <w:p w:rsidR="00FC64A8" w:rsidRPr="00E5127C" w:rsidRDefault="00FC64A8" w:rsidP="00D914B2">
      <w:pPr>
        <w:spacing w:line="276" w:lineRule="auto"/>
        <w:rPr>
          <w:noProof/>
        </w:rPr>
      </w:pPr>
      <w:r w:rsidRPr="00E5127C">
        <w:rPr>
          <w:noProof/>
        </w:rPr>
        <w:t>[</w:t>
      </w:r>
      <w:r w:rsidR="00277293" w:rsidRPr="00E5127C">
        <w:rPr>
          <w:noProof/>
        </w:rPr>
        <w:t>17</w:t>
      </w:r>
      <w:r w:rsidRPr="00E5127C">
        <w:rPr>
          <w:noProof/>
        </w:rPr>
        <w:t xml:space="preserve">] </w:t>
      </w:r>
      <w:r w:rsidRPr="00E5127C">
        <w:rPr>
          <w:b/>
          <w:noProof/>
        </w:rPr>
        <w:t>H. Elshaer, F. Boccardi, M. Dohler, and R. Irmer</w:t>
      </w:r>
      <w:r w:rsidRPr="00E5127C">
        <w:rPr>
          <w:noProof/>
        </w:rPr>
        <w:t>. Downlink and uplink decoupling: A disruptive architectural design for 5G networks. In IEEE GLOBECOM, pages 1798–1803, 2014.</w:t>
      </w:r>
    </w:p>
    <w:p w:rsidR="00277293" w:rsidRPr="00E5127C" w:rsidRDefault="00277293" w:rsidP="00D914B2">
      <w:pPr>
        <w:spacing w:line="276" w:lineRule="auto"/>
        <w:rPr>
          <w:rFonts w:eastAsiaTheme="minorHAnsi"/>
          <w:noProof/>
        </w:rPr>
      </w:pPr>
      <w:r w:rsidRPr="00E5127C">
        <w:rPr>
          <w:noProof/>
        </w:rPr>
        <w:t>[18] Wireless World Research Forum, 2011. Available at: http://www.wwrf.ch/files/wwrf/content/files/ publications/outlook/Outlook7.pdf.</w:t>
      </w:r>
    </w:p>
    <w:p w:rsidR="00A441F6" w:rsidRPr="00E5127C" w:rsidRDefault="003D535E" w:rsidP="00D914B2">
      <w:pPr>
        <w:spacing w:line="276" w:lineRule="auto"/>
        <w:rPr>
          <w:rFonts w:eastAsiaTheme="minorHAnsi"/>
          <w:noProof/>
        </w:rPr>
      </w:pPr>
      <w:r w:rsidRPr="00E5127C">
        <w:rPr>
          <w:rFonts w:eastAsiaTheme="minorHAnsi"/>
          <w:noProof/>
        </w:rPr>
        <w:t>[19</w:t>
      </w:r>
      <w:r w:rsidR="0055764C" w:rsidRPr="00E5127C">
        <w:rPr>
          <w:rFonts w:eastAsiaTheme="minorHAnsi"/>
          <w:noProof/>
        </w:rPr>
        <w:t>]</w:t>
      </w:r>
      <w:r w:rsidR="00A441F6" w:rsidRPr="00E5127C">
        <w:rPr>
          <w:rFonts w:eastAsiaTheme="minorHAnsi"/>
          <w:noProof/>
        </w:rPr>
        <w:tab/>
        <w:t xml:space="preserve"> </w:t>
      </w:r>
      <w:r w:rsidR="00A441F6" w:rsidRPr="00E5127C">
        <w:rPr>
          <w:rFonts w:eastAsiaTheme="minorHAnsi"/>
          <w:b/>
          <w:noProof/>
        </w:rPr>
        <w:t>M</w:t>
      </w:r>
      <w:r w:rsidR="00EB43C3" w:rsidRPr="00E5127C">
        <w:rPr>
          <w:rFonts w:eastAsiaTheme="minorHAnsi"/>
          <w:b/>
          <w:noProof/>
        </w:rPr>
        <w:t>.</w:t>
      </w:r>
      <w:r w:rsidR="00A441F6" w:rsidRPr="00E5127C">
        <w:rPr>
          <w:rFonts w:eastAsiaTheme="minorHAnsi"/>
          <w:b/>
          <w:noProof/>
        </w:rPr>
        <w:t xml:space="preserve"> Mustaqim, K</w:t>
      </w:r>
      <w:r w:rsidR="00EB43C3" w:rsidRPr="00E5127C">
        <w:rPr>
          <w:rFonts w:eastAsiaTheme="minorHAnsi"/>
          <w:b/>
          <w:noProof/>
        </w:rPr>
        <w:t>.</w:t>
      </w:r>
      <w:r w:rsidR="00A441F6" w:rsidRPr="00E5127C">
        <w:rPr>
          <w:rFonts w:eastAsiaTheme="minorHAnsi"/>
          <w:b/>
          <w:noProof/>
        </w:rPr>
        <w:t xml:space="preserve"> Khan, M</w:t>
      </w:r>
      <w:r w:rsidR="00EB43C3" w:rsidRPr="00E5127C">
        <w:rPr>
          <w:rFonts w:eastAsiaTheme="minorHAnsi"/>
          <w:b/>
          <w:noProof/>
        </w:rPr>
        <w:t>.</w:t>
      </w:r>
      <w:r w:rsidR="00A441F6" w:rsidRPr="00E5127C">
        <w:rPr>
          <w:rFonts w:eastAsiaTheme="minorHAnsi"/>
          <w:b/>
          <w:noProof/>
        </w:rPr>
        <w:t xml:space="preserve"> Usman</w:t>
      </w:r>
      <w:r w:rsidR="00A441F6" w:rsidRPr="00E5127C">
        <w:rPr>
          <w:rFonts w:eastAsiaTheme="minorHAnsi"/>
          <w:noProof/>
        </w:rPr>
        <w:t xml:space="preserve">, ”LTE advanced: Requirements and technical challenges for 4G cellular network”, Journal of Emerging Trends in </w:t>
      </w:r>
      <w:r w:rsidR="00A441F6" w:rsidRPr="00E5127C">
        <w:rPr>
          <w:rFonts w:eastAsiaTheme="minorHAnsi"/>
          <w:i/>
          <w:noProof/>
        </w:rPr>
        <w:t>Computing</w:t>
      </w:r>
      <w:r w:rsidR="00A441F6" w:rsidRPr="00E5127C">
        <w:rPr>
          <w:rFonts w:eastAsiaTheme="minorHAnsi"/>
          <w:noProof/>
        </w:rPr>
        <w:t xml:space="preserve"> and Information Sciences, vol.3, Issue.5, pp. 665-671, May 2012.</w:t>
      </w:r>
    </w:p>
    <w:p w:rsidR="00A441F6" w:rsidRPr="00E5127C" w:rsidRDefault="003D535E" w:rsidP="00D914B2">
      <w:pPr>
        <w:spacing w:line="276" w:lineRule="auto"/>
        <w:rPr>
          <w:rFonts w:eastAsiaTheme="minorHAnsi"/>
          <w:noProof/>
        </w:rPr>
      </w:pPr>
      <w:r w:rsidRPr="00E5127C">
        <w:rPr>
          <w:rFonts w:eastAsiaTheme="minorHAnsi"/>
          <w:noProof/>
        </w:rPr>
        <w:t>[20</w:t>
      </w:r>
      <w:r w:rsidR="00A441F6" w:rsidRPr="00E5127C">
        <w:rPr>
          <w:rFonts w:eastAsiaTheme="minorHAnsi"/>
          <w:noProof/>
        </w:rPr>
        <w:t xml:space="preserve">] </w:t>
      </w:r>
      <w:bookmarkStart w:id="91" w:name="OLE_LINK4"/>
      <w:bookmarkStart w:id="92" w:name="OLE_LINK5"/>
      <w:bookmarkStart w:id="93" w:name="OLE_LINK6"/>
      <w:r w:rsidR="0055764C" w:rsidRPr="00E5127C">
        <w:rPr>
          <w:rFonts w:eastAsiaTheme="minorHAnsi"/>
          <w:noProof/>
        </w:rPr>
        <w:t>"</w:t>
      </w:r>
      <w:r w:rsidR="00A441F6" w:rsidRPr="00E5127C">
        <w:rPr>
          <w:rFonts w:eastAsiaTheme="minorHAnsi"/>
          <w:noProof/>
        </w:rPr>
        <w:t>Support system operations</w:t>
      </w:r>
      <w:r w:rsidR="0055764C" w:rsidRPr="00E5127C">
        <w:rPr>
          <w:rFonts w:eastAsiaTheme="minorHAnsi"/>
          <w:noProof/>
        </w:rPr>
        <w:t>"</w:t>
      </w:r>
      <w:r w:rsidR="00A441F6" w:rsidRPr="00E5127C">
        <w:rPr>
          <w:rFonts w:eastAsiaTheme="minorHAnsi"/>
          <w:i/>
          <w:noProof/>
        </w:rPr>
        <w:t>,</w:t>
      </w:r>
      <w:r w:rsidR="00A441F6" w:rsidRPr="00E5127C">
        <w:rPr>
          <w:rFonts w:eastAsiaTheme="minorHAnsi"/>
          <w:noProof/>
        </w:rPr>
        <w:t xml:space="preserve"> http://www.alticelabs.com/pt/sistemas_suporte_operacoes.html#garantia_servi</w:t>
      </w:r>
      <w:r w:rsidR="00D2786D" w:rsidRPr="00E5127C">
        <w:rPr>
          <w:rFonts w:eastAsiaTheme="minorHAnsi"/>
          <w:noProof/>
        </w:rPr>
        <w:t>co, Official AlticeLabs website,</w:t>
      </w:r>
      <w:r w:rsidR="00A441F6" w:rsidRPr="00E5127C">
        <w:rPr>
          <w:rFonts w:eastAsiaTheme="minorHAnsi"/>
          <w:noProof/>
        </w:rPr>
        <w:t xml:space="preserve"> Accessed at February 2017.</w:t>
      </w:r>
      <w:bookmarkEnd w:id="91"/>
      <w:bookmarkEnd w:id="92"/>
      <w:bookmarkEnd w:id="93"/>
    </w:p>
    <w:p w:rsidR="003D535E" w:rsidRPr="00E5127C" w:rsidRDefault="003D535E" w:rsidP="00D914B2">
      <w:pPr>
        <w:spacing w:line="276" w:lineRule="auto"/>
        <w:rPr>
          <w:rFonts w:eastAsiaTheme="minorHAnsi"/>
          <w:noProof/>
        </w:rPr>
      </w:pPr>
      <w:r w:rsidRPr="00E5127C">
        <w:rPr>
          <w:noProof/>
        </w:rPr>
        <w:t xml:space="preserve">[21] </w:t>
      </w:r>
      <w:r w:rsidRPr="00E5127C">
        <w:rPr>
          <w:b/>
          <w:noProof/>
        </w:rPr>
        <w:t>H</w:t>
      </w:r>
      <w:r w:rsidR="00EB43C3" w:rsidRPr="00E5127C">
        <w:rPr>
          <w:b/>
          <w:noProof/>
        </w:rPr>
        <w:t>.</w:t>
      </w:r>
      <w:r w:rsidRPr="00E5127C">
        <w:rPr>
          <w:b/>
          <w:noProof/>
        </w:rPr>
        <w:t xml:space="preserve"> Wang, S</w:t>
      </w:r>
      <w:r w:rsidR="00EB43C3" w:rsidRPr="00E5127C">
        <w:rPr>
          <w:b/>
          <w:noProof/>
        </w:rPr>
        <w:t>.</w:t>
      </w:r>
      <w:r w:rsidRPr="00E5127C">
        <w:rPr>
          <w:b/>
          <w:noProof/>
        </w:rPr>
        <w:t xml:space="preserve"> Chen, H</w:t>
      </w:r>
      <w:r w:rsidR="00EB43C3" w:rsidRPr="00E5127C">
        <w:rPr>
          <w:b/>
          <w:noProof/>
        </w:rPr>
        <w:t>.</w:t>
      </w:r>
      <w:r w:rsidRPr="00E5127C">
        <w:rPr>
          <w:b/>
          <w:noProof/>
        </w:rPr>
        <w:t xml:space="preserve"> Xu, M</w:t>
      </w:r>
      <w:r w:rsidR="00EB43C3" w:rsidRPr="00E5127C">
        <w:rPr>
          <w:b/>
          <w:noProof/>
        </w:rPr>
        <w:t>.</w:t>
      </w:r>
      <w:r w:rsidRPr="00E5127C">
        <w:rPr>
          <w:b/>
          <w:noProof/>
        </w:rPr>
        <w:t xml:space="preserve"> Ai, and Y</w:t>
      </w:r>
      <w:r w:rsidR="00EB43C3" w:rsidRPr="00E5127C">
        <w:rPr>
          <w:b/>
          <w:noProof/>
        </w:rPr>
        <w:t>.</w:t>
      </w:r>
      <w:r w:rsidRPr="00E5127C">
        <w:rPr>
          <w:b/>
          <w:noProof/>
        </w:rPr>
        <w:t xml:space="preserve"> Shi</w:t>
      </w:r>
      <w:r w:rsidRPr="00E5127C">
        <w:rPr>
          <w:noProof/>
        </w:rPr>
        <w:t>, A Software Defined Decentralized Mobile Network Architecture toward 5G, IEEE Network March/April 2015.</w:t>
      </w:r>
    </w:p>
    <w:p w:rsidR="00D914B2" w:rsidRPr="00E5127C" w:rsidRDefault="00B00D1B" w:rsidP="00D914B2">
      <w:pPr>
        <w:spacing w:line="276" w:lineRule="auto"/>
        <w:rPr>
          <w:rFonts w:cs="Arial"/>
          <w:noProof/>
          <w:szCs w:val="24"/>
        </w:rPr>
      </w:pPr>
      <w:r w:rsidRPr="00E5127C">
        <w:rPr>
          <w:rFonts w:eastAsiaTheme="minorHAnsi"/>
          <w:noProof/>
        </w:rPr>
        <w:fldChar w:fldCharType="begin" w:fldLock="1"/>
      </w:r>
      <w:r w:rsidR="00D914B2" w:rsidRPr="00E5127C">
        <w:rPr>
          <w:rFonts w:eastAsiaTheme="minorHAnsi"/>
          <w:noProof/>
        </w:rPr>
        <w:instrText xml:space="preserve">ADDIN Mendeley Bibliography CSL_BIBLIOGRAPHY </w:instrText>
      </w:r>
      <w:r w:rsidRPr="00E5127C">
        <w:rPr>
          <w:rFonts w:eastAsiaTheme="minorHAnsi"/>
          <w:noProof/>
        </w:rPr>
        <w:fldChar w:fldCharType="separate"/>
      </w:r>
      <w:r w:rsidR="00D914B2" w:rsidRPr="00E5127C">
        <w:rPr>
          <w:rFonts w:cs="Arial"/>
          <w:noProof/>
          <w:szCs w:val="24"/>
        </w:rPr>
        <w:t xml:space="preserve">[22] </w:t>
      </w:r>
      <w:r w:rsidR="00D914B2" w:rsidRPr="00E5127C">
        <w:rPr>
          <w:rFonts w:cs="Arial"/>
          <w:b/>
          <w:noProof/>
          <w:szCs w:val="24"/>
        </w:rPr>
        <w:t>S. Rasthofer</w:t>
      </w:r>
      <w:r w:rsidR="00D914B2" w:rsidRPr="00E5127C">
        <w:rPr>
          <w:rFonts w:cs="Arial"/>
          <w:noProof/>
          <w:szCs w:val="24"/>
        </w:rPr>
        <w:t xml:space="preserve">, “The Android Logging Service – A Dangerous Feature for User Privacy?,” </w:t>
      </w:r>
      <w:r w:rsidR="00D914B2" w:rsidRPr="00E5127C">
        <w:rPr>
          <w:rFonts w:cs="Arial"/>
          <w:noProof/>
          <w:szCs w:val="24"/>
        </w:rPr>
        <w:tab/>
        <w:t>May 2013.</w:t>
      </w:r>
    </w:p>
    <w:p w:rsidR="00AE3B9F" w:rsidRPr="00E5127C" w:rsidRDefault="00AE3B9F" w:rsidP="00D914B2">
      <w:pPr>
        <w:spacing w:line="276" w:lineRule="auto"/>
        <w:rPr>
          <w:noProof/>
        </w:rPr>
      </w:pPr>
      <w:r w:rsidRPr="00E5127C">
        <w:rPr>
          <w:rFonts w:cs="Arial"/>
          <w:noProof/>
          <w:szCs w:val="24"/>
        </w:rPr>
        <w:t xml:space="preserve">[23] </w:t>
      </w:r>
      <w:r w:rsidRPr="00E5127C">
        <w:rPr>
          <w:b/>
          <w:noProof/>
        </w:rPr>
        <w:t>M. Rumney</w:t>
      </w:r>
      <w:r w:rsidRPr="00E5127C">
        <w:rPr>
          <w:noProof/>
        </w:rPr>
        <w:t xml:space="preserve"> (Agile Technologies), LTE and the Evolution to 4G Wireless, Design and Measurement Challanges: Wiley Publication, March 2013.</w:t>
      </w:r>
    </w:p>
    <w:p w:rsidR="005A56BD" w:rsidRPr="00E5127C" w:rsidRDefault="005A56BD" w:rsidP="00D914B2">
      <w:pPr>
        <w:spacing w:line="276" w:lineRule="auto"/>
        <w:rPr>
          <w:noProof/>
        </w:rPr>
      </w:pPr>
      <w:r w:rsidRPr="00E5127C">
        <w:rPr>
          <w:noProof/>
        </w:rPr>
        <w:t xml:space="preserve">[24] </w:t>
      </w:r>
      <w:r w:rsidRPr="00E5127C">
        <w:rPr>
          <w:i/>
          <w:iCs/>
          <w:noProof/>
        </w:rPr>
        <w:t>A One-Time Overview of Global 5G Initiatives as of the First Quarter of 2014</w:t>
      </w:r>
      <w:r w:rsidRPr="00E5127C">
        <w:rPr>
          <w:noProof/>
        </w:rPr>
        <w:t>, Jun. 2014.</w:t>
      </w:r>
    </w:p>
    <w:p w:rsidR="00062F27" w:rsidRPr="00E5127C" w:rsidRDefault="0096175C" w:rsidP="00062F27">
      <w:pPr>
        <w:spacing w:line="276" w:lineRule="auto"/>
        <w:rPr>
          <w:b/>
          <w:noProof/>
        </w:rPr>
      </w:pPr>
      <w:r w:rsidRPr="00E5127C">
        <w:rPr>
          <w:noProof/>
        </w:rPr>
        <w:t xml:space="preserve">[25] </w:t>
      </w:r>
      <w:r w:rsidRPr="00E5127C">
        <w:rPr>
          <w:b/>
          <w:noProof/>
        </w:rPr>
        <w:t>A. Gupta, R. Kumar Jha,</w:t>
      </w:r>
      <w:r w:rsidR="003054C7" w:rsidRPr="00E5127C">
        <w:rPr>
          <w:noProof/>
        </w:rPr>
        <w:t xml:space="preserve"> A Survey of 5G Network: Architecture and Emerging Technologies, IEEE August 7, 2015.</w:t>
      </w:r>
      <w:r w:rsidRPr="00E5127C">
        <w:rPr>
          <w:b/>
          <w:noProof/>
        </w:rPr>
        <w:t xml:space="preserve"> </w:t>
      </w:r>
    </w:p>
    <w:p w:rsidR="00E62A7D" w:rsidRPr="00E5127C" w:rsidRDefault="008A4A12" w:rsidP="008552D4">
      <w:pPr>
        <w:rPr>
          <w:noProof/>
        </w:rPr>
      </w:pPr>
      <w:r w:rsidRPr="00E5127C">
        <w:rPr>
          <w:noProof/>
        </w:rPr>
        <w:t xml:space="preserve">[26] </w:t>
      </w:r>
      <w:r w:rsidRPr="008552D4">
        <w:rPr>
          <w:b/>
          <w:noProof/>
        </w:rPr>
        <w:t>C. Welch</w:t>
      </w:r>
      <w:r w:rsidRPr="00E5127C">
        <w:rPr>
          <w:noProof/>
        </w:rPr>
        <w:t>, “Before it took over smartphones, Android was originally destined for cameras" http://www.theverge.com/2013/4/16/4230468/android-originally-designed-for-cameras-before-smartphones” p. 1, 2013.</w:t>
      </w:r>
    </w:p>
    <w:p w:rsidR="00EB43C3" w:rsidRPr="00E5127C" w:rsidRDefault="00EB43C3" w:rsidP="00EB43C3">
      <w:pPr>
        <w:rPr>
          <w:noProof/>
        </w:rPr>
      </w:pPr>
      <w:r w:rsidRPr="00E5127C">
        <w:rPr>
          <w:noProof/>
        </w:rPr>
        <w:t xml:space="preserve">[27] </w:t>
      </w:r>
      <w:r w:rsidRPr="00E5127C">
        <w:rPr>
          <w:b/>
          <w:noProof/>
        </w:rPr>
        <w:t>M. Meyer</w:t>
      </w:r>
      <w:r w:rsidRPr="00E5127C">
        <w:rPr>
          <w:noProof/>
        </w:rPr>
        <w:t>, "A história do Android", Oficina da net, 2017. Available at: https://www.oficinadanet.com.br/post/13939-a-historia-do-android</w:t>
      </w:r>
    </w:p>
    <w:p w:rsidR="00EB43C3" w:rsidRPr="00E5127C" w:rsidRDefault="00EB43C3" w:rsidP="00EB43C3">
      <w:pPr>
        <w:rPr>
          <w:noProof/>
        </w:rPr>
      </w:pPr>
      <w:r w:rsidRPr="00E5127C">
        <w:rPr>
          <w:noProof/>
        </w:rPr>
        <w:t xml:space="preserve">[28] </w:t>
      </w:r>
      <w:r w:rsidRPr="00E5127C">
        <w:rPr>
          <w:b/>
          <w:noProof/>
        </w:rPr>
        <w:t>Vítor M</w:t>
      </w:r>
      <w:r w:rsidRPr="00E5127C">
        <w:rPr>
          <w:noProof/>
        </w:rPr>
        <w:t>, "A história do Sistema Operativo Android (Infográfico)", pplware, 2015. Available at: https://pplware.sapo.pt/smartphones-tablets/android/a-historia-do-sistema-operativo-android-infografico/</w:t>
      </w:r>
    </w:p>
    <w:p w:rsidR="00EB43C3" w:rsidRPr="00E5127C" w:rsidRDefault="00EB43C3" w:rsidP="00EB43C3">
      <w:pPr>
        <w:rPr>
          <w:noProof/>
        </w:rPr>
      </w:pPr>
      <w:r w:rsidRPr="00E5127C">
        <w:rPr>
          <w:noProof/>
        </w:rPr>
        <w:t xml:space="preserve">[29] "The Android History", </w:t>
      </w:r>
      <w:r w:rsidR="00A07EE3" w:rsidRPr="00E5127C">
        <w:rPr>
          <w:noProof/>
        </w:rPr>
        <w:t>https://www.android.com/versions/nougat-7-0/</w:t>
      </w:r>
      <w:r w:rsidRPr="00E5127C">
        <w:rPr>
          <w:noProof/>
        </w:rPr>
        <w:t xml:space="preserve">, Official Android website, Accessed at April 2017.  </w:t>
      </w:r>
    </w:p>
    <w:p w:rsidR="00A07EE3" w:rsidRPr="00E5127C" w:rsidRDefault="00A07EE3" w:rsidP="00EB43C3">
      <w:pPr>
        <w:rPr>
          <w:noProof/>
        </w:rPr>
      </w:pPr>
      <w:r w:rsidRPr="00E5127C">
        <w:rPr>
          <w:noProof/>
        </w:rPr>
        <w:lastRenderedPageBreak/>
        <w:t xml:space="preserve">[30] </w:t>
      </w:r>
      <w:r w:rsidRPr="00E5127C">
        <w:rPr>
          <w:b/>
          <w:noProof/>
        </w:rPr>
        <w:t xml:space="preserve">M. Mercato, </w:t>
      </w:r>
      <w:r w:rsidRPr="00E5127C">
        <w:rPr>
          <w:noProof/>
        </w:rPr>
        <w:t>"A doce história do Android", AndroidPIT, 2015. Available at: http://www.androidpit.com.br/historia-do-android</w:t>
      </w:r>
      <w:r w:rsidR="00FF3938" w:rsidRPr="00E5127C">
        <w:rPr>
          <w:noProof/>
        </w:rPr>
        <w:t>.</w:t>
      </w:r>
    </w:p>
    <w:p w:rsidR="00E81D61" w:rsidRPr="00E5127C" w:rsidRDefault="00E81D61" w:rsidP="00EB43C3">
      <w:pPr>
        <w:rPr>
          <w:noProof/>
        </w:rPr>
      </w:pPr>
      <w:r w:rsidRPr="00E5127C">
        <w:rPr>
          <w:noProof/>
        </w:rPr>
        <w:t>[31] Platform Versions, https://developer.android.com/about/dashboards/index.html Official Android website, Accessed at April 2017.</w:t>
      </w:r>
    </w:p>
    <w:p w:rsidR="00D7357A" w:rsidRPr="00E5127C" w:rsidRDefault="00D7357A" w:rsidP="00D7357A">
      <w:pPr>
        <w:widowControl w:val="0"/>
        <w:autoSpaceDE w:val="0"/>
        <w:autoSpaceDN w:val="0"/>
        <w:adjustRightInd w:val="0"/>
        <w:ind w:left="0"/>
      </w:pPr>
      <w:r w:rsidRPr="00E5127C">
        <w:t>[32]</w:t>
      </w:r>
      <w:r w:rsidRPr="00E5127C">
        <w:tab/>
        <w:t xml:space="preserve"> </w:t>
      </w:r>
      <w:r w:rsidRPr="00E5127C">
        <w:rPr>
          <w:b/>
        </w:rPr>
        <w:t>J. Hildenbrand</w:t>
      </w:r>
      <w:r w:rsidRPr="00E5127C">
        <w:t xml:space="preserve">, “Everything you need to </w:t>
      </w:r>
      <w:r w:rsidR="00CF1506" w:rsidRPr="00E5127C">
        <w:t>know about rooting your Android</w:t>
      </w:r>
      <w:r w:rsidRPr="00E5127C">
        <w:t>”, androidcentral, 2016.</w:t>
      </w:r>
      <w:r w:rsidR="00CF1506" w:rsidRPr="00E5127C">
        <w:t xml:space="preserve"> [Online]. Available: http://www.androidcentral.com/root</w:t>
      </w:r>
    </w:p>
    <w:p w:rsidR="00CF1506" w:rsidRPr="00E5127C" w:rsidRDefault="00CF1506" w:rsidP="00D7357A">
      <w:pPr>
        <w:widowControl w:val="0"/>
        <w:autoSpaceDE w:val="0"/>
        <w:autoSpaceDN w:val="0"/>
        <w:adjustRightInd w:val="0"/>
        <w:ind w:left="0"/>
      </w:pPr>
      <w:r w:rsidRPr="00E5127C">
        <w:t xml:space="preserve">[33] </w:t>
      </w:r>
      <w:r w:rsidRPr="00E5127C">
        <w:tab/>
      </w:r>
      <w:r w:rsidRPr="00E5127C">
        <w:rPr>
          <w:b/>
        </w:rPr>
        <w:t>W. Gordon</w:t>
      </w:r>
      <w:r w:rsidRPr="00E5127C">
        <w:t xml:space="preserve">, “Everything You Need to Know About Rooting Your Android Phone,” </w:t>
      </w:r>
      <w:r w:rsidRPr="00E5127C">
        <w:rPr>
          <w:i/>
          <w:iCs/>
        </w:rPr>
        <w:t>lifehacker</w:t>
      </w:r>
      <w:r w:rsidRPr="00E5127C">
        <w:t>, 2013. [Online]. Available: http://lifehacker.com/5789397/the-always-up-to-date-guide-to-rooting-any-android-phone.</w:t>
      </w:r>
    </w:p>
    <w:p w:rsidR="00D7357A" w:rsidRPr="00E5127C" w:rsidRDefault="00B93E63" w:rsidP="00B93E63">
      <w:pPr>
        <w:widowControl w:val="0"/>
        <w:autoSpaceDE w:val="0"/>
        <w:autoSpaceDN w:val="0"/>
        <w:adjustRightInd w:val="0"/>
        <w:ind w:left="0"/>
      </w:pPr>
      <w:r w:rsidRPr="00E5127C">
        <w:t xml:space="preserve">[34] </w:t>
      </w:r>
      <w:r w:rsidRPr="00E5127C">
        <w:rPr>
          <w:b/>
        </w:rPr>
        <w:tab/>
        <w:t>G. Sims</w:t>
      </w:r>
      <w:r w:rsidRPr="00E5127C">
        <w:t xml:space="preserve">, “What is root,” </w:t>
      </w:r>
      <w:r w:rsidRPr="00E5127C">
        <w:rPr>
          <w:i/>
          <w:iCs/>
        </w:rPr>
        <w:t>androidauthority</w:t>
      </w:r>
      <w:r w:rsidRPr="00E5127C">
        <w:t>, 2016. [Online]. Available: http://www.androidaut</w:t>
      </w:r>
      <w:r w:rsidR="00FF3938" w:rsidRPr="00E5127C">
        <w:t>hority.com/what-is-root-680584/.</w:t>
      </w:r>
    </w:p>
    <w:p w:rsidR="00FF3938" w:rsidRPr="00E5127C" w:rsidRDefault="00FF3938" w:rsidP="00B93E63">
      <w:pPr>
        <w:widowControl w:val="0"/>
        <w:autoSpaceDE w:val="0"/>
        <w:autoSpaceDN w:val="0"/>
        <w:adjustRightInd w:val="0"/>
        <w:ind w:left="0"/>
      </w:pPr>
      <w:r w:rsidRPr="00E5127C">
        <w:t xml:space="preserve">[35] </w:t>
      </w:r>
      <w:r w:rsidRPr="00E5127C">
        <w:rPr>
          <w:b/>
        </w:rPr>
        <w:tab/>
        <w:t>Sergio</w:t>
      </w:r>
      <w:r w:rsidRPr="00E5127C">
        <w:t xml:space="preserve">, “Explaining the behavior of an Android application: System apps vs Non-System apps,” </w:t>
      </w:r>
      <w:r w:rsidRPr="00E5127C">
        <w:rPr>
          <w:i/>
          <w:iCs/>
        </w:rPr>
        <w:t>ricston</w:t>
      </w:r>
      <w:r w:rsidRPr="00E5127C">
        <w:t>, 2013. [Online]. Available: https://www.ricston.com/blog/explaining-behavior-android-application-system-apps-nonsystem-apps/.</w:t>
      </w:r>
    </w:p>
    <w:p w:rsidR="00FF3938" w:rsidRDefault="00FF3938" w:rsidP="00B93E63">
      <w:pPr>
        <w:widowControl w:val="0"/>
        <w:autoSpaceDE w:val="0"/>
        <w:autoSpaceDN w:val="0"/>
        <w:adjustRightInd w:val="0"/>
        <w:ind w:left="0"/>
      </w:pPr>
      <w:r w:rsidRPr="00E5127C">
        <w:t xml:space="preserve">[36] </w:t>
      </w:r>
      <w:r w:rsidRPr="00E5127C">
        <w:rPr>
          <w:b/>
        </w:rPr>
        <w:tab/>
        <w:t>H. Q. Raja</w:t>
      </w:r>
      <w:r w:rsidRPr="00E5127C">
        <w:t xml:space="preserve">, “How To Install Any App As A System App On Android,” </w:t>
      </w:r>
      <w:r w:rsidRPr="00E5127C">
        <w:rPr>
          <w:i/>
          <w:iCs/>
        </w:rPr>
        <w:t>addictivetips</w:t>
      </w:r>
      <w:r w:rsidRPr="00E5127C">
        <w:t>, 2012. [Online]. Available: http://www.addictivetips.com/mobile/how-to-install-any-app-as-system-app-on-android/.</w:t>
      </w:r>
    </w:p>
    <w:p w:rsidR="00C02A35" w:rsidRDefault="00C02A35" w:rsidP="00B93E63">
      <w:pPr>
        <w:widowControl w:val="0"/>
        <w:autoSpaceDE w:val="0"/>
        <w:autoSpaceDN w:val="0"/>
        <w:adjustRightInd w:val="0"/>
        <w:ind w:left="0"/>
      </w:pPr>
      <w:r>
        <w:t>[</w:t>
      </w:r>
      <w:r w:rsidR="007877A3">
        <w:t>36</w:t>
      </w:r>
      <w:r>
        <w:t xml:space="preserve">] </w:t>
      </w:r>
      <w:r w:rsidRPr="007877A3">
        <w:rPr>
          <w:b/>
        </w:rPr>
        <w:t>V. Tikhvinskiy and G. Bochechka</w:t>
      </w:r>
      <w:r>
        <w:t>, ‘‘Perspectives and quality of service requirements in 5G networks,’’ J. Telecommun. Inf. Technol., no. 1, pp. 23–26, 2015.</w:t>
      </w:r>
    </w:p>
    <w:p w:rsidR="00C02A35" w:rsidRDefault="007877A3" w:rsidP="00B93E63">
      <w:pPr>
        <w:widowControl w:val="0"/>
        <w:autoSpaceDE w:val="0"/>
        <w:autoSpaceDN w:val="0"/>
        <w:adjustRightInd w:val="0"/>
        <w:ind w:left="0"/>
      </w:pPr>
      <w:r>
        <w:t>[37</w:t>
      </w:r>
      <w:r w:rsidR="00C02A35">
        <w:t xml:space="preserve">] </w:t>
      </w:r>
      <w:r w:rsidR="00C02A35" w:rsidRPr="007877A3">
        <w:rPr>
          <w:b/>
        </w:rPr>
        <w:t>Y. Park</w:t>
      </w:r>
      <w:r w:rsidR="00C02A35">
        <w:t xml:space="preserve">, 5G Vision and Requirements, 5G Forum, Korea, Feb. 2014. </w:t>
      </w:r>
    </w:p>
    <w:p w:rsidR="00C02A35" w:rsidRDefault="007877A3" w:rsidP="00B93E63">
      <w:pPr>
        <w:widowControl w:val="0"/>
        <w:autoSpaceDE w:val="0"/>
        <w:autoSpaceDN w:val="0"/>
        <w:adjustRightInd w:val="0"/>
        <w:ind w:left="0"/>
      </w:pPr>
      <w:r>
        <w:t>[38</w:t>
      </w:r>
      <w:r w:rsidR="00C02A35">
        <w:t>] 5GNOW, (5th Generation Non-Orthogonal Waveforms for Asynchronous Signaling) is a European collaborative Research Project Supported by the European Commission Within FP7 ICT Call 8, 2015.</w:t>
      </w:r>
    </w:p>
    <w:p w:rsidR="007877A3" w:rsidRDefault="007877A3" w:rsidP="00B93E63">
      <w:pPr>
        <w:widowControl w:val="0"/>
        <w:autoSpaceDE w:val="0"/>
        <w:autoSpaceDN w:val="0"/>
        <w:adjustRightInd w:val="0"/>
        <w:ind w:left="0"/>
      </w:pPr>
      <w:r>
        <w:t xml:space="preserve">[39] </w:t>
      </w:r>
      <w:r w:rsidRPr="007877A3">
        <w:rPr>
          <w:b/>
        </w:rPr>
        <w:t>M. Hatton</w:t>
      </w:r>
      <w:r>
        <w:t>, The Global M2M Market in 2013. London, U.K.: Machina Research White Paper, Jan. 2013</w:t>
      </w:r>
    </w:p>
    <w:p w:rsidR="00FF3938" w:rsidRDefault="00651120" w:rsidP="00B93E63">
      <w:pPr>
        <w:widowControl w:val="0"/>
        <w:autoSpaceDE w:val="0"/>
        <w:autoSpaceDN w:val="0"/>
        <w:adjustRightInd w:val="0"/>
        <w:ind w:left="0"/>
      </w:pPr>
      <w:r>
        <w:t xml:space="preserve">[40] </w:t>
      </w:r>
      <w:r>
        <w:rPr>
          <w:b/>
        </w:rPr>
        <w:t xml:space="preserve">E. </w:t>
      </w:r>
      <w:r w:rsidRPr="00651120">
        <w:rPr>
          <w:rFonts w:cs="Arial"/>
          <w:b/>
          <w:color w:val="222222"/>
          <w:sz w:val="21"/>
          <w:szCs w:val="21"/>
          <w:shd w:val="clear" w:color="auto" w:fill="FFFFFF"/>
        </w:rPr>
        <w:t>Elkin</w:t>
      </w:r>
      <w:r>
        <w:rPr>
          <w:rFonts w:cs="Arial"/>
          <w:color w:val="222222"/>
          <w:sz w:val="21"/>
          <w:szCs w:val="21"/>
          <w:shd w:val="clear" w:color="auto" w:fill="FFFFFF"/>
        </w:rPr>
        <w:t>,</w:t>
      </w:r>
      <w:r>
        <w:t xml:space="preserve"> </w:t>
      </w:r>
      <w:hyperlink r:id="rId48" w:history="1">
        <w:r w:rsidRPr="00651120">
          <w:t>"The Secret Value of VoLTE"</w:t>
        </w:r>
      </w:hyperlink>
      <w:r>
        <w:t>,</w:t>
      </w:r>
      <w:r w:rsidRPr="00651120">
        <w:t> TMCnet</w:t>
      </w:r>
      <w:r>
        <w:t>, April 2014</w:t>
      </w:r>
      <w:r w:rsidRPr="00651120">
        <w:t>. </w:t>
      </w:r>
    </w:p>
    <w:p w:rsidR="00165D71" w:rsidRDefault="00165D71" w:rsidP="00B93E63">
      <w:pPr>
        <w:widowControl w:val="0"/>
        <w:autoSpaceDE w:val="0"/>
        <w:autoSpaceDN w:val="0"/>
        <w:adjustRightInd w:val="0"/>
        <w:ind w:left="0"/>
      </w:pPr>
      <w:r>
        <w:t xml:space="preserve">[41] </w:t>
      </w:r>
      <w:r>
        <w:tab/>
        <w:t xml:space="preserve">“4G VoLTE devices list in India – Updated (09-04-2017),” </w:t>
      </w:r>
      <w:r>
        <w:rPr>
          <w:i/>
          <w:iCs/>
        </w:rPr>
        <w:t>newsmarkets</w:t>
      </w:r>
      <w:r>
        <w:t>, 2017. [Online]. Available: http://newsmarkets.in/4g-volte-devices-in-india-updated/.</w:t>
      </w:r>
    </w:p>
    <w:p w:rsidR="00FC2CB9" w:rsidRDefault="00FC2CB9" w:rsidP="00B93E63">
      <w:pPr>
        <w:widowControl w:val="0"/>
        <w:autoSpaceDE w:val="0"/>
        <w:autoSpaceDN w:val="0"/>
        <w:adjustRightInd w:val="0"/>
        <w:ind w:left="0"/>
      </w:pPr>
      <w:r>
        <w:t xml:space="preserve">[42] </w:t>
      </w:r>
      <w:r w:rsidRPr="00FC2CB9">
        <w:rPr>
          <w:rFonts w:cs="Arial"/>
          <w:b/>
          <w:color w:val="222222"/>
          <w:sz w:val="21"/>
          <w:szCs w:val="21"/>
          <w:shd w:val="clear" w:color="auto" w:fill="FFFFFF"/>
        </w:rPr>
        <w:t>Mike Wright</w:t>
      </w:r>
      <w:r>
        <w:rPr>
          <w:rFonts w:cs="Arial"/>
          <w:color w:val="222222"/>
          <w:sz w:val="21"/>
          <w:szCs w:val="21"/>
          <w:shd w:val="clear" w:color="auto" w:fill="FFFFFF"/>
        </w:rPr>
        <w:t xml:space="preserve">, </w:t>
      </w:r>
      <w:r w:rsidRPr="00245D76">
        <w:t>"The Next Generation of Voice Calling Starts Today – Telstra VoLTE"</w:t>
      </w:r>
      <w:r w:rsidR="00245D76" w:rsidRPr="00245D76">
        <w:t xml:space="preserve">, </w:t>
      </w:r>
      <w:r w:rsidR="00245D76">
        <w:rPr>
          <w:rFonts w:cs="Arial"/>
          <w:color w:val="222222"/>
          <w:sz w:val="21"/>
          <w:szCs w:val="21"/>
          <w:shd w:val="clear" w:color="auto" w:fill="FFFFFF"/>
        </w:rPr>
        <w:t>September 2015</w:t>
      </w:r>
      <w:r>
        <w:rPr>
          <w:rFonts w:cs="Arial"/>
          <w:color w:val="222222"/>
          <w:sz w:val="21"/>
          <w:szCs w:val="21"/>
          <w:shd w:val="clear" w:color="auto" w:fill="FFFFFF"/>
        </w:rPr>
        <w:t>.</w:t>
      </w:r>
      <w:r>
        <w:rPr>
          <w:rStyle w:val="apple-converted-space"/>
          <w:rFonts w:cs="Arial"/>
          <w:color w:val="222222"/>
          <w:sz w:val="21"/>
          <w:szCs w:val="21"/>
          <w:shd w:val="clear" w:color="auto" w:fill="FFFFFF"/>
        </w:rPr>
        <w:t> </w:t>
      </w:r>
    </w:p>
    <w:p w:rsidR="004F5D25" w:rsidRDefault="004F5D25" w:rsidP="00B93E63">
      <w:pPr>
        <w:widowControl w:val="0"/>
        <w:autoSpaceDE w:val="0"/>
        <w:autoSpaceDN w:val="0"/>
        <w:adjustRightInd w:val="0"/>
        <w:ind w:left="0"/>
      </w:pPr>
      <w:r>
        <w:lastRenderedPageBreak/>
        <w:t xml:space="preserve">[43] </w:t>
      </w:r>
      <w:r>
        <w:tab/>
        <w:t xml:space="preserve">“Top 10 Questions About Kombucha &amp; Sugar,” </w:t>
      </w:r>
      <w:r>
        <w:rPr>
          <w:i/>
          <w:iCs/>
        </w:rPr>
        <w:t>Kombuchakamp.Com</w:t>
      </w:r>
      <w:r>
        <w:t>, 2015.</w:t>
      </w:r>
    </w:p>
    <w:p w:rsidR="00947832" w:rsidRDefault="00947832" w:rsidP="00B93E63">
      <w:pPr>
        <w:widowControl w:val="0"/>
        <w:autoSpaceDE w:val="0"/>
        <w:autoSpaceDN w:val="0"/>
        <w:adjustRightInd w:val="0"/>
        <w:ind w:left="0"/>
      </w:pPr>
      <w:r>
        <w:t xml:space="preserve">[44] "ACG Research: With VoWiFi, it's all about the economics", </w:t>
      </w:r>
      <w:r>
        <w:rPr>
          <w:i/>
        </w:rPr>
        <w:t xml:space="preserve"> Fierce WirelessTech,</w:t>
      </w:r>
      <w:r>
        <w:t xml:space="preserve"> Oct. 2015. </w:t>
      </w:r>
    </w:p>
    <w:p w:rsidR="00DC709E" w:rsidRPr="00947832" w:rsidRDefault="00DC709E" w:rsidP="00B93E63">
      <w:pPr>
        <w:widowControl w:val="0"/>
        <w:autoSpaceDE w:val="0"/>
        <w:autoSpaceDN w:val="0"/>
        <w:adjustRightInd w:val="0"/>
        <w:ind w:left="0"/>
        <w:rPr>
          <w:i/>
        </w:rPr>
      </w:pPr>
      <w:r>
        <w:t xml:space="preserve">[45] </w:t>
      </w:r>
      <w:r>
        <w:tab/>
        <w:t xml:space="preserve">“Consumer reports: cell phone voice quality put to the test", </w:t>
      </w:r>
      <w:r>
        <w:rPr>
          <w:i/>
          <w:iCs/>
        </w:rPr>
        <w:t>abc7ny</w:t>
      </w:r>
      <w:r>
        <w:t>, 2015. [Online]. Available: http://abc7ny.com/technology/consumer-reports-cell-phone-voice-quality-put-to-the-test/788284/.</w:t>
      </w:r>
    </w:p>
    <w:p w:rsidR="00FF3938" w:rsidRDefault="00DC709E" w:rsidP="00B93E63">
      <w:pPr>
        <w:widowControl w:val="0"/>
        <w:autoSpaceDE w:val="0"/>
        <w:autoSpaceDN w:val="0"/>
        <w:adjustRightInd w:val="0"/>
        <w:ind w:left="0"/>
      </w:pPr>
      <w:r>
        <w:t xml:space="preserve">[46] </w:t>
      </w:r>
      <w:r>
        <w:tab/>
      </w:r>
      <w:r w:rsidRPr="00DC709E">
        <w:rPr>
          <w:b/>
        </w:rPr>
        <w:t>E. Malykhina</w:t>
      </w:r>
      <w:r>
        <w:t>, “Why Is Cell Phone Call Quality So Terrible?,” 2015.</w:t>
      </w:r>
      <w:r w:rsidR="00E354A3">
        <w:t xml:space="preserve"> [Online]. Available: </w:t>
      </w:r>
      <w:r w:rsidR="00E354A3" w:rsidRPr="00E354A3">
        <w:t>https://www.scientificamerican.com/article/why-is-cell</w:t>
      </w:r>
      <w:r w:rsidR="00E354A3">
        <w:t>-phone-call-quality-so-terrible.</w:t>
      </w:r>
    </w:p>
    <w:p w:rsidR="00452CDD" w:rsidRDefault="004966B3" w:rsidP="00452CDD">
      <w:pPr>
        <w:widowControl w:val="0"/>
        <w:autoSpaceDE w:val="0"/>
        <w:autoSpaceDN w:val="0"/>
        <w:adjustRightInd w:val="0"/>
        <w:ind w:left="0"/>
      </w:pPr>
      <w:r>
        <w:t xml:space="preserve">[47] </w:t>
      </w:r>
      <w:r w:rsidRPr="004966B3">
        <w:rPr>
          <w:b/>
        </w:rPr>
        <w:t>M. Gikas</w:t>
      </w:r>
      <w:r>
        <w:t>, “3 reasons voice quality on smart phones still sucks,” 2014.</w:t>
      </w:r>
      <w:r w:rsidR="00452CDD">
        <w:t xml:space="preserve"> [Online]. Available: </w:t>
      </w:r>
      <w:r w:rsidR="00452CDD" w:rsidRPr="00452CDD">
        <w:t>http://www.consumerreports.org/cro/news/2014/05/3-reasons-voice-quality-on-smart-phones-still-sucks/index.htm</w:t>
      </w:r>
      <w:r w:rsidR="00452CDD">
        <w:t>.</w:t>
      </w:r>
    </w:p>
    <w:p w:rsidR="00A30D77" w:rsidRDefault="00A30D77" w:rsidP="00452CDD">
      <w:pPr>
        <w:widowControl w:val="0"/>
        <w:autoSpaceDE w:val="0"/>
        <w:autoSpaceDN w:val="0"/>
        <w:adjustRightInd w:val="0"/>
        <w:ind w:left="0"/>
      </w:pPr>
      <w:r>
        <w:t xml:space="preserve">[48] </w:t>
      </w:r>
      <w:r w:rsidRPr="00A30D77">
        <w:rPr>
          <w:b/>
        </w:rPr>
        <w:tab/>
        <w:t>J. Hecht</w:t>
      </w:r>
      <w:r>
        <w:t>, “Why Mobile Voice Quality Still Stinks—and How to Fix It,” 2014.</w:t>
      </w:r>
      <w:r w:rsidR="00E223BB">
        <w:t xml:space="preserve"> [Online]. Available: </w:t>
      </w:r>
      <w:r w:rsidR="00E223BB" w:rsidRPr="00E223BB">
        <w:t>http://spectrum.ieee.org/telecom/wireless/why-mobile-voice-quality-still-stinksand-how-to-fix-it</w:t>
      </w:r>
    </w:p>
    <w:p w:rsidR="004911FF" w:rsidRDefault="004911FF" w:rsidP="00452CDD">
      <w:pPr>
        <w:widowControl w:val="0"/>
        <w:autoSpaceDE w:val="0"/>
        <w:autoSpaceDN w:val="0"/>
        <w:adjustRightInd w:val="0"/>
        <w:ind w:left="0"/>
      </w:pPr>
      <w:r>
        <w:t>[49] ITU-T Recommendation P.10/G.100-Amendment 2. Vocabulary for performance and quality of service. Recommendations of the ITU,Telecommunications Sector, 12 2012.</w:t>
      </w:r>
    </w:p>
    <w:p w:rsidR="00B71307" w:rsidRDefault="004911FF" w:rsidP="00452CDD">
      <w:pPr>
        <w:widowControl w:val="0"/>
        <w:autoSpaceDE w:val="0"/>
        <w:autoSpaceDN w:val="0"/>
        <w:adjustRightInd w:val="0"/>
        <w:ind w:left="0"/>
      </w:pPr>
      <w:r>
        <w:t>[50</w:t>
      </w:r>
      <w:r w:rsidR="00B71307">
        <w:t xml:space="preserve">] </w:t>
      </w:r>
      <w:r w:rsidR="00B71307" w:rsidRPr="00B71307">
        <w:rPr>
          <w:b/>
        </w:rPr>
        <w:t>P. L. Callet, S. Möller, and A. Perkis,</w:t>
      </w:r>
      <w:r w:rsidR="00B71307">
        <w:t xml:space="preserve"> “Qualinet white paper on defi- nitions of quality of experience,” in European Network on Quality of Experience in Multimedia Systems and Services (COST Action IC 1003). Wadern, Germany: Dagstuhl, 2013.</w:t>
      </w:r>
    </w:p>
    <w:p w:rsidR="00B71307" w:rsidRDefault="004911FF" w:rsidP="00B71307">
      <w:pPr>
        <w:widowControl w:val="0"/>
        <w:autoSpaceDE w:val="0"/>
        <w:autoSpaceDN w:val="0"/>
        <w:adjustRightInd w:val="0"/>
        <w:ind w:left="0"/>
      </w:pPr>
      <w:r>
        <w:t>[51</w:t>
      </w:r>
      <w:r w:rsidR="00B71307">
        <w:t xml:space="preserve">] </w:t>
      </w:r>
      <w:r w:rsidR="00B71307" w:rsidRPr="00B71307">
        <w:rPr>
          <w:b/>
        </w:rPr>
        <w:t>R. Schatz, T. Hoßfeld, L. Janowski, and S. Egger,</w:t>
      </w:r>
      <w:r w:rsidR="00B71307">
        <w:t xml:space="preserve"> “From packets to people: Quality of experience as a new measurement challenge,” in Data Traffic Monitoring and Analysis, vol. 7754, E. Biersack, C. Callegari, and M. Matijasevic, Eds. Berlin, Germany: Springer-Verlag, 2013, ser. Lecture Notes in Computer Science, pp. 219–263. [Online]. Available: http://dx.doi.o</w:t>
      </w:r>
      <w:r w:rsidR="007620B1">
        <w:t>rg/10.1007/978-3-642-36784-7_10</w:t>
      </w:r>
    </w:p>
    <w:p w:rsidR="007620B1" w:rsidRDefault="007620B1" w:rsidP="00B71307">
      <w:pPr>
        <w:widowControl w:val="0"/>
        <w:autoSpaceDE w:val="0"/>
        <w:autoSpaceDN w:val="0"/>
        <w:adjustRightInd w:val="0"/>
        <w:ind w:left="0"/>
      </w:pPr>
      <w:r>
        <w:t xml:space="preserve">[52] </w:t>
      </w:r>
      <w:r w:rsidRPr="007620B1">
        <w:rPr>
          <w:b/>
        </w:rPr>
        <w:t>T. Yamazaki, M. Eguchi, T. Miyoshi and K. Yamori</w:t>
      </w:r>
      <w:r>
        <w:t>, “Quality of Experience Modeling with Psychological Effect for Interactive Web Services”, 2014 IEEE Network Operations and Management Symposium (NOMS), pp.1-4, May 2014.</w:t>
      </w:r>
    </w:p>
    <w:p w:rsidR="004966B3" w:rsidRPr="00E5127C" w:rsidRDefault="004966B3" w:rsidP="00B93E63">
      <w:pPr>
        <w:widowControl w:val="0"/>
        <w:autoSpaceDE w:val="0"/>
        <w:autoSpaceDN w:val="0"/>
        <w:adjustRightInd w:val="0"/>
        <w:ind w:left="0"/>
      </w:pPr>
    </w:p>
    <w:p w:rsidR="00D7357A" w:rsidRPr="00E5127C" w:rsidRDefault="00D7357A" w:rsidP="00D7357A">
      <w:pPr>
        <w:ind w:left="0"/>
        <w:rPr>
          <w:noProof/>
        </w:rPr>
      </w:pPr>
    </w:p>
    <w:p w:rsidR="00E02D1A" w:rsidRPr="00E5127C" w:rsidRDefault="00B00D1B" w:rsidP="00D7357A">
      <w:pPr>
        <w:spacing w:line="276" w:lineRule="auto"/>
        <w:ind w:left="0"/>
        <w:rPr>
          <w:rFonts w:eastAsiaTheme="minorHAnsi"/>
          <w:noProof/>
        </w:rPr>
      </w:pPr>
      <w:r w:rsidRPr="00E5127C">
        <w:rPr>
          <w:rFonts w:eastAsiaTheme="minorHAnsi"/>
          <w:noProof/>
        </w:rPr>
        <w:fldChar w:fldCharType="end"/>
      </w:r>
    </w:p>
    <w:p w:rsidR="00674D11" w:rsidRPr="00E5127C" w:rsidRDefault="00B00D1B" w:rsidP="00D7357A">
      <w:pPr>
        <w:spacing w:line="276" w:lineRule="auto"/>
        <w:ind w:left="0"/>
        <w:rPr>
          <w:rFonts w:eastAsiaTheme="minorHAnsi"/>
        </w:rPr>
      </w:pPr>
      <w:r w:rsidRPr="00E5127C">
        <w:rPr>
          <w:rFonts w:eastAsiaTheme="minorHAnsi"/>
        </w:rPr>
        <w:lastRenderedPageBreak/>
        <w:fldChar w:fldCharType="end"/>
      </w:r>
    </w:p>
    <w:p w:rsidR="00674D11" w:rsidRPr="00E5127C" w:rsidRDefault="00674D11">
      <w:pPr>
        <w:spacing w:line="276" w:lineRule="auto"/>
        <w:rPr>
          <w:rFonts w:cs="Arial"/>
          <w:b/>
          <w:sz w:val="32"/>
        </w:rPr>
      </w:pPr>
    </w:p>
    <w:p w:rsidR="00674D11" w:rsidRPr="00E5127C" w:rsidRDefault="004F4780">
      <w:pPr>
        <w:spacing w:line="276" w:lineRule="auto"/>
        <w:rPr>
          <w:rFonts w:cs="Arial"/>
          <w:b/>
          <w:sz w:val="32"/>
        </w:rPr>
      </w:pPr>
      <w:r w:rsidRPr="00E5127C">
        <w:rPr>
          <w:rFonts w:cs="Arial"/>
          <w:b/>
          <w:sz w:val="32"/>
        </w:rPr>
        <w:br w:type="page"/>
      </w:r>
    </w:p>
    <w:p w:rsidR="00674D11" w:rsidRPr="00E5127C" w:rsidRDefault="004F4780" w:rsidP="007877A3">
      <w:pPr>
        <w:pStyle w:val="Heading1"/>
        <w:ind w:left="0"/>
        <w:rPr>
          <w:lang w:val="en-US"/>
        </w:rPr>
      </w:pPr>
      <w:bookmarkStart w:id="94" w:name="_Appendix_A"/>
      <w:bookmarkStart w:id="95" w:name="_Toc452499809"/>
      <w:bookmarkStart w:id="96" w:name="_Toc480550592"/>
      <w:bookmarkEnd w:id="94"/>
      <w:r w:rsidRPr="00E5127C">
        <w:rPr>
          <w:lang w:val="en-US"/>
        </w:rPr>
        <w:lastRenderedPageBreak/>
        <w:t>Appendix</w:t>
      </w:r>
      <w:bookmarkEnd w:id="95"/>
      <w:r w:rsidR="00B1362F" w:rsidRPr="00E5127C">
        <w:rPr>
          <w:lang w:val="en-US"/>
        </w:rPr>
        <w:t xml:space="preserve"> A</w:t>
      </w:r>
      <w:bookmarkEnd w:id="96"/>
    </w:p>
    <w:p w:rsidR="00B1362F" w:rsidRPr="00165D71" w:rsidRDefault="00B1362F" w:rsidP="00B1362F">
      <w:pPr>
        <w:rPr>
          <w:rStyle w:val="IntenseEmphasis"/>
        </w:rPr>
      </w:pPr>
      <w:r w:rsidRPr="00165D71">
        <w:rPr>
          <w:rStyle w:val="IntenseEmphasis"/>
        </w:rPr>
        <w:t>5G Related Activities</w:t>
      </w:r>
    </w:p>
    <w:p w:rsidR="00B1362F" w:rsidRPr="00E5127C" w:rsidRDefault="00B1362F" w:rsidP="00B1362F">
      <w:pPr>
        <w:rPr>
          <w:bCs/>
          <w:iCs/>
          <w:sz w:val="16"/>
          <w:szCs w:val="16"/>
        </w:rPr>
      </w:pPr>
    </w:p>
    <w:p w:rsidR="00B1362F" w:rsidRPr="00E5127C" w:rsidRDefault="00B1362F" w:rsidP="00062F27">
      <w:pPr>
        <w:keepNext/>
        <w:jc w:val="center"/>
      </w:pPr>
      <w:r w:rsidRPr="00E5127C">
        <w:rPr>
          <w:noProof/>
          <w:sz w:val="28"/>
          <w:lang w:val="pt-PT"/>
        </w:rPr>
        <w:drawing>
          <wp:inline distT="0" distB="0" distL="0" distR="0">
            <wp:extent cx="5579745" cy="3962550"/>
            <wp:effectExtent l="1905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cstate="print"/>
                    <a:srcRect/>
                    <a:stretch>
                      <a:fillRect/>
                    </a:stretch>
                  </pic:blipFill>
                  <pic:spPr bwMode="auto">
                    <a:xfrm>
                      <a:off x="0" y="0"/>
                      <a:ext cx="5579745" cy="3962550"/>
                    </a:xfrm>
                    <a:prstGeom prst="rect">
                      <a:avLst/>
                    </a:prstGeom>
                    <a:noFill/>
                    <a:ln w="9525">
                      <a:noFill/>
                      <a:miter lim="800000"/>
                      <a:headEnd/>
                      <a:tailEnd/>
                    </a:ln>
                  </pic:spPr>
                </pic:pic>
              </a:graphicData>
            </a:graphic>
          </wp:inline>
        </w:drawing>
      </w:r>
    </w:p>
    <w:p w:rsidR="00674D11" w:rsidRPr="00E5127C" w:rsidRDefault="00B1362F" w:rsidP="00B1362F">
      <w:pPr>
        <w:pStyle w:val="Caption"/>
        <w:jc w:val="center"/>
        <w:rPr>
          <w:lang w:val="en-US"/>
        </w:rPr>
      </w:pPr>
      <w:r w:rsidRPr="00E5127C">
        <w:rPr>
          <w:lang w:val="en-US"/>
        </w:rPr>
        <w:t xml:space="preserve">Table </w:t>
      </w:r>
      <w:r w:rsidR="00B00D1B" w:rsidRPr="00E5127C">
        <w:rPr>
          <w:lang w:val="en-US"/>
        </w:rPr>
        <w:fldChar w:fldCharType="begin"/>
      </w:r>
      <w:r w:rsidR="009B15DA" w:rsidRPr="00E5127C">
        <w:rPr>
          <w:lang w:val="en-US"/>
        </w:rPr>
        <w:instrText xml:space="preserve"> SEQ Table \* ARABIC </w:instrText>
      </w:r>
      <w:r w:rsidR="00B00D1B" w:rsidRPr="00E5127C">
        <w:rPr>
          <w:lang w:val="en-US"/>
        </w:rPr>
        <w:fldChar w:fldCharType="separate"/>
      </w:r>
      <w:r w:rsidR="00165D71">
        <w:rPr>
          <w:noProof/>
          <w:lang w:val="en-US"/>
        </w:rPr>
        <w:t>4</w:t>
      </w:r>
      <w:r w:rsidR="00B00D1B" w:rsidRPr="00E5127C">
        <w:rPr>
          <w:lang w:val="en-US"/>
        </w:rPr>
        <w:fldChar w:fldCharType="end"/>
      </w:r>
      <w:r w:rsidRPr="00E5127C">
        <w:rPr>
          <w:lang w:val="en-US"/>
        </w:rPr>
        <w:t xml:space="preserve"> - 5G r</w:t>
      </w:r>
      <w:r w:rsidR="00062F27" w:rsidRPr="00E5127C">
        <w:rPr>
          <w:lang w:val="en-US"/>
        </w:rPr>
        <w:t>elated activities in Europe [24]</w:t>
      </w:r>
    </w:p>
    <w:p w:rsidR="00062F27" w:rsidRPr="00E5127C" w:rsidRDefault="00062F27" w:rsidP="00062F27">
      <w:pPr>
        <w:rPr>
          <w:lang w:eastAsia="en-US"/>
        </w:rPr>
      </w:pPr>
    </w:p>
    <w:p w:rsidR="00062F27" w:rsidRPr="00E5127C" w:rsidRDefault="00062F27" w:rsidP="00062F27">
      <w:pPr>
        <w:rPr>
          <w:lang w:eastAsia="en-US"/>
        </w:rPr>
      </w:pPr>
    </w:p>
    <w:p w:rsidR="00B1362F" w:rsidRPr="00E5127C" w:rsidRDefault="00B1362F" w:rsidP="00062F27">
      <w:pPr>
        <w:keepNext/>
        <w:jc w:val="center"/>
      </w:pPr>
      <w:r w:rsidRPr="00E5127C">
        <w:rPr>
          <w:noProof/>
          <w:lang w:val="pt-PT"/>
        </w:rPr>
        <w:lastRenderedPageBreak/>
        <w:drawing>
          <wp:inline distT="0" distB="0" distL="0" distR="0">
            <wp:extent cx="5579745" cy="7032830"/>
            <wp:effectExtent l="1905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cstate="print"/>
                    <a:srcRect/>
                    <a:stretch>
                      <a:fillRect/>
                    </a:stretch>
                  </pic:blipFill>
                  <pic:spPr bwMode="auto">
                    <a:xfrm>
                      <a:off x="0" y="0"/>
                      <a:ext cx="5579745" cy="7032830"/>
                    </a:xfrm>
                    <a:prstGeom prst="rect">
                      <a:avLst/>
                    </a:prstGeom>
                    <a:noFill/>
                    <a:ln w="9525">
                      <a:noFill/>
                      <a:miter lim="800000"/>
                      <a:headEnd/>
                      <a:tailEnd/>
                    </a:ln>
                  </pic:spPr>
                </pic:pic>
              </a:graphicData>
            </a:graphic>
          </wp:inline>
        </w:drawing>
      </w:r>
    </w:p>
    <w:p w:rsidR="00B1362F" w:rsidRPr="00E5127C" w:rsidRDefault="00B1362F" w:rsidP="00B1362F">
      <w:pPr>
        <w:pStyle w:val="Caption"/>
        <w:jc w:val="center"/>
        <w:rPr>
          <w:noProof/>
          <w:lang w:val="en-US"/>
        </w:rPr>
      </w:pPr>
      <w:r w:rsidRPr="00E5127C">
        <w:rPr>
          <w:lang w:val="en-US"/>
        </w:rPr>
        <w:t xml:space="preserve">Table </w:t>
      </w:r>
      <w:r w:rsidR="00B00D1B" w:rsidRPr="00E5127C">
        <w:rPr>
          <w:lang w:val="en-US"/>
        </w:rPr>
        <w:fldChar w:fldCharType="begin"/>
      </w:r>
      <w:r w:rsidR="009B15DA" w:rsidRPr="00E5127C">
        <w:rPr>
          <w:lang w:val="en-US"/>
        </w:rPr>
        <w:instrText xml:space="preserve"> SEQ Table \* ARABIC </w:instrText>
      </w:r>
      <w:r w:rsidR="00B00D1B" w:rsidRPr="00E5127C">
        <w:rPr>
          <w:lang w:val="en-US"/>
        </w:rPr>
        <w:fldChar w:fldCharType="separate"/>
      </w:r>
      <w:r w:rsidR="00165D71">
        <w:rPr>
          <w:noProof/>
          <w:lang w:val="en-US"/>
        </w:rPr>
        <w:t>5</w:t>
      </w:r>
      <w:r w:rsidR="00B00D1B" w:rsidRPr="00E5127C">
        <w:rPr>
          <w:lang w:val="en-US"/>
        </w:rPr>
        <w:fldChar w:fldCharType="end"/>
      </w:r>
      <w:r w:rsidRPr="00E5127C">
        <w:rPr>
          <w:noProof/>
          <w:lang w:val="en-US"/>
        </w:rPr>
        <w:t xml:space="preserve"> - 5G related activi</w:t>
      </w:r>
      <w:r w:rsidR="00062F27" w:rsidRPr="00E5127C">
        <w:rPr>
          <w:noProof/>
          <w:lang w:val="en-US"/>
        </w:rPr>
        <w:t>ties in America [24]</w:t>
      </w:r>
    </w:p>
    <w:p w:rsidR="00062F27" w:rsidRPr="00E5127C" w:rsidRDefault="00062F27" w:rsidP="00062F27">
      <w:pPr>
        <w:keepNext/>
        <w:jc w:val="center"/>
      </w:pPr>
      <w:r w:rsidRPr="00E5127C">
        <w:rPr>
          <w:noProof/>
          <w:lang w:val="pt-PT"/>
        </w:rPr>
        <w:lastRenderedPageBreak/>
        <w:drawing>
          <wp:inline distT="0" distB="0" distL="0" distR="0">
            <wp:extent cx="3221355" cy="118046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1" cstate="print"/>
                    <a:srcRect/>
                    <a:stretch>
                      <a:fillRect/>
                    </a:stretch>
                  </pic:blipFill>
                  <pic:spPr bwMode="auto">
                    <a:xfrm>
                      <a:off x="0" y="0"/>
                      <a:ext cx="3221355" cy="1180465"/>
                    </a:xfrm>
                    <a:prstGeom prst="rect">
                      <a:avLst/>
                    </a:prstGeom>
                    <a:noFill/>
                    <a:ln w="9525">
                      <a:noFill/>
                      <a:miter lim="800000"/>
                      <a:headEnd/>
                      <a:tailEnd/>
                    </a:ln>
                  </pic:spPr>
                </pic:pic>
              </a:graphicData>
            </a:graphic>
          </wp:inline>
        </w:drawing>
      </w:r>
    </w:p>
    <w:p w:rsidR="00B1362F" w:rsidRPr="00E5127C" w:rsidRDefault="00062F27" w:rsidP="00062F27">
      <w:pPr>
        <w:pStyle w:val="Caption"/>
        <w:jc w:val="center"/>
        <w:rPr>
          <w:lang w:val="en-US"/>
        </w:rPr>
      </w:pPr>
      <w:r w:rsidRPr="00E5127C">
        <w:rPr>
          <w:lang w:val="en-US"/>
        </w:rPr>
        <w:t xml:space="preserve">Table </w:t>
      </w:r>
      <w:r w:rsidR="00B00D1B" w:rsidRPr="00E5127C">
        <w:rPr>
          <w:lang w:val="en-US"/>
        </w:rPr>
        <w:fldChar w:fldCharType="begin"/>
      </w:r>
      <w:r w:rsidR="009B15DA" w:rsidRPr="00E5127C">
        <w:rPr>
          <w:lang w:val="en-US"/>
        </w:rPr>
        <w:instrText xml:space="preserve"> SEQ Table \* ARABIC </w:instrText>
      </w:r>
      <w:r w:rsidR="00B00D1B" w:rsidRPr="00E5127C">
        <w:rPr>
          <w:lang w:val="en-US"/>
        </w:rPr>
        <w:fldChar w:fldCharType="separate"/>
      </w:r>
      <w:r w:rsidR="00165D71">
        <w:rPr>
          <w:noProof/>
          <w:lang w:val="en-US"/>
        </w:rPr>
        <w:t>6</w:t>
      </w:r>
      <w:r w:rsidR="00B00D1B" w:rsidRPr="00E5127C">
        <w:rPr>
          <w:lang w:val="en-US"/>
        </w:rPr>
        <w:fldChar w:fldCharType="end"/>
      </w:r>
      <w:r w:rsidRPr="00E5127C">
        <w:rPr>
          <w:lang w:val="en-US"/>
        </w:rPr>
        <w:t xml:space="preserve"> - 5G related activities in Asia [24]</w:t>
      </w:r>
    </w:p>
    <w:p w:rsidR="00165D71" w:rsidRDefault="00594CB5" w:rsidP="00DF6743">
      <w:pPr>
        <w:ind w:left="0"/>
        <w:rPr>
          <w:sz w:val="28"/>
        </w:rPr>
      </w:pPr>
      <w:r w:rsidRPr="00E5127C">
        <w:rPr>
          <w:sz w:val="28"/>
        </w:rPr>
        <w:t xml:space="preserve"> </w:t>
      </w:r>
    </w:p>
    <w:p w:rsidR="00165D71" w:rsidRDefault="00165D71">
      <w:pPr>
        <w:spacing w:line="276" w:lineRule="auto"/>
        <w:rPr>
          <w:sz w:val="28"/>
        </w:rPr>
      </w:pPr>
      <w:r>
        <w:rPr>
          <w:sz w:val="28"/>
        </w:rPr>
        <w:br w:type="page"/>
      </w:r>
    </w:p>
    <w:p w:rsidR="00165D71" w:rsidRPr="00E5127C" w:rsidRDefault="00165D71" w:rsidP="00165D71">
      <w:pPr>
        <w:pStyle w:val="Heading1"/>
        <w:ind w:left="0"/>
        <w:rPr>
          <w:lang w:val="en-US"/>
        </w:rPr>
      </w:pPr>
      <w:bookmarkStart w:id="97" w:name="_Toc480550593"/>
      <w:r w:rsidRPr="00E5127C">
        <w:rPr>
          <w:lang w:val="en-US"/>
        </w:rPr>
        <w:lastRenderedPageBreak/>
        <w:t>Appendix</w:t>
      </w:r>
      <w:r>
        <w:rPr>
          <w:lang w:val="en-US"/>
        </w:rPr>
        <w:t xml:space="preserve"> B</w:t>
      </w:r>
      <w:bookmarkEnd w:id="97"/>
    </w:p>
    <w:p w:rsidR="00165D71" w:rsidRPr="00165D71" w:rsidRDefault="00165D71" w:rsidP="003C0C44">
      <w:pPr>
        <w:spacing w:line="240" w:lineRule="auto"/>
        <w:rPr>
          <w:rStyle w:val="IntenseEmphasis"/>
        </w:rPr>
      </w:pPr>
      <w:r w:rsidRPr="00165D71">
        <w:rPr>
          <w:rStyle w:val="IntenseEmphasis"/>
        </w:rPr>
        <w:t>4G VoLTE devices list in India</w:t>
      </w:r>
    </w:p>
    <w:tbl>
      <w:tblPr>
        <w:tblStyle w:val="MediumShading1-Accent11"/>
        <w:tblpPr w:leftFromText="141" w:rightFromText="141" w:vertAnchor="text" w:horzAnchor="margin" w:tblpXSpec="center" w:tblpY="364"/>
        <w:tblW w:w="5364" w:type="dxa"/>
        <w:tblLayout w:type="fixed"/>
        <w:tblLook w:val="04A0"/>
      </w:tblPr>
      <w:tblGrid>
        <w:gridCol w:w="843"/>
        <w:gridCol w:w="1462"/>
        <w:gridCol w:w="3059"/>
      </w:tblGrid>
      <w:tr w:rsidR="00943B79" w:rsidRPr="003C0C44" w:rsidTr="003C0C44">
        <w:trPr>
          <w:cnfStyle w:val="1000000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Number</w:t>
            </w:r>
          </w:p>
        </w:tc>
        <w:tc>
          <w:tcPr>
            <w:tcW w:w="1462" w:type="dxa"/>
            <w:vAlign w:val="center"/>
            <w:hideMark/>
          </w:tcPr>
          <w:p w:rsidR="00943B79" w:rsidRPr="003C0C44" w:rsidRDefault="00943B79" w:rsidP="003C0C44">
            <w:pPr>
              <w:spacing w:after="120" w:line="240" w:lineRule="auto"/>
              <w:jc w:val="center"/>
              <w:cnfStyle w:val="100000000000"/>
              <w:rPr>
                <w:rFonts w:ascii="Verdana" w:hAnsi="Verdana"/>
                <w:color w:val="222222"/>
                <w:sz w:val="14"/>
                <w:szCs w:val="14"/>
              </w:rPr>
            </w:pPr>
            <w:r w:rsidRPr="003C0C44">
              <w:rPr>
                <w:rFonts w:ascii="Verdana" w:hAnsi="Verdana"/>
                <w:color w:val="222222"/>
                <w:sz w:val="14"/>
                <w:szCs w:val="14"/>
              </w:rPr>
              <w:t>Manufacturer</w:t>
            </w:r>
          </w:p>
        </w:tc>
        <w:tc>
          <w:tcPr>
            <w:tcW w:w="3059" w:type="dxa"/>
            <w:vAlign w:val="center"/>
            <w:hideMark/>
          </w:tcPr>
          <w:p w:rsidR="00943B79" w:rsidRPr="003C0C44" w:rsidRDefault="00943B79" w:rsidP="003C0C44">
            <w:pPr>
              <w:spacing w:after="120" w:line="240" w:lineRule="auto"/>
              <w:jc w:val="center"/>
              <w:cnfStyle w:val="100000000000"/>
              <w:rPr>
                <w:rFonts w:ascii="Verdana" w:hAnsi="Verdana"/>
                <w:color w:val="222222"/>
                <w:sz w:val="14"/>
                <w:szCs w:val="14"/>
              </w:rPr>
            </w:pPr>
            <w:r w:rsidRPr="003C0C44">
              <w:rPr>
                <w:rFonts w:ascii="Verdana" w:hAnsi="Verdana"/>
                <w:color w:val="222222"/>
                <w:sz w:val="14"/>
                <w:szCs w:val="14"/>
              </w:rPr>
              <w:t>Model</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Alcatel</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Pop 3</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2</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Alcatel</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Pop 3</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3</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Apple</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iPhone</w:t>
            </w:r>
            <w:proofErr w:type="spellEnd"/>
            <w:r w:rsidRPr="003C0C44">
              <w:rPr>
                <w:rFonts w:ascii="Verdana" w:hAnsi="Verdana"/>
                <w:color w:val="222222"/>
                <w:sz w:val="14"/>
                <w:szCs w:val="14"/>
              </w:rPr>
              <w:t xml:space="preserve"> 5</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4</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Apple</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iPhone</w:t>
            </w:r>
            <w:proofErr w:type="spellEnd"/>
            <w:r w:rsidRPr="003C0C44">
              <w:rPr>
                <w:rFonts w:ascii="Verdana" w:hAnsi="Verdana"/>
                <w:color w:val="222222"/>
                <w:sz w:val="14"/>
                <w:szCs w:val="14"/>
              </w:rPr>
              <w:t xml:space="preserve"> 5S</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5</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Apple</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iPhone</w:t>
            </w:r>
            <w:proofErr w:type="spellEnd"/>
            <w:r w:rsidRPr="003C0C44">
              <w:rPr>
                <w:rFonts w:ascii="Verdana" w:hAnsi="Verdana"/>
                <w:color w:val="222222"/>
                <w:sz w:val="14"/>
                <w:szCs w:val="14"/>
              </w:rPr>
              <w:t xml:space="preserve"> 6</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6</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Apple</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iPhone</w:t>
            </w:r>
            <w:proofErr w:type="spellEnd"/>
            <w:r w:rsidRPr="003C0C44">
              <w:rPr>
                <w:rFonts w:ascii="Verdana" w:hAnsi="Verdana"/>
                <w:color w:val="222222"/>
                <w:sz w:val="14"/>
                <w:szCs w:val="14"/>
              </w:rPr>
              <w:t xml:space="preserve"> 6S</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7</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Apple</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iPhone</w:t>
            </w:r>
            <w:proofErr w:type="spellEnd"/>
            <w:r w:rsidRPr="003C0C44">
              <w:rPr>
                <w:rFonts w:ascii="Verdana" w:hAnsi="Verdana"/>
                <w:color w:val="222222"/>
                <w:sz w:val="14"/>
                <w:szCs w:val="14"/>
              </w:rPr>
              <w:t xml:space="preserve"> 7</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8</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Apple</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iPhone</w:t>
            </w:r>
            <w:proofErr w:type="spellEnd"/>
            <w:r w:rsidRPr="003C0C44">
              <w:rPr>
                <w:rFonts w:ascii="Verdana" w:hAnsi="Verdana"/>
                <w:color w:val="222222"/>
                <w:sz w:val="14"/>
                <w:szCs w:val="14"/>
              </w:rPr>
              <w:t xml:space="preserve"> 7S</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9</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Asus</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Laser 5.0 (ZE500KL)</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10</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Asus</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Zenfone</w:t>
            </w:r>
            <w:proofErr w:type="spellEnd"/>
            <w:r w:rsidRPr="003C0C44">
              <w:rPr>
                <w:rFonts w:ascii="Verdana" w:hAnsi="Verdana"/>
                <w:color w:val="222222"/>
                <w:sz w:val="14"/>
                <w:szCs w:val="14"/>
              </w:rPr>
              <w:t xml:space="preserve"> Pegasus 3</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11</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BlackBerry</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Venice</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12</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Blackberry</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Priv</w:t>
            </w:r>
            <w:proofErr w:type="spellEnd"/>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13</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Coolpad</w:t>
            </w:r>
            <w:proofErr w:type="spellEnd"/>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Mega 2.5D</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14</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Coolpad</w:t>
            </w:r>
            <w:proofErr w:type="spellEnd"/>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Note 5</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15</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Coolpad</w:t>
            </w:r>
            <w:proofErr w:type="spellEnd"/>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Note 3S</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16</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Coolpad</w:t>
            </w:r>
            <w:proofErr w:type="spellEnd"/>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Mega 3</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17</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Coolpad</w:t>
            </w:r>
            <w:proofErr w:type="spellEnd"/>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Cool 1</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18</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Gionee</w:t>
            </w:r>
            <w:proofErr w:type="spellEnd"/>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S6</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19</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Gionee</w:t>
            </w:r>
            <w:proofErr w:type="spellEnd"/>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F103</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20</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Gionee</w:t>
            </w:r>
            <w:proofErr w:type="spellEnd"/>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P7</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21</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Gionee</w:t>
            </w:r>
            <w:proofErr w:type="spellEnd"/>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S9</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22</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Gionee</w:t>
            </w:r>
            <w:proofErr w:type="spellEnd"/>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P7 Max</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23</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Gionee</w:t>
            </w:r>
            <w:proofErr w:type="spellEnd"/>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S6 Pro</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24</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Gionee</w:t>
            </w:r>
            <w:proofErr w:type="spellEnd"/>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M2017</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25</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Google</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Pixel XL</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26</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Google</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Pixel</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27</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HTC</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One M9+</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28</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HTC</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One A9</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29</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HTC</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10</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30</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HTC</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Desire 10 Lifestyle</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31</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HTC</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Desire 10 Pro</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32</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HTC</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U Ultra</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33</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HTC</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U Play</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34</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Huawei</w:t>
            </w:r>
            <w:proofErr w:type="spellEnd"/>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Honor 5A</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35</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Huawei</w:t>
            </w:r>
            <w:proofErr w:type="spellEnd"/>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Enjoy 6S</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36</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Huawei</w:t>
            </w:r>
            <w:proofErr w:type="spellEnd"/>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Honor 8</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37</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Infocus</w:t>
            </w:r>
            <w:proofErr w:type="spellEnd"/>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M370 I</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38</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Infocus</w:t>
            </w:r>
            <w:proofErr w:type="spellEnd"/>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M808 I</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39</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Infocus</w:t>
            </w:r>
            <w:proofErr w:type="spellEnd"/>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M535</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40</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Intex</w:t>
            </w:r>
            <w:proofErr w:type="spellEnd"/>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Aqua 4G</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41</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Intex</w:t>
            </w:r>
            <w:proofErr w:type="spellEnd"/>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Aqua Ace Mini</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42</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Intex</w:t>
            </w:r>
            <w:proofErr w:type="spellEnd"/>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Aqua ace 2</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43</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Intex</w:t>
            </w:r>
            <w:proofErr w:type="spellEnd"/>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Aqua Craze</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44</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Intex</w:t>
            </w:r>
            <w:proofErr w:type="spellEnd"/>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Cloud Sting</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lastRenderedPageBreak/>
              <w:t>45</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Intex</w:t>
            </w:r>
            <w:proofErr w:type="spellEnd"/>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Cloud String HD</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46</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Intex</w:t>
            </w:r>
            <w:proofErr w:type="spellEnd"/>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Cloud string v2</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47</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Intex</w:t>
            </w:r>
            <w:proofErr w:type="spellEnd"/>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Aqua Music</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48</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Intex</w:t>
            </w:r>
            <w:proofErr w:type="spellEnd"/>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Aqua S7</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49</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Intex</w:t>
            </w:r>
            <w:proofErr w:type="spellEnd"/>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Aqua Race 2</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50</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Karbonn</w:t>
            </w:r>
            <w:proofErr w:type="spellEnd"/>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Aura</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51</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Lava</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A71</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52</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Lava</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4G Connect M1</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53</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Lenovo</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Vibe Shot</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54</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Lenovo</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Vibe P1</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55</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Lenovo</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A 6000 Plus</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56</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Lenovo</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Z2</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57</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Lenovo</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Z2 Plus</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58</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Lenovo</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A6600</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59</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Lenovo</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A6600 Plus</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60</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Lenovo</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A7700</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61</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Lenovo</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Zuk</w:t>
            </w:r>
            <w:proofErr w:type="spellEnd"/>
            <w:r w:rsidRPr="003C0C44">
              <w:rPr>
                <w:rFonts w:ascii="Verdana" w:hAnsi="Verdana"/>
                <w:color w:val="222222"/>
                <w:sz w:val="14"/>
                <w:szCs w:val="14"/>
              </w:rPr>
              <w:t xml:space="preserve"> Edge</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62</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Lenovo</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Vibe P2</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63</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Lenovo</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K3 Note</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64</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LG</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Nexus 5X</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65</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LG</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Spirit 4G</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66</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LG</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G3 4G LTE 32GB</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67</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LG</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G4</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68</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LG</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G4 Stylus 4G</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69</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LG</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M1DS</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70</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LG</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K7</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71</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LG</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K10</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72</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LG</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X power 2</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73</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LYF</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water 1</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74</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LYF</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water 2</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75</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LYF</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water 3</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76</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LYF</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Earth 1</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77</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Lyf</w:t>
            </w:r>
            <w:proofErr w:type="spellEnd"/>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Flame 1</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78</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Lyf</w:t>
            </w:r>
            <w:proofErr w:type="spellEnd"/>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Flame 3</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79</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Lyf</w:t>
            </w:r>
            <w:proofErr w:type="spellEnd"/>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Flame 4</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80</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Lyf</w:t>
            </w:r>
            <w:proofErr w:type="spellEnd"/>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Water 1</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81</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Lyf</w:t>
            </w:r>
            <w:proofErr w:type="spellEnd"/>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Flame 2</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82</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Lyf</w:t>
            </w:r>
            <w:proofErr w:type="spellEnd"/>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Water 5</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83</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Lyf</w:t>
            </w:r>
            <w:proofErr w:type="spellEnd"/>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Wind 5</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84</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Lyf</w:t>
            </w:r>
            <w:proofErr w:type="spellEnd"/>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Flame 6</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85</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Lyf</w:t>
            </w:r>
            <w:proofErr w:type="spellEnd"/>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Water 8</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86</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Lyf</w:t>
            </w:r>
            <w:proofErr w:type="spellEnd"/>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Water 4</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87</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Lyf</w:t>
            </w:r>
            <w:proofErr w:type="spellEnd"/>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Wind 6</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88</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Lyf</w:t>
            </w:r>
            <w:proofErr w:type="spellEnd"/>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Flame 7</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89</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Lyf</w:t>
            </w:r>
            <w:proofErr w:type="spellEnd"/>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Wind 7</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90</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Lyf</w:t>
            </w:r>
            <w:proofErr w:type="spellEnd"/>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Flame 8</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91</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Lyf</w:t>
            </w:r>
            <w:proofErr w:type="spellEnd"/>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Wind 3</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92</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LYF</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F8</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93</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LYF</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Water 9</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94</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LYF</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F1 Plus</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95</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LYF</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F1</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96</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Lyf</w:t>
            </w:r>
            <w:proofErr w:type="spellEnd"/>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F1S</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lastRenderedPageBreak/>
              <w:t>97</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Meizu</w:t>
            </w:r>
            <w:proofErr w:type="spellEnd"/>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M5</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98</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Meizu</w:t>
            </w:r>
            <w:proofErr w:type="spellEnd"/>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M3S</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99</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Micromax</w:t>
            </w:r>
            <w:proofErr w:type="spellEnd"/>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Canvas Amaze</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100</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Micromax</w:t>
            </w:r>
            <w:proofErr w:type="spellEnd"/>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Juice 4G (Q461)</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101</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Micromax</w:t>
            </w:r>
            <w:proofErr w:type="spellEnd"/>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Canvas Mega 4G</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102</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Micromax</w:t>
            </w:r>
            <w:proofErr w:type="spellEnd"/>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Canvas Knight</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103</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Micromax</w:t>
            </w:r>
            <w:proofErr w:type="spellEnd"/>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Canvas Silver 5</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104</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Micromax</w:t>
            </w:r>
            <w:proofErr w:type="spellEnd"/>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Vdeo</w:t>
            </w:r>
            <w:proofErr w:type="spellEnd"/>
            <w:r w:rsidRPr="003C0C44">
              <w:rPr>
                <w:rFonts w:ascii="Verdana" w:hAnsi="Verdana"/>
                <w:color w:val="222222"/>
                <w:sz w:val="14"/>
                <w:szCs w:val="14"/>
              </w:rPr>
              <w:t xml:space="preserve"> 1</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105</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Micromax</w:t>
            </w:r>
            <w:proofErr w:type="spellEnd"/>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Vdeo</w:t>
            </w:r>
            <w:proofErr w:type="spellEnd"/>
            <w:r w:rsidRPr="003C0C44">
              <w:rPr>
                <w:rFonts w:ascii="Verdana" w:hAnsi="Verdana"/>
                <w:color w:val="222222"/>
                <w:sz w:val="14"/>
                <w:szCs w:val="14"/>
              </w:rPr>
              <w:t xml:space="preserve"> 2</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106</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Micromax</w:t>
            </w:r>
            <w:proofErr w:type="spellEnd"/>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Canvas Spark 4G</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107</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Micromax</w:t>
            </w:r>
            <w:proofErr w:type="spellEnd"/>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Dual 5</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108</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Microsoft</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All devices with and above 8.1 Supports VoLTE</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109</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Motorola</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Moto E (2</w:t>
            </w:r>
            <w:r w:rsidRPr="003C0C44">
              <w:rPr>
                <w:rFonts w:ascii="Verdana" w:hAnsi="Verdana"/>
                <w:color w:val="222222"/>
                <w:sz w:val="14"/>
                <w:szCs w:val="14"/>
                <w:vertAlign w:val="superscript"/>
              </w:rPr>
              <w:t>nd</w:t>
            </w:r>
            <w:r w:rsidRPr="003C0C44">
              <w:rPr>
                <w:rFonts w:ascii="Verdana" w:hAnsi="Verdana"/>
                <w:color w:val="222222"/>
                <w:sz w:val="14"/>
                <w:szCs w:val="14"/>
              </w:rPr>
              <w:t> Gen)</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110</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Motorola</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Moto G (3</w:t>
            </w:r>
            <w:r w:rsidRPr="003C0C44">
              <w:rPr>
                <w:rFonts w:ascii="Verdana" w:hAnsi="Verdana"/>
                <w:color w:val="222222"/>
                <w:sz w:val="14"/>
                <w:szCs w:val="14"/>
                <w:vertAlign w:val="superscript"/>
              </w:rPr>
              <w:t>rd</w:t>
            </w:r>
            <w:r w:rsidRPr="003C0C44">
              <w:rPr>
                <w:rFonts w:ascii="Verdana" w:hAnsi="Verdana"/>
                <w:color w:val="222222"/>
                <w:sz w:val="14"/>
                <w:szCs w:val="14"/>
              </w:rPr>
              <w:t> Gen)</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111</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Motorola</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Moto G Turbo</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112</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Motorola</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Moto X Play</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113</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Motorola</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Moto G4 Plus</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114</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Motorola</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E3 Power</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115</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Motorola</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G4 Play</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116</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Motorola</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M</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117</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Motorola</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G5 Plus</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118</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Motorola</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G5</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119</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NOKIA</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5</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120</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Nubia</w:t>
            </w:r>
            <w:proofErr w:type="spellEnd"/>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N1</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121</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Nubia</w:t>
            </w:r>
            <w:proofErr w:type="spellEnd"/>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Z11</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122</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One Plus</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1 Plus 2</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123</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Oppo</w:t>
            </w:r>
            <w:proofErr w:type="spellEnd"/>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Neo 7</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124</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Oppo</w:t>
            </w:r>
            <w:proofErr w:type="spellEnd"/>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S9</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125</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Oppo</w:t>
            </w:r>
            <w:proofErr w:type="spellEnd"/>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RS9</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126</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Oppo</w:t>
            </w:r>
            <w:proofErr w:type="spellEnd"/>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RS9 Plus</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127</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Oppo</w:t>
            </w:r>
            <w:proofErr w:type="spellEnd"/>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F1</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128</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Panasonic</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Eluga</w:t>
            </w:r>
            <w:proofErr w:type="spellEnd"/>
            <w:r w:rsidRPr="003C0C44">
              <w:rPr>
                <w:rFonts w:ascii="Verdana" w:hAnsi="Verdana"/>
                <w:color w:val="222222"/>
                <w:sz w:val="14"/>
                <w:szCs w:val="14"/>
              </w:rPr>
              <w:t xml:space="preserve"> Arc</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129</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Panasonic</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Eluga</w:t>
            </w:r>
            <w:proofErr w:type="spellEnd"/>
            <w:r w:rsidRPr="003C0C44">
              <w:rPr>
                <w:rFonts w:ascii="Verdana" w:hAnsi="Verdana"/>
                <w:color w:val="222222"/>
                <w:sz w:val="14"/>
                <w:szCs w:val="14"/>
              </w:rPr>
              <w:t xml:space="preserve"> A2</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130</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Panasonic</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Eluga</w:t>
            </w:r>
            <w:proofErr w:type="spellEnd"/>
            <w:r w:rsidRPr="003C0C44">
              <w:rPr>
                <w:rFonts w:ascii="Verdana" w:hAnsi="Verdana"/>
                <w:color w:val="222222"/>
                <w:sz w:val="14"/>
                <w:szCs w:val="14"/>
              </w:rPr>
              <w:t xml:space="preserve"> Note</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131</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Panasonic</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P 77</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132</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Panasonic</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Eluga</w:t>
            </w:r>
            <w:proofErr w:type="spellEnd"/>
            <w:r w:rsidRPr="003C0C44">
              <w:rPr>
                <w:rFonts w:ascii="Verdana" w:hAnsi="Verdana"/>
                <w:color w:val="222222"/>
                <w:sz w:val="14"/>
                <w:szCs w:val="14"/>
              </w:rPr>
              <w:t xml:space="preserve"> Prime</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133</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Panasonic</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P88</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134</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Panasonic</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Eluga</w:t>
            </w:r>
            <w:proofErr w:type="spellEnd"/>
            <w:r w:rsidRPr="003C0C44">
              <w:rPr>
                <w:rFonts w:ascii="Verdana" w:hAnsi="Verdana"/>
                <w:color w:val="222222"/>
                <w:sz w:val="14"/>
                <w:szCs w:val="14"/>
              </w:rPr>
              <w:t xml:space="preserve"> Pulse X</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135</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Panasonic</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Eluga</w:t>
            </w:r>
            <w:proofErr w:type="spellEnd"/>
            <w:r w:rsidRPr="003C0C44">
              <w:rPr>
                <w:rFonts w:ascii="Verdana" w:hAnsi="Verdana"/>
                <w:color w:val="222222"/>
                <w:sz w:val="14"/>
                <w:szCs w:val="14"/>
              </w:rPr>
              <w:t xml:space="preserve"> Pulse</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136</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Samsung</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Galaxy Core Prime 4G</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137</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Samsung</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Galaxy A5</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138</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Samsung</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Galaxy A7</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139</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Samsung</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Galaxy A8</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140</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Samsung</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Galaxy S6</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141</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Samsung</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 xml:space="preserve">Galaxy S6 </w:t>
            </w:r>
            <w:proofErr w:type="spellStart"/>
            <w:r w:rsidRPr="003C0C44">
              <w:rPr>
                <w:rFonts w:ascii="Verdana" w:hAnsi="Verdana"/>
                <w:color w:val="222222"/>
                <w:sz w:val="14"/>
                <w:szCs w:val="14"/>
              </w:rPr>
              <w:t>Egde</w:t>
            </w:r>
            <w:proofErr w:type="spellEnd"/>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142</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Samsung</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Galaxy S6 Edge Plus</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143</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Samsung</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Galaxy Note 4</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144</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Samsung</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Galaxy Note 5</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145</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Samsung</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Galaxy Note Edge</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146</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Samsung</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Galaxy J5</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147</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Samsung</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Galaxy J7</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148</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Samsung</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Galaxy On5</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lastRenderedPageBreak/>
              <w:t>149</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Samsung</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Galaxy On7</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150</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Samsung</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Note 5 Duos</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151</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Samsung</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J2</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152</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Samsung</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S7</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153</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Samsung</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S7 Edge</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154</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Samsung</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C5</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155</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Samsung</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C7</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156</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Samsung</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Galaxy On5 Pro</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157</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Samsung</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Galaxy On7 Pro</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158</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Samsung</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Galaxy On 8</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159</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Samsung</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Galaxy C7 Pro</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160</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Samsung</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S8</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161</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Samsung</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S8+</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162</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Sony</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Xperia</w:t>
            </w:r>
            <w:proofErr w:type="spellEnd"/>
            <w:r w:rsidRPr="003C0C44">
              <w:rPr>
                <w:rFonts w:ascii="Verdana" w:hAnsi="Verdana"/>
                <w:color w:val="222222"/>
                <w:sz w:val="14"/>
                <w:szCs w:val="14"/>
              </w:rPr>
              <w:t xml:space="preserve"> Z5 Dual</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163</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Sony</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Xperia</w:t>
            </w:r>
            <w:proofErr w:type="spellEnd"/>
            <w:r w:rsidRPr="003C0C44">
              <w:rPr>
                <w:rFonts w:ascii="Verdana" w:hAnsi="Verdana"/>
                <w:color w:val="222222"/>
                <w:sz w:val="14"/>
                <w:szCs w:val="14"/>
              </w:rPr>
              <w:t xml:space="preserve"> Z5 Premium  Dual</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164</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Sony</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XZs</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165</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Swipe</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Elite sense</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166</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Swipe</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Konnect</w:t>
            </w:r>
            <w:proofErr w:type="spellEnd"/>
            <w:r w:rsidRPr="003C0C44">
              <w:rPr>
                <w:rFonts w:ascii="Verdana" w:hAnsi="Verdana"/>
                <w:color w:val="222222"/>
                <w:sz w:val="14"/>
                <w:szCs w:val="14"/>
              </w:rPr>
              <w:t xml:space="preserve"> Neo</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167</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TCL</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950</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168</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Videocon</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Krypton3 V50JG</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169</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Vivo</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X33</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170</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Vivo</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X9</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171</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Vivo</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X9 Plus</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172</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Vivo</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Y55s</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173</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Vivo</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Y55L</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174</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Xiaomi</w:t>
            </w:r>
            <w:proofErr w:type="spellEnd"/>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Redmi</w:t>
            </w:r>
            <w:proofErr w:type="spellEnd"/>
            <w:r w:rsidRPr="003C0C44">
              <w:rPr>
                <w:rFonts w:ascii="Verdana" w:hAnsi="Verdana"/>
                <w:color w:val="222222"/>
                <w:sz w:val="14"/>
                <w:szCs w:val="14"/>
              </w:rPr>
              <w:t xml:space="preserve"> 2 Prime</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175</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Xiaomi</w:t>
            </w:r>
            <w:proofErr w:type="spellEnd"/>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Note 3</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176</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Xiaomi</w:t>
            </w:r>
            <w:proofErr w:type="spellEnd"/>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Redmi</w:t>
            </w:r>
            <w:proofErr w:type="spellEnd"/>
            <w:r w:rsidRPr="003C0C44">
              <w:rPr>
                <w:rFonts w:ascii="Verdana" w:hAnsi="Verdana"/>
                <w:color w:val="222222"/>
                <w:sz w:val="14"/>
                <w:szCs w:val="14"/>
              </w:rPr>
              <w:t xml:space="preserve"> 2 (2014818)</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177</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Xiaomi</w:t>
            </w:r>
            <w:proofErr w:type="spellEnd"/>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Mi 5</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178</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Xioami</w:t>
            </w:r>
            <w:proofErr w:type="spellEnd"/>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Mi MAX</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179</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Xioami</w:t>
            </w:r>
            <w:proofErr w:type="spellEnd"/>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Redmi</w:t>
            </w:r>
            <w:proofErr w:type="spellEnd"/>
            <w:r w:rsidRPr="003C0C44">
              <w:rPr>
                <w:rFonts w:ascii="Verdana" w:hAnsi="Verdana"/>
                <w:color w:val="222222"/>
                <w:sz w:val="14"/>
                <w:szCs w:val="14"/>
              </w:rPr>
              <w:t xml:space="preserve"> 3S Plus</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180</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Yu</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Yunique</w:t>
            </w:r>
            <w:proofErr w:type="spellEnd"/>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181</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Yu</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Yuphoria</w:t>
            </w:r>
            <w:proofErr w:type="spellEnd"/>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182</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Yu</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Yureka</w:t>
            </w:r>
            <w:proofErr w:type="spellEnd"/>
            <w:r w:rsidRPr="003C0C44">
              <w:rPr>
                <w:rFonts w:ascii="Verdana" w:hAnsi="Verdana"/>
                <w:color w:val="222222"/>
                <w:sz w:val="14"/>
                <w:szCs w:val="14"/>
              </w:rPr>
              <w:t xml:space="preserve"> Plus</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183</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Yu</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Note (YU6000)</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184</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Yu</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proofErr w:type="spellStart"/>
            <w:r w:rsidRPr="003C0C44">
              <w:rPr>
                <w:rFonts w:ascii="Verdana" w:hAnsi="Verdana"/>
                <w:color w:val="222222"/>
                <w:sz w:val="14"/>
                <w:szCs w:val="14"/>
              </w:rPr>
              <w:t>Yureka</w:t>
            </w:r>
            <w:proofErr w:type="spellEnd"/>
            <w:r w:rsidRPr="003C0C44">
              <w:rPr>
                <w:rFonts w:ascii="Verdana" w:hAnsi="Verdana"/>
                <w:color w:val="222222"/>
                <w:sz w:val="14"/>
                <w:szCs w:val="14"/>
              </w:rPr>
              <w:t xml:space="preserve"> 3 (YU5200)</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185</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Yu</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proofErr w:type="spellStart"/>
            <w:r w:rsidRPr="003C0C44">
              <w:rPr>
                <w:rFonts w:ascii="Verdana" w:hAnsi="Verdana"/>
                <w:color w:val="222222"/>
                <w:sz w:val="14"/>
                <w:szCs w:val="14"/>
              </w:rPr>
              <w:t>Yutopia</w:t>
            </w:r>
            <w:proofErr w:type="spellEnd"/>
            <w:r w:rsidRPr="003C0C44">
              <w:rPr>
                <w:rFonts w:ascii="Verdana" w:hAnsi="Verdana"/>
                <w:color w:val="222222"/>
                <w:sz w:val="14"/>
                <w:szCs w:val="14"/>
              </w:rPr>
              <w:t xml:space="preserve"> (YU5050)</w:t>
            </w:r>
          </w:p>
        </w:tc>
      </w:tr>
      <w:tr w:rsidR="00943B79" w:rsidRPr="003C0C44" w:rsidTr="003C0C44">
        <w:trPr>
          <w:cnfStyle w:val="00000001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186</w:t>
            </w:r>
          </w:p>
        </w:tc>
        <w:tc>
          <w:tcPr>
            <w:tcW w:w="1462"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ZTE</w:t>
            </w:r>
          </w:p>
        </w:tc>
        <w:tc>
          <w:tcPr>
            <w:tcW w:w="3059" w:type="dxa"/>
            <w:vAlign w:val="center"/>
            <w:hideMark/>
          </w:tcPr>
          <w:p w:rsidR="00943B79" w:rsidRPr="003C0C44" w:rsidRDefault="00943B79" w:rsidP="003C0C44">
            <w:pPr>
              <w:spacing w:after="120" w:line="240" w:lineRule="auto"/>
              <w:jc w:val="center"/>
              <w:cnfStyle w:val="000000010000"/>
              <w:rPr>
                <w:rFonts w:ascii="Verdana" w:hAnsi="Verdana"/>
                <w:color w:val="222222"/>
                <w:sz w:val="14"/>
                <w:szCs w:val="14"/>
              </w:rPr>
            </w:pPr>
            <w:r w:rsidRPr="003C0C44">
              <w:rPr>
                <w:rFonts w:ascii="Verdana" w:hAnsi="Verdana"/>
                <w:color w:val="222222"/>
                <w:sz w:val="14"/>
                <w:szCs w:val="14"/>
              </w:rPr>
              <w:t>Blade S6</w:t>
            </w:r>
          </w:p>
        </w:tc>
      </w:tr>
      <w:tr w:rsidR="00943B79" w:rsidRPr="003C0C44" w:rsidTr="003C0C44">
        <w:trPr>
          <w:cnfStyle w:val="000000100000"/>
          <w:trHeight w:hRule="exact" w:val="255"/>
        </w:trPr>
        <w:tc>
          <w:tcPr>
            <w:cnfStyle w:val="001000000000"/>
            <w:tcW w:w="843" w:type="dxa"/>
            <w:vAlign w:val="center"/>
            <w:hideMark/>
          </w:tcPr>
          <w:p w:rsidR="00943B79" w:rsidRPr="003C0C44" w:rsidRDefault="00943B79" w:rsidP="003C0C44">
            <w:pPr>
              <w:spacing w:after="120" w:line="240" w:lineRule="auto"/>
              <w:jc w:val="center"/>
              <w:rPr>
                <w:rFonts w:ascii="Verdana" w:hAnsi="Verdana"/>
                <w:color w:val="222222"/>
                <w:sz w:val="14"/>
                <w:szCs w:val="14"/>
              </w:rPr>
            </w:pPr>
            <w:r w:rsidRPr="003C0C44">
              <w:rPr>
                <w:rFonts w:ascii="Verdana" w:hAnsi="Verdana"/>
                <w:color w:val="222222"/>
                <w:sz w:val="14"/>
                <w:szCs w:val="14"/>
              </w:rPr>
              <w:t>187</w:t>
            </w:r>
          </w:p>
        </w:tc>
        <w:tc>
          <w:tcPr>
            <w:tcW w:w="1462"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ZTE</w:t>
            </w:r>
          </w:p>
        </w:tc>
        <w:tc>
          <w:tcPr>
            <w:tcW w:w="3059" w:type="dxa"/>
            <w:vAlign w:val="center"/>
            <w:hideMark/>
          </w:tcPr>
          <w:p w:rsidR="00943B79" w:rsidRPr="003C0C44" w:rsidRDefault="00943B79" w:rsidP="003C0C44">
            <w:pPr>
              <w:spacing w:after="120" w:line="240" w:lineRule="auto"/>
              <w:jc w:val="center"/>
              <w:cnfStyle w:val="000000100000"/>
              <w:rPr>
                <w:rFonts w:ascii="Verdana" w:hAnsi="Verdana"/>
                <w:color w:val="222222"/>
                <w:sz w:val="14"/>
                <w:szCs w:val="14"/>
              </w:rPr>
            </w:pPr>
            <w:r w:rsidRPr="003C0C44">
              <w:rPr>
                <w:rFonts w:ascii="Verdana" w:hAnsi="Verdana"/>
                <w:color w:val="222222"/>
                <w:sz w:val="14"/>
                <w:szCs w:val="14"/>
              </w:rPr>
              <w:t>Blade S6 Plus</w:t>
            </w:r>
          </w:p>
        </w:tc>
      </w:tr>
    </w:tbl>
    <w:p w:rsidR="00165D71" w:rsidRDefault="00165D71" w:rsidP="00165D71">
      <w:pPr>
        <w:rPr>
          <w:rStyle w:val="IntenseEmphasis"/>
          <w:sz w:val="16"/>
          <w:szCs w:val="16"/>
        </w:rPr>
      </w:pPr>
    </w:p>
    <w:p w:rsidR="00165D71" w:rsidRDefault="00165D71" w:rsidP="00165D71">
      <w:pPr>
        <w:pStyle w:val="Caption"/>
        <w:spacing w:after="120" w:line="240" w:lineRule="auto"/>
        <w:jc w:val="center"/>
      </w:pPr>
    </w:p>
    <w:p w:rsidR="00943B79" w:rsidRDefault="00943B79" w:rsidP="00165D71">
      <w:pPr>
        <w:pStyle w:val="Caption"/>
        <w:jc w:val="center"/>
      </w:pPr>
    </w:p>
    <w:p w:rsidR="00943B79" w:rsidRDefault="00943B79" w:rsidP="00165D71">
      <w:pPr>
        <w:pStyle w:val="Caption"/>
        <w:jc w:val="center"/>
      </w:pPr>
    </w:p>
    <w:p w:rsidR="00943B79" w:rsidRDefault="00943B79" w:rsidP="00165D71">
      <w:pPr>
        <w:pStyle w:val="Caption"/>
        <w:jc w:val="center"/>
      </w:pPr>
    </w:p>
    <w:p w:rsidR="00943B79" w:rsidRDefault="00943B79" w:rsidP="00165D71">
      <w:pPr>
        <w:pStyle w:val="Caption"/>
        <w:jc w:val="center"/>
      </w:pPr>
    </w:p>
    <w:p w:rsidR="00943B79" w:rsidRDefault="00943B79" w:rsidP="00165D71">
      <w:pPr>
        <w:pStyle w:val="Caption"/>
        <w:jc w:val="center"/>
      </w:pPr>
    </w:p>
    <w:p w:rsidR="003C0C44" w:rsidRDefault="003C0C44" w:rsidP="00165D71">
      <w:pPr>
        <w:pStyle w:val="Caption"/>
        <w:jc w:val="center"/>
      </w:pPr>
    </w:p>
    <w:p w:rsidR="003C0C44" w:rsidRDefault="003C0C44" w:rsidP="00165D71">
      <w:pPr>
        <w:pStyle w:val="Caption"/>
        <w:jc w:val="center"/>
      </w:pPr>
    </w:p>
    <w:p w:rsidR="003C0C44" w:rsidRDefault="003C0C44" w:rsidP="00165D71">
      <w:pPr>
        <w:pStyle w:val="Caption"/>
        <w:jc w:val="center"/>
      </w:pPr>
    </w:p>
    <w:p w:rsidR="003C0C44" w:rsidRDefault="003C0C44" w:rsidP="00165D71">
      <w:pPr>
        <w:pStyle w:val="Caption"/>
        <w:jc w:val="center"/>
      </w:pPr>
    </w:p>
    <w:p w:rsidR="003C0C44" w:rsidRDefault="003C0C44" w:rsidP="00165D71">
      <w:pPr>
        <w:pStyle w:val="Caption"/>
        <w:jc w:val="center"/>
      </w:pPr>
    </w:p>
    <w:p w:rsidR="003C0C44" w:rsidRDefault="003C0C44" w:rsidP="00165D71">
      <w:pPr>
        <w:pStyle w:val="Caption"/>
        <w:jc w:val="center"/>
      </w:pPr>
    </w:p>
    <w:p w:rsidR="003C0C44" w:rsidRDefault="003C0C44" w:rsidP="00165D71">
      <w:pPr>
        <w:pStyle w:val="Caption"/>
        <w:jc w:val="center"/>
      </w:pPr>
    </w:p>
    <w:p w:rsidR="003C0C44" w:rsidRDefault="003C0C44" w:rsidP="00165D71">
      <w:pPr>
        <w:pStyle w:val="Caption"/>
        <w:jc w:val="center"/>
      </w:pPr>
    </w:p>
    <w:p w:rsidR="003C0C44" w:rsidRDefault="003C0C44" w:rsidP="00165D71">
      <w:pPr>
        <w:pStyle w:val="Caption"/>
        <w:jc w:val="center"/>
      </w:pPr>
    </w:p>
    <w:p w:rsidR="003C0C44" w:rsidRDefault="003C0C44" w:rsidP="00165D71">
      <w:pPr>
        <w:pStyle w:val="Caption"/>
        <w:jc w:val="center"/>
      </w:pPr>
    </w:p>
    <w:p w:rsidR="003C0C44" w:rsidRDefault="003C0C44" w:rsidP="00165D71">
      <w:pPr>
        <w:pStyle w:val="Caption"/>
        <w:jc w:val="center"/>
      </w:pPr>
    </w:p>
    <w:p w:rsidR="003C0C44" w:rsidRDefault="003C0C44" w:rsidP="00165D71">
      <w:pPr>
        <w:pStyle w:val="Caption"/>
        <w:jc w:val="center"/>
      </w:pPr>
    </w:p>
    <w:p w:rsidR="00165D71" w:rsidRPr="00165D71" w:rsidRDefault="00165D71" w:rsidP="00165D71">
      <w:pPr>
        <w:pStyle w:val="Caption"/>
        <w:jc w:val="center"/>
        <w:rPr>
          <w:rStyle w:val="IntenseEmphasis"/>
          <w:sz w:val="16"/>
          <w:szCs w:val="16"/>
        </w:rPr>
      </w:pPr>
      <w:proofErr w:type="spellStart"/>
      <w:r>
        <w:t>Table</w:t>
      </w:r>
      <w:proofErr w:type="spellEnd"/>
      <w:r>
        <w:t xml:space="preserve"> </w:t>
      </w:r>
      <w:fldSimple w:instr=" SEQ Table \* ARABIC ">
        <w:r>
          <w:rPr>
            <w:noProof/>
          </w:rPr>
          <w:t>7</w:t>
        </w:r>
      </w:fldSimple>
      <w:r>
        <w:t xml:space="preserve"> - 4G VoLTE </w:t>
      </w:r>
      <w:proofErr w:type="spellStart"/>
      <w:proofErr w:type="gramStart"/>
      <w:r>
        <w:t>devices</w:t>
      </w:r>
      <w:proofErr w:type="spellEnd"/>
      <w:proofErr w:type="gramEnd"/>
      <w:r>
        <w:t xml:space="preserve"> </w:t>
      </w:r>
      <w:proofErr w:type="spellStart"/>
      <w:r>
        <w:t>list</w:t>
      </w:r>
      <w:proofErr w:type="spellEnd"/>
      <w:r>
        <w:t xml:space="preserve"> in India - </w:t>
      </w:r>
      <w:proofErr w:type="spellStart"/>
      <w:r>
        <w:t>updated</w:t>
      </w:r>
      <w:proofErr w:type="spellEnd"/>
      <w:r>
        <w:t xml:space="preserve"> </w:t>
      </w:r>
      <w:proofErr w:type="spellStart"/>
      <w:r>
        <w:t>at</w:t>
      </w:r>
      <w:proofErr w:type="spellEnd"/>
      <w:r>
        <w:t xml:space="preserve"> 09-04-2017 [41]</w:t>
      </w:r>
    </w:p>
    <w:p w:rsidR="00DF6743" w:rsidRPr="00E5127C" w:rsidRDefault="00DF6743" w:rsidP="00DF6743">
      <w:pPr>
        <w:ind w:left="0"/>
        <w:rPr>
          <w:sz w:val="28"/>
        </w:rPr>
      </w:pPr>
    </w:p>
    <w:sectPr w:rsidR="00DF6743" w:rsidRPr="00E5127C" w:rsidSect="00DF5EF2">
      <w:pgSz w:w="11906" w:h="16838" w:code="9"/>
      <w:pgMar w:top="1701" w:right="1418" w:bottom="1701"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 w:author="Grammarly" w:date="2017-03-15T17:29:00Z" w:initials="G">
    <w:p w:rsidR="00A92D01" w:rsidRDefault="00A92D01" w:rsidP="009852B0">
      <w:r>
        <w:t>Inserted: -</w:t>
      </w:r>
    </w:p>
  </w:comment>
  <w:comment w:id="8" w:author="Grammarly" w:date="2017-03-13T18:14:00Z" w:initials="G">
    <w:p w:rsidR="00A92D01" w:rsidRDefault="00A92D01">
      <w:r>
        <w:t>Inserted: -</w:t>
      </w:r>
    </w:p>
  </w:comment>
  <w:comment w:id="9" w:author="Grammarly" w:date="2017-03-13T18:14:00Z" w:initials="G">
    <w:p w:rsidR="00A92D01" w:rsidRDefault="00A92D01">
      <w:r>
        <w:t>Inserted: -</w:t>
      </w:r>
    </w:p>
  </w:comment>
  <w:comment w:id="17" w:author="Grammarly" w:date="2017-03-13T18:14:00Z" w:initials="G">
    <w:p w:rsidR="00A92D01" w:rsidRDefault="00A92D01">
      <w:r>
        <w:t xml:space="preserve">Inserted: a </w:t>
      </w:r>
    </w:p>
  </w:comment>
  <w:comment w:id="38" w:author="Grammarly" w:date="2017-03-13T18:14:00Z" w:initials="G">
    <w:p w:rsidR="00A92D01" w:rsidRDefault="00A92D01">
      <w:proofErr w:type="spellStart"/>
      <w:r>
        <w:t>Deleted</w:t>
      </w:r>
      <w:proofErr w:type="gramStart"/>
      <w:r>
        <w:t>:pi</w:t>
      </w:r>
      <w:proofErr w:type="spellEnd"/>
      <w:proofErr w:type="gramEnd"/>
    </w:p>
  </w:comment>
  <w:comment w:id="41" w:author="Grammarly" w:date="2017-04-18T14:31:00Z" w:initials="G">
    <w:p w:rsidR="00A92D01" w:rsidRDefault="00A92D01" w:rsidP="00594CB5">
      <w:r>
        <w:t>Inserted</w:t>
      </w:r>
      <w:proofErr w:type="gramStart"/>
      <w:r>
        <w:t>: ,</w:t>
      </w:r>
      <w:proofErr w:type="gramEnd"/>
    </w:p>
  </w:comment>
  <w:comment w:id="42" w:author="Grammarly" w:date="2017-03-13T18:14:00Z" w:initials="G">
    <w:p w:rsidR="00A92D01" w:rsidRDefault="00A92D01">
      <w:r>
        <w:t>Inserted: o</w:t>
      </w:r>
    </w:p>
  </w:comment>
  <w:comment w:id="46" w:author="Grammarly" w:date="2017-03-13T18:14:00Z" w:initials="G">
    <w:p w:rsidR="00A92D01" w:rsidRDefault="00A92D01">
      <w:r>
        <w:t xml:space="preserve">Inserted: </w:t>
      </w:r>
      <w:proofErr w:type="spellStart"/>
      <w:r>
        <w:t>i</w:t>
      </w:r>
      <w:proofErr w:type="spellEnd"/>
    </w:p>
  </w:comment>
  <w:comment w:id="45" w:author="Grammarly" w:date="2017-03-13T18:14:00Z" w:initials="G">
    <w:p w:rsidR="00A92D01" w:rsidRDefault="00A92D01">
      <w:proofErr w:type="spellStart"/>
      <w:r>
        <w:t>Deleted</w:t>
      </w:r>
      <w:proofErr w:type="gramStart"/>
      <w:r>
        <w:t>:o</w:t>
      </w:r>
      <w:proofErr w:type="spellEnd"/>
      <w:proofErr w:type="gramEnd"/>
    </w:p>
  </w:comment>
  <w:comment w:id="47" w:author="Grammarly" w:date="2017-03-13T18:14:00Z" w:initials="G">
    <w:p w:rsidR="00A92D01" w:rsidRDefault="00A92D01">
      <w:r>
        <w:t xml:space="preserve">Inserted: the </w:t>
      </w:r>
    </w:p>
  </w:comment>
  <w:comment w:id="55" w:author="Grammarly" w:date="2017-03-13T18:14:00Z" w:initials="G">
    <w:p w:rsidR="00A92D01" w:rsidRDefault="00A92D01">
      <w:r>
        <w:t>Inserted: to</w:t>
      </w:r>
    </w:p>
  </w:comment>
  <w:comment w:id="54" w:author="Grammarly" w:date="2017-03-13T18:14:00Z" w:initials="G">
    <w:p w:rsidR="00A92D01" w:rsidRDefault="00A92D01">
      <w:r>
        <w:t>Deleted</w:t>
      </w:r>
      <w:proofErr w:type="gramStart"/>
      <w:r>
        <w:t>:,</w:t>
      </w:r>
      <w:proofErr w:type="gramEnd"/>
    </w:p>
  </w:comment>
  <w:comment w:id="56" w:author="Grammarly" w:date="2017-03-13T18:14:00Z" w:initials="G">
    <w:p w:rsidR="00A92D01" w:rsidRDefault="00A92D01">
      <w:r>
        <w:t>Inserted: -</w:t>
      </w:r>
    </w:p>
  </w:comment>
  <w:comment w:id="57" w:author="Grammarly" w:date="2017-03-13T18:14:00Z" w:initials="G">
    <w:p w:rsidR="00A92D01" w:rsidRDefault="00A92D01">
      <w:r>
        <w:t>Inserted</w:t>
      </w:r>
      <w:proofErr w:type="gramStart"/>
      <w:r>
        <w:t>: ,</w:t>
      </w:r>
      <w:proofErr w:type="gramEnd"/>
    </w:p>
  </w:comment>
  <w:comment w:id="61" w:author="Grammarly" w:date="2017-03-13T18:14:00Z" w:initials="G">
    <w:p w:rsidR="00A92D01" w:rsidRDefault="00A92D01">
      <w:r>
        <w:t xml:space="preserve">Inserted: </w:t>
      </w:r>
      <w:proofErr w:type="spellStart"/>
      <w:r>
        <w:t>ie</w:t>
      </w:r>
      <w:proofErr w:type="spellEnd"/>
    </w:p>
  </w:comment>
  <w:comment w:id="62" w:author="Grammarly" w:date="2017-03-13T18:14:00Z" w:initials="G">
    <w:p w:rsidR="00A92D01" w:rsidRDefault="00A92D01">
      <w:r>
        <w:t xml:space="preserve">Inserted: the </w:t>
      </w:r>
    </w:p>
  </w:comment>
  <w:comment w:id="63" w:author="Grammarly" w:date="2017-03-13T18:14:00Z" w:initials="G">
    <w:p w:rsidR="00A92D01" w:rsidRDefault="00A92D01">
      <w:r>
        <w:t xml:space="preserve">Inserted: </w:t>
      </w:r>
      <w:proofErr w:type="spellStart"/>
      <w:r>
        <w:t>es</w:t>
      </w:r>
      <w:proofErr w:type="spellEnd"/>
    </w:p>
  </w:comment>
  <w:comment w:id="60" w:author="Grammarly" w:date="2017-03-13T18:14:00Z" w:initials="G">
    <w:p w:rsidR="00A92D01" w:rsidRDefault="00A92D01">
      <w:proofErr w:type="spellStart"/>
      <w:r>
        <w:t>Deleted</w:t>
      </w:r>
      <w:proofErr w:type="gramStart"/>
      <w:r>
        <w:t>:y</w:t>
      </w:r>
      <w:proofErr w:type="spellEnd"/>
      <w:r>
        <w:t>'</w:t>
      </w:r>
      <w:proofErr w:type="gramEnd"/>
    </w:p>
  </w:comment>
  <w:comment w:id="64" w:author="Grammarly" w:date="2017-03-13T18:14:00Z" w:initials="G">
    <w:p w:rsidR="00A92D01" w:rsidRDefault="00A92D01">
      <w:r>
        <w:t>Inserted: to</w:t>
      </w:r>
    </w:p>
  </w:comment>
  <w:comment w:id="65" w:author="Grammarly" w:date="2017-03-13T18:14:00Z" w:initials="G">
    <w:p w:rsidR="00A92D01" w:rsidRDefault="00A92D01">
      <w:r>
        <w:t>Inserted</w:t>
      </w:r>
      <w:proofErr w:type="gramStart"/>
      <w:r>
        <w:t>: ,</w:t>
      </w:r>
      <w:proofErr w:type="gramEnd"/>
    </w:p>
  </w:comment>
  <w:comment w:id="72" w:author="Grammarly" w:date="2017-03-13T18:14:00Z" w:initials="G">
    <w:p w:rsidR="00A92D01" w:rsidRDefault="00A92D01">
      <w:r>
        <w:t>Inserted: is</w:t>
      </w:r>
    </w:p>
  </w:comment>
  <w:comment w:id="73" w:author="Grammarly" w:date="2017-03-13T18:14:00Z" w:initials="G">
    <w:p w:rsidR="00A92D01" w:rsidRDefault="00A92D01">
      <w:r>
        <w:t>Inserted: e</w:t>
      </w:r>
    </w:p>
  </w:comment>
  <w:comment w:id="74" w:author="Grammarly" w:date="2017-03-13T18:14:00Z" w:initials="G">
    <w:p w:rsidR="00A92D01" w:rsidRDefault="00A92D01">
      <w:r>
        <w:t>Inserted: e</w:t>
      </w:r>
    </w:p>
  </w:comment>
  <w:comment w:id="70" w:author="Grammarly" w:date="2017-03-13T18:14:00Z" w:initials="G">
    <w:p w:rsidR="00A92D01" w:rsidRDefault="00A92D01">
      <w:proofErr w:type="spellStart"/>
      <w:r>
        <w:t>Deleted</w:t>
      </w:r>
      <w:proofErr w:type="gramStart"/>
      <w:r>
        <w:t>:i</w:t>
      </w:r>
      <w:proofErr w:type="spellEnd"/>
      <w:proofErr w:type="gramEnd"/>
    </w:p>
  </w:comment>
  <w:comment w:id="71" w:author="Grammarly" w:date="2017-03-13T18:14:00Z" w:initials="G">
    <w:p w:rsidR="00A92D01" w:rsidRDefault="00A92D01">
      <w:proofErr w:type="spellStart"/>
      <w:r>
        <w:t>Deleted</w:t>
      </w:r>
      <w:proofErr w:type="gramStart"/>
      <w:r>
        <w:t>:are</w:t>
      </w:r>
      <w:proofErr w:type="spellEnd"/>
      <w:proofErr w:type="gramEnd"/>
    </w:p>
  </w:comment>
  <w:comment w:id="81" w:author="Grammarly" w:date="2017-03-13T18:14:00Z" w:initials="G">
    <w:p w:rsidR="00A92D01" w:rsidRDefault="00A92D01">
      <w:r>
        <w:t>Inserted: n</w:t>
      </w:r>
    </w:p>
  </w:comment>
  <w:comment w:id="82" w:author="Grammarly" w:date="2017-03-13T18:14:00Z" w:initials="G">
    <w:p w:rsidR="00A92D01" w:rsidRDefault="00A92D01">
      <w:proofErr w:type="spellStart"/>
      <w:r>
        <w:t>Deleted</w:t>
      </w:r>
      <w:proofErr w:type="gramStart"/>
      <w:r>
        <w:t>:n</w:t>
      </w:r>
      <w:proofErr w:type="spellEnd"/>
      <w:proofErr w:type="gramEnd"/>
    </w:p>
  </w:comment>
  <w:comment w:id="83" w:author="Grammarly" w:date="2017-03-13T18:14:00Z" w:initials="G">
    <w:p w:rsidR="00A92D01" w:rsidRDefault="00A92D01">
      <w:r>
        <w:t>Deleted: 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6826" w:rsidRDefault="003F6826" w:rsidP="007A7709">
      <w:r>
        <w:separator/>
      </w:r>
    </w:p>
  </w:endnote>
  <w:endnote w:type="continuationSeparator" w:id="0">
    <w:p w:rsidR="003F6826" w:rsidRDefault="003F6826" w:rsidP="007A7709">
      <w:r>
        <w:continuationSeparator/>
      </w:r>
    </w:p>
  </w:endnote>
</w:endnotes>
</file>

<file path=word/fontTable.xml><?xml version="1.0" encoding="utf-8"?>
<w:fonts xmlns:r="http://schemas.openxmlformats.org/officeDocument/2006/relationships" xmlns:w="http://schemas.openxmlformats.org/wordprocessingml/2006/main">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20002A87" w:usb1="00000000" w:usb2="00000000" w:usb3="00000000" w:csb0="000001FF" w:csb1="00000000"/>
  </w:font>
  <w:font w:name="Arial">
    <w:panose1 w:val="020B0604020202020204"/>
    <w:charset w:val="00"/>
    <w:family w:val="swiss"/>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pperplate Gothic Light">
    <w:panose1 w:val="020E0507020206020404"/>
    <w:charset w:val="00"/>
    <w:family w:val="swiss"/>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LMRoman10-Regular">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7846484"/>
      <w:docPartObj>
        <w:docPartGallery w:val="Page Numbers (Bottom of Page)"/>
        <w:docPartUnique/>
      </w:docPartObj>
    </w:sdtPr>
    <w:sdtContent>
      <w:p w:rsidR="00A92D01" w:rsidRDefault="00A92D01">
        <w:pPr>
          <w:pStyle w:val="Footer"/>
          <w:jc w:val="center"/>
        </w:pPr>
      </w:p>
    </w:sdtContent>
  </w:sdt>
  <w:p w:rsidR="00A92D01" w:rsidRDefault="00A92D01" w:rsidP="00674D11">
    <w:pPr>
      <w:pStyle w:val="Footer"/>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017259"/>
      <w:docPartObj>
        <w:docPartGallery w:val="Page Numbers (Bottom of Page)"/>
        <w:docPartUnique/>
      </w:docPartObj>
    </w:sdtPr>
    <w:sdtContent>
      <w:p w:rsidR="00A92D01" w:rsidRDefault="00A92D01">
        <w:pPr>
          <w:pStyle w:val="Footer"/>
          <w:jc w:val="center"/>
        </w:pPr>
        <w:r w:rsidRPr="00DF5EF2">
          <w:rPr>
            <w:rStyle w:val="Strong"/>
          </w:rPr>
          <w:fldChar w:fldCharType="begin"/>
        </w:r>
        <w:r w:rsidRPr="00DF5EF2">
          <w:rPr>
            <w:rStyle w:val="Strong"/>
          </w:rPr>
          <w:instrText xml:space="preserve"> PAGE   \* MERGEFORMAT </w:instrText>
        </w:r>
        <w:r w:rsidRPr="00DF5EF2">
          <w:rPr>
            <w:rStyle w:val="Strong"/>
          </w:rPr>
          <w:fldChar w:fldCharType="separate"/>
        </w:r>
        <w:r w:rsidR="00B22151">
          <w:rPr>
            <w:rStyle w:val="Strong"/>
            <w:noProof/>
          </w:rPr>
          <w:t>34</w:t>
        </w:r>
        <w:r w:rsidRPr="00DF5EF2">
          <w:rPr>
            <w:rStyle w:val="Strong"/>
          </w:rPr>
          <w:fldChar w:fldCharType="end"/>
        </w:r>
      </w:p>
    </w:sdtContent>
  </w:sdt>
  <w:p w:rsidR="00A92D01" w:rsidRDefault="00A92D01" w:rsidP="00674D11">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6826" w:rsidRDefault="003F6826" w:rsidP="007A7709">
      <w:r>
        <w:separator/>
      </w:r>
    </w:p>
  </w:footnote>
  <w:footnote w:type="continuationSeparator" w:id="0">
    <w:p w:rsidR="003F6826" w:rsidRDefault="003F6826" w:rsidP="007A770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D01" w:rsidRDefault="00A92D01" w:rsidP="00674D11">
    <w:pPr>
      <w:pStyle w:val="Header"/>
      <w:tabs>
        <w:tab w:val="clear" w:pos="4252"/>
        <w:tab w:val="clear" w:pos="8504"/>
        <w:tab w:val="left" w:pos="1659"/>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01ABE"/>
    <w:multiLevelType w:val="hybridMultilevel"/>
    <w:tmpl w:val="664CDD2E"/>
    <w:lvl w:ilvl="0" w:tplc="996A0E3A">
      <w:start w:val="5"/>
      <w:numFmt w:val="decimal"/>
      <w:lvlText w:val="2.%1.2"/>
      <w:lvlJc w:val="left"/>
      <w:pPr>
        <w:ind w:left="726" w:hanging="360"/>
      </w:pPr>
      <w:rPr>
        <w:rFonts w:asciiTheme="majorHAnsi" w:hAnsiTheme="majorHAnsi" w:hint="default"/>
        <w:sz w:val="28"/>
        <w:szCs w:val="28"/>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nsid w:val="05775CBC"/>
    <w:multiLevelType w:val="hybridMultilevel"/>
    <w:tmpl w:val="DA5E01DE"/>
    <w:lvl w:ilvl="0" w:tplc="1390E078">
      <w:start w:val="6"/>
      <w:numFmt w:val="decimal"/>
      <w:lvlText w:val="2.%1.3"/>
      <w:lvlJc w:val="left"/>
      <w:pPr>
        <w:ind w:left="1353" w:hanging="360"/>
      </w:pPr>
      <w:rPr>
        <w:rFonts w:asciiTheme="majorHAnsi" w:hAnsiTheme="majorHAnsi" w:hint="default"/>
        <w:sz w:val="28"/>
        <w:szCs w:val="28"/>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nsid w:val="07853BCF"/>
    <w:multiLevelType w:val="hybridMultilevel"/>
    <w:tmpl w:val="C0981528"/>
    <w:lvl w:ilvl="0" w:tplc="D30287EE">
      <w:start w:val="1"/>
      <w:numFmt w:val="decimal"/>
      <w:lvlText w:val="2.%1"/>
      <w:lvlJc w:val="left"/>
      <w:pPr>
        <w:ind w:left="1353" w:hanging="360"/>
      </w:pPr>
      <w:rPr>
        <w:rFonts w:ascii="Arial" w:hAnsi="Arial" w:hint="default"/>
        <w:sz w:val="36"/>
        <w:szCs w:val="36"/>
      </w:rPr>
    </w:lvl>
    <w:lvl w:ilvl="1" w:tplc="56E4CBCA" w:tentative="1">
      <w:start w:val="1"/>
      <w:numFmt w:val="lowerLetter"/>
      <w:lvlText w:val="%2."/>
      <w:lvlJc w:val="left"/>
      <w:pPr>
        <w:ind w:left="1527" w:hanging="360"/>
      </w:pPr>
    </w:lvl>
    <w:lvl w:ilvl="2" w:tplc="ADF05AB6" w:tentative="1">
      <w:start w:val="1"/>
      <w:numFmt w:val="lowerRoman"/>
      <w:lvlText w:val="%3."/>
      <w:lvlJc w:val="right"/>
      <w:pPr>
        <w:ind w:left="2247" w:hanging="180"/>
      </w:pPr>
    </w:lvl>
    <w:lvl w:ilvl="3" w:tplc="943E7B46" w:tentative="1">
      <w:start w:val="1"/>
      <w:numFmt w:val="decimal"/>
      <w:lvlText w:val="%4."/>
      <w:lvlJc w:val="left"/>
      <w:pPr>
        <w:ind w:left="2967" w:hanging="360"/>
      </w:pPr>
    </w:lvl>
    <w:lvl w:ilvl="4" w:tplc="9AF665D6" w:tentative="1">
      <w:start w:val="1"/>
      <w:numFmt w:val="lowerLetter"/>
      <w:lvlText w:val="%5."/>
      <w:lvlJc w:val="left"/>
      <w:pPr>
        <w:ind w:left="3687" w:hanging="360"/>
      </w:pPr>
    </w:lvl>
    <w:lvl w:ilvl="5" w:tplc="1BD0645E" w:tentative="1">
      <w:start w:val="1"/>
      <w:numFmt w:val="lowerRoman"/>
      <w:lvlText w:val="%6."/>
      <w:lvlJc w:val="right"/>
      <w:pPr>
        <w:ind w:left="4407" w:hanging="180"/>
      </w:pPr>
    </w:lvl>
    <w:lvl w:ilvl="6" w:tplc="C81E9C98" w:tentative="1">
      <w:start w:val="1"/>
      <w:numFmt w:val="decimal"/>
      <w:lvlText w:val="%7."/>
      <w:lvlJc w:val="left"/>
      <w:pPr>
        <w:ind w:left="5127" w:hanging="360"/>
      </w:pPr>
    </w:lvl>
    <w:lvl w:ilvl="7" w:tplc="E6EEC4DC" w:tentative="1">
      <w:start w:val="1"/>
      <w:numFmt w:val="lowerLetter"/>
      <w:lvlText w:val="%8."/>
      <w:lvlJc w:val="left"/>
      <w:pPr>
        <w:ind w:left="5847" w:hanging="360"/>
      </w:pPr>
    </w:lvl>
    <w:lvl w:ilvl="8" w:tplc="DC903D9A" w:tentative="1">
      <w:start w:val="1"/>
      <w:numFmt w:val="lowerRoman"/>
      <w:lvlText w:val="%9."/>
      <w:lvlJc w:val="right"/>
      <w:pPr>
        <w:ind w:left="6567" w:hanging="180"/>
      </w:pPr>
    </w:lvl>
  </w:abstractNum>
  <w:abstractNum w:abstractNumId="3">
    <w:nsid w:val="0C7E01B2"/>
    <w:multiLevelType w:val="hybridMultilevel"/>
    <w:tmpl w:val="1FF8D5F0"/>
    <w:lvl w:ilvl="0" w:tplc="850A7808">
      <w:start w:val="5"/>
      <w:numFmt w:val="decimal"/>
      <w:lvlText w:val="2.%1"/>
      <w:lvlJc w:val="left"/>
      <w:pPr>
        <w:ind w:left="726" w:hanging="360"/>
      </w:pPr>
      <w:rPr>
        <w:rFonts w:hint="default"/>
        <w:sz w:val="36"/>
        <w:szCs w:val="36"/>
      </w:rPr>
    </w:lvl>
    <w:lvl w:ilvl="1" w:tplc="397EF99A" w:tentative="1">
      <w:start w:val="1"/>
      <w:numFmt w:val="lowerLetter"/>
      <w:lvlText w:val="%2."/>
      <w:lvlJc w:val="left"/>
      <w:pPr>
        <w:ind w:left="1440" w:hanging="360"/>
      </w:pPr>
    </w:lvl>
    <w:lvl w:ilvl="2" w:tplc="2B42CAC0" w:tentative="1">
      <w:start w:val="1"/>
      <w:numFmt w:val="lowerRoman"/>
      <w:lvlText w:val="%3."/>
      <w:lvlJc w:val="right"/>
      <w:pPr>
        <w:ind w:left="2160" w:hanging="180"/>
      </w:pPr>
    </w:lvl>
    <w:lvl w:ilvl="3" w:tplc="A712CE46" w:tentative="1">
      <w:start w:val="1"/>
      <w:numFmt w:val="decimal"/>
      <w:lvlText w:val="%4."/>
      <w:lvlJc w:val="left"/>
      <w:pPr>
        <w:ind w:left="2880" w:hanging="360"/>
      </w:pPr>
    </w:lvl>
    <w:lvl w:ilvl="4" w:tplc="CDDC0574" w:tentative="1">
      <w:start w:val="1"/>
      <w:numFmt w:val="lowerLetter"/>
      <w:lvlText w:val="%5."/>
      <w:lvlJc w:val="left"/>
      <w:pPr>
        <w:ind w:left="3600" w:hanging="360"/>
      </w:pPr>
    </w:lvl>
    <w:lvl w:ilvl="5" w:tplc="80E8EB8A" w:tentative="1">
      <w:start w:val="1"/>
      <w:numFmt w:val="lowerRoman"/>
      <w:lvlText w:val="%6."/>
      <w:lvlJc w:val="right"/>
      <w:pPr>
        <w:ind w:left="4320" w:hanging="180"/>
      </w:pPr>
    </w:lvl>
    <w:lvl w:ilvl="6" w:tplc="9BA69716" w:tentative="1">
      <w:start w:val="1"/>
      <w:numFmt w:val="decimal"/>
      <w:lvlText w:val="%7."/>
      <w:lvlJc w:val="left"/>
      <w:pPr>
        <w:ind w:left="5040" w:hanging="360"/>
      </w:pPr>
    </w:lvl>
    <w:lvl w:ilvl="7" w:tplc="A2A2C5BE" w:tentative="1">
      <w:start w:val="1"/>
      <w:numFmt w:val="lowerLetter"/>
      <w:lvlText w:val="%8."/>
      <w:lvlJc w:val="left"/>
      <w:pPr>
        <w:ind w:left="5760" w:hanging="360"/>
      </w:pPr>
    </w:lvl>
    <w:lvl w:ilvl="8" w:tplc="BF908622" w:tentative="1">
      <w:start w:val="1"/>
      <w:numFmt w:val="lowerRoman"/>
      <w:lvlText w:val="%9."/>
      <w:lvlJc w:val="right"/>
      <w:pPr>
        <w:ind w:left="6480" w:hanging="180"/>
      </w:pPr>
    </w:lvl>
  </w:abstractNum>
  <w:abstractNum w:abstractNumId="4">
    <w:nsid w:val="1919060F"/>
    <w:multiLevelType w:val="hybridMultilevel"/>
    <w:tmpl w:val="E8CA40C2"/>
    <w:lvl w:ilvl="0" w:tplc="B2B0A976">
      <w:start w:val="1"/>
      <w:numFmt w:val="decimal"/>
      <w:lvlText w:val="4.%1.1"/>
      <w:lvlJc w:val="left"/>
      <w:pPr>
        <w:ind w:left="1440" w:hanging="360"/>
      </w:pPr>
      <w:rPr>
        <w:rFonts w:asciiTheme="majorHAnsi" w:hAnsiTheme="majorHAnsi" w:hint="default"/>
        <w:sz w:val="28"/>
        <w:szCs w:val="28"/>
      </w:rPr>
    </w:lvl>
    <w:lvl w:ilvl="1" w:tplc="B666D438" w:tentative="1">
      <w:start w:val="1"/>
      <w:numFmt w:val="lowerLetter"/>
      <w:lvlText w:val="%2."/>
      <w:lvlJc w:val="left"/>
      <w:pPr>
        <w:ind w:left="2160" w:hanging="360"/>
      </w:pPr>
    </w:lvl>
    <w:lvl w:ilvl="2" w:tplc="1436E03E" w:tentative="1">
      <w:start w:val="1"/>
      <w:numFmt w:val="lowerRoman"/>
      <w:lvlText w:val="%3."/>
      <w:lvlJc w:val="right"/>
      <w:pPr>
        <w:ind w:left="2880" w:hanging="180"/>
      </w:pPr>
    </w:lvl>
    <w:lvl w:ilvl="3" w:tplc="3C24C340" w:tentative="1">
      <w:start w:val="1"/>
      <w:numFmt w:val="decimal"/>
      <w:lvlText w:val="%4."/>
      <w:lvlJc w:val="left"/>
      <w:pPr>
        <w:ind w:left="3600" w:hanging="360"/>
      </w:pPr>
    </w:lvl>
    <w:lvl w:ilvl="4" w:tplc="EFBEE6C6" w:tentative="1">
      <w:start w:val="1"/>
      <w:numFmt w:val="lowerLetter"/>
      <w:lvlText w:val="%5."/>
      <w:lvlJc w:val="left"/>
      <w:pPr>
        <w:ind w:left="4320" w:hanging="360"/>
      </w:pPr>
    </w:lvl>
    <w:lvl w:ilvl="5" w:tplc="D90AEADE" w:tentative="1">
      <w:start w:val="1"/>
      <w:numFmt w:val="lowerRoman"/>
      <w:lvlText w:val="%6."/>
      <w:lvlJc w:val="right"/>
      <w:pPr>
        <w:ind w:left="5040" w:hanging="180"/>
      </w:pPr>
    </w:lvl>
    <w:lvl w:ilvl="6" w:tplc="0A7C712A" w:tentative="1">
      <w:start w:val="1"/>
      <w:numFmt w:val="decimal"/>
      <w:lvlText w:val="%7."/>
      <w:lvlJc w:val="left"/>
      <w:pPr>
        <w:ind w:left="5760" w:hanging="360"/>
      </w:pPr>
    </w:lvl>
    <w:lvl w:ilvl="7" w:tplc="DC4621D4" w:tentative="1">
      <w:start w:val="1"/>
      <w:numFmt w:val="lowerLetter"/>
      <w:lvlText w:val="%8."/>
      <w:lvlJc w:val="left"/>
      <w:pPr>
        <w:ind w:left="6480" w:hanging="360"/>
      </w:pPr>
    </w:lvl>
    <w:lvl w:ilvl="8" w:tplc="416AE0E6" w:tentative="1">
      <w:start w:val="1"/>
      <w:numFmt w:val="lowerRoman"/>
      <w:lvlText w:val="%9."/>
      <w:lvlJc w:val="right"/>
      <w:pPr>
        <w:ind w:left="7200" w:hanging="180"/>
      </w:pPr>
    </w:lvl>
  </w:abstractNum>
  <w:abstractNum w:abstractNumId="5">
    <w:nsid w:val="191D146A"/>
    <w:multiLevelType w:val="hybridMultilevel"/>
    <w:tmpl w:val="4BC2BDF8"/>
    <w:lvl w:ilvl="0" w:tplc="16D658CE">
      <w:start w:val="5"/>
      <w:numFmt w:val="decimal"/>
      <w:lvlText w:val="2.%1.4"/>
      <w:lvlJc w:val="left"/>
      <w:pPr>
        <w:ind w:left="726" w:hanging="360"/>
      </w:pPr>
      <w:rPr>
        <w:rFonts w:asciiTheme="majorHAnsi" w:hAnsiTheme="majorHAnsi" w:hint="default"/>
        <w:sz w:val="28"/>
        <w:szCs w:val="28"/>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nsid w:val="1A3A63CB"/>
    <w:multiLevelType w:val="hybridMultilevel"/>
    <w:tmpl w:val="49441B1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5F26006"/>
    <w:multiLevelType w:val="hybridMultilevel"/>
    <w:tmpl w:val="15F8125C"/>
    <w:lvl w:ilvl="0" w:tplc="38FEF09C">
      <w:start w:val="1"/>
      <w:numFmt w:val="bullet"/>
      <w:lvlText w:val=""/>
      <w:lvlJc w:val="left"/>
      <w:pPr>
        <w:ind w:left="726" w:hanging="360"/>
      </w:pPr>
      <w:rPr>
        <w:rFonts w:ascii="Symbol" w:hAnsi="Symbol" w:hint="default"/>
      </w:rPr>
    </w:lvl>
    <w:lvl w:ilvl="1" w:tplc="2536DE4C" w:tentative="1">
      <w:start w:val="1"/>
      <w:numFmt w:val="bullet"/>
      <w:lvlText w:val="o"/>
      <w:lvlJc w:val="left"/>
      <w:pPr>
        <w:ind w:left="1446" w:hanging="360"/>
      </w:pPr>
      <w:rPr>
        <w:rFonts w:ascii="Courier New" w:hAnsi="Courier New" w:cs="Courier New" w:hint="default"/>
      </w:rPr>
    </w:lvl>
    <w:lvl w:ilvl="2" w:tplc="AEA45778" w:tentative="1">
      <w:start w:val="1"/>
      <w:numFmt w:val="bullet"/>
      <w:lvlText w:val=""/>
      <w:lvlJc w:val="left"/>
      <w:pPr>
        <w:ind w:left="2166" w:hanging="360"/>
      </w:pPr>
      <w:rPr>
        <w:rFonts w:ascii="Wingdings" w:hAnsi="Wingdings" w:hint="default"/>
      </w:rPr>
    </w:lvl>
    <w:lvl w:ilvl="3" w:tplc="E80216B4" w:tentative="1">
      <w:start w:val="1"/>
      <w:numFmt w:val="bullet"/>
      <w:lvlText w:val=""/>
      <w:lvlJc w:val="left"/>
      <w:pPr>
        <w:ind w:left="2886" w:hanging="360"/>
      </w:pPr>
      <w:rPr>
        <w:rFonts w:ascii="Symbol" w:hAnsi="Symbol" w:hint="default"/>
      </w:rPr>
    </w:lvl>
    <w:lvl w:ilvl="4" w:tplc="501EFC0E" w:tentative="1">
      <w:start w:val="1"/>
      <w:numFmt w:val="bullet"/>
      <w:lvlText w:val="o"/>
      <w:lvlJc w:val="left"/>
      <w:pPr>
        <w:ind w:left="3606" w:hanging="360"/>
      </w:pPr>
      <w:rPr>
        <w:rFonts w:ascii="Courier New" w:hAnsi="Courier New" w:cs="Courier New" w:hint="default"/>
      </w:rPr>
    </w:lvl>
    <w:lvl w:ilvl="5" w:tplc="28E8B448" w:tentative="1">
      <w:start w:val="1"/>
      <w:numFmt w:val="bullet"/>
      <w:lvlText w:val=""/>
      <w:lvlJc w:val="left"/>
      <w:pPr>
        <w:ind w:left="4326" w:hanging="360"/>
      </w:pPr>
      <w:rPr>
        <w:rFonts w:ascii="Wingdings" w:hAnsi="Wingdings" w:hint="default"/>
      </w:rPr>
    </w:lvl>
    <w:lvl w:ilvl="6" w:tplc="C728C8F6" w:tentative="1">
      <w:start w:val="1"/>
      <w:numFmt w:val="bullet"/>
      <w:lvlText w:val=""/>
      <w:lvlJc w:val="left"/>
      <w:pPr>
        <w:ind w:left="5046" w:hanging="360"/>
      </w:pPr>
      <w:rPr>
        <w:rFonts w:ascii="Symbol" w:hAnsi="Symbol" w:hint="default"/>
      </w:rPr>
    </w:lvl>
    <w:lvl w:ilvl="7" w:tplc="3EEC5096" w:tentative="1">
      <w:start w:val="1"/>
      <w:numFmt w:val="bullet"/>
      <w:lvlText w:val="o"/>
      <w:lvlJc w:val="left"/>
      <w:pPr>
        <w:ind w:left="5766" w:hanging="360"/>
      </w:pPr>
      <w:rPr>
        <w:rFonts w:ascii="Courier New" w:hAnsi="Courier New" w:cs="Courier New" w:hint="default"/>
      </w:rPr>
    </w:lvl>
    <w:lvl w:ilvl="8" w:tplc="F32464A2" w:tentative="1">
      <w:start w:val="1"/>
      <w:numFmt w:val="bullet"/>
      <w:lvlText w:val=""/>
      <w:lvlJc w:val="left"/>
      <w:pPr>
        <w:ind w:left="6486" w:hanging="360"/>
      </w:pPr>
      <w:rPr>
        <w:rFonts w:ascii="Wingdings" w:hAnsi="Wingdings" w:hint="default"/>
      </w:rPr>
    </w:lvl>
  </w:abstractNum>
  <w:abstractNum w:abstractNumId="8">
    <w:nsid w:val="299A3CF6"/>
    <w:multiLevelType w:val="hybridMultilevel"/>
    <w:tmpl w:val="912E0824"/>
    <w:lvl w:ilvl="0" w:tplc="28328F0E">
      <w:start w:val="5"/>
      <w:numFmt w:val="decimal"/>
      <w:lvlText w:val="2.%1.3"/>
      <w:lvlJc w:val="left"/>
      <w:pPr>
        <w:ind w:left="726" w:hanging="360"/>
      </w:pPr>
      <w:rPr>
        <w:rFonts w:asciiTheme="majorHAnsi" w:hAnsiTheme="majorHAnsi" w:hint="default"/>
        <w:sz w:val="28"/>
        <w:szCs w:val="28"/>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1BA668F"/>
    <w:multiLevelType w:val="hybridMultilevel"/>
    <w:tmpl w:val="82F68DD8"/>
    <w:lvl w:ilvl="0" w:tplc="654222B6">
      <w:start w:val="1"/>
      <w:numFmt w:val="bullet"/>
      <w:lvlText w:val=""/>
      <w:lvlJc w:val="left"/>
      <w:pPr>
        <w:ind w:left="921" w:hanging="360"/>
      </w:pPr>
      <w:rPr>
        <w:rFonts w:ascii="Symbol" w:hAnsi="Symbol" w:hint="default"/>
      </w:rPr>
    </w:lvl>
    <w:lvl w:ilvl="1" w:tplc="17F68324">
      <w:start w:val="1"/>
      <w:numFmt w:val="bullet"/>
      <w:lvlText w:val="o"/>
      <w:lvlJc w:val="left"/>
      <w:pPr>
        <w:ind w:left="1641" w:hanging="360"/>
      </w:pPr>
      <w:rPr>
        <w:rFonts w:ascii="Courier New" w:hAnsi="Courier New" w:cs="Courier New" w:hint="default"/>
      </w:rPr>
    </w:lvl>
    <w:lvl w:ilvl="2" w:tplc="63D43630">
      <w:start w:val="1"/>
      <w:numFmt w:val="bullet"/>
      <w:lvlText w:val=""/>
      <w:lvlJc w:val="left"/>
      <w:pPr>
        <w:ind w:left="2361" w:hanging="360"/>
      </w:pPr>
      <w:rPr>
        <w:rFonts w:ascii="Wingdings" w:hAnsi="Wingdings" w:hint="default"/>
      </w:rPr>
    </w:lvl>
    <w:lvl w:ilvl="3" w:tplc="49269C72" w:tentative="1">
      <w:start w:val="1"/>
      <w:numFmt w:val="bullet"/>
      <w:lvlText w:val=""/>
      <w:lvlJc w:val="left"/>
      <w:pPr>
        <w:ind w:left="3081" w:hanging="360"/>
      </w:pPr>
      <w:rPr>
        <w:rFonts w:ascii="Symbol" w:hAnsi="Symbol" w:hint="default"/>
      </w:rPr>
    </w:lvl>
    <w:lvl w:ilvl="4" w:tplc="468607B8" w:tentative="1">
      <w:start w:val="1"/>
      <w:numFmt w:val="bullet"/>
      <w:lvlText w:val="o"/>
      <w:lvlJc w:val="left"/>
      <w:pPr>
        <w:ind w:left="3801" w:hanging="360"/>
      </w:pPr>
      <w:rPr>
        <w:rFonts w:ascii="Courier New" w:hAnsi="Courier New" w:cs="Courier New" w:hint="default"/>
      </w:rPr>
    </w:lvl>
    <w:lvl w:ilvl="5" w:tplc="94E0F0C6" w:tentative="1">
      <w:start w:val="1"/>
      <w:numFmt w:val="bullet"/>
      <w:lvlText w:val=""/>
      <w:lvlJc w:val="left"/>
      <w:pPr>
        <w:ind w:left="4521" w:hanging="360"/>
      </w:pPr>
      <w:rPr>
        <w:rFonts w:ascii="Wingdings" w:hAnsi="Wingdings" w:hint="default"/>
      </w:rPr>
    </w:lvl>
    <w:lvl w:ilvl="6" w:tplc="789802AA" w:tentative="1">
      <w:start w:val="1"/>
      <w:numFmt w:val="bullet"/>
      <w:lvlText w:val=""/>
      <w:lvlJc w:val="left"/>
      <w:pPr>
        <w:ind w:left="5241" w:hanging="360"/>
      </w:pPr>
      <w:rPr>
        <w:rFonts w:ascii="Symbol" w:hAnsi="Symbol" w:hint="default"/>
      </w:rPr>
    </w:lvl>
    <w:lvl w:ilvl="7" w:tplc="A6384662" w:tentative="1">
      <w:start w:val="1"/>
      <w:numFmt w:val="bullet"/>
      <w:lvlText w:val="o"/>
      <w:lvlJc w:val="left"/>
      <w:pPr>
        <w:ind w:left="5961" w:hanging="360"/>
      </w:pPr>
      <w:rPr>
        <w:rFonts w:ascii="Courier New" w:hAnsi="Courier New" w:cs="Courier New" w:hint="default"/>
      </w:rPr>
    </w:lvl>
    <w:lvl w:ilvl="8" w:tplc="A6EC3B6E" w:tentative="1">
      <w:start w:val="1"/>
      <w:numFmt w:val="bullet"/>
      <w:lvlText w:val=""/>
      <w:lvlJc w:val="left"/>
      <w:pPr>
        <w:ind w:left="6681" w:hanging="360"/>
      </w:pPr>
      <w:rPr>
        <w:rFonts w:ascii="Wingdings" w:hAnsi="Wingdings" w:hint="default"/>
      </w:rPr>
    </w:lvl>
  </w:abstractNum>
  <w:abstractNum w:abstractNumId="10">
    <w:nsid w:val="337B2E28"/>
    <w:multiLevelType w:val="hybridMultilevel"/>
    <w:tmpl w:val="F65A873A"/>
    <w:lvl w:ilvl="0" w:tplc="5E0C8176">
      <w:start w:val="1"/>
      <w:numFmt w:val="bullet"/>
      <w:lvlText w:val=""/>
      <w:lvlJc w:val="left"/>
      <w:pPr>
        <w:ind w:left="726" w:hanging="360"/>
      </w:pPr>
      <w:rPr>
        <w:rFonts w:ascii="Symbol" w:hAnsi="Symbol" w:hint="default"/>
      </w:rPr>
    </w:lvl>
    <w:lvl w:ilvl="1" w:tplc="249CBC6E">
      <w:start w:val="1"/>
      <w:numFmt w:val="bullet"/>
      <w:lvlText w:val="o"/>
      <w:lvlJc w:val="left"/>
      <w:pPr>
        <w:ind w:left="1446" w:hanging="360"/>
      </w:pPr>
      <w:rPr>
        <w:rFonts w:ascii="Courier New" w:hAnsi="Courier New" w:cs="Courier New" w:hint="default"/>
      </w:rPr>
    </w:lvl>
    <w:lvl w:ilvl="2" w:tplc="61B25914" w:tentative="1">
      <w:start w:val="1"/>
      <w:numFmt w:val="bullet"/>
      <w:lvlText w:val=""/>
      <w:lvlJc w:val="left"/>
      <w:pPr>
        <w:ind w:left="2166" w:hanging="360"/>
      </w:pPr>
      <w:rPr>
        <w:rFonts w:ascii="Wingdings" w:hAnsi="Wingdings" w:hint="default"/>
      </w:rPr>
    </w:lvl>
    <w:lvl w:ilvl="3" w:tplc="D3A60558" w:tentative="1">
      <w:start w:val="1"/>
      <w:numFmt w:val="bullet"/>
      <w:lvlText w:val=""/>
      <w:lvlJc w:val="left"/>
      <w:pPr>
        <w:ind w:left="2886" w:hanging="360"/>
      </w:pPr>
      <w:rPr>
        <w:rFonts w:ascii="Symbol" w:hAnsi="Symbol" w:hint="default"/>
      </w:rPr>
    </w:lvl>
    <w:lvl w:ilvl="4" w:tplc="433A8AD8" w:tentative="1">
      <w:start w:val="1"/>
      <w:numFmt w:val="bullet"/>
      <w:lvlText w:val="o"/>
      <w:lvlJc w:val="left"/>
      <w:pPr>
        <w:ind w:left="3606" w:hanging="360"/>
      </w:pPr>
      <w:rPr>
        <w:rFonts w:ascii="Courier New" w:hAnsi="Courier New" w:cs="Courier New" w:hint="default"/>
      </w:rPr>
    </w:lvl>
    <w:lvl w:ilvl="5" w:tplc="02780E64" w:tentative="1">
      <w:start w:val="1"/>
      <w:numFmt w:val="bullet"/>
      <w:lvlText w:val=""/>
      <w:lvlJc w:val="left"/>
      <w:pPr>
        <w:ind w:left="4326" w:hanging="360"/>
      </w:pPr>
      <w:rPr>
        <w:rFonts w:ascii="Wingdings" w:hAnsi="Wingdings" w:hint="default"/>
      </w:rPr>
    </w:lvl>
    <w:lvl w:ilvl="6" w:tplc="8E7485E0" w:tentative="1">
      <w:start w:val="1"/>
      <w:numFmt w:val="bullet"/>
      <w:lvlText w:val=""/>
      <w:lvlJc w:val="left"/>
      <w:pPr>
        <w:ind w:left="5046" w:hanging="360"/>
      </w:pPr>
      <w:rPr>
        <w:rFonts w:ascii="Symbol" w:hAnsi="Symbol" w:hint="default"/>
      </w:rPr>
    </w:lvl>
    <w:lvl w:ilvl="7" w:tplc="88E40E86" w:tentative="1">
      <w:start w:val="1"/>
      <w:numFmt w:val="bullet"/>
      <w:lvlText w:val="o"/>
      <w:lvlJc w:val="left"/>
      <w:pPr>
        <w:ind w:left="5766" w:hanging="360"/>
      </w:pPr>
      <w:rPr>
        <w:rFonts w:ascii="Courier New" w:hAnsi="Courier New" w:cs="Courier New" w:hint="default"/>
      </w:rPr>
    </w:lvl>
    <w:lvl w:ilvl="8" w:tplc="A01E3690" w:tentative="1">
      <w:start w:val="1"/>
      <w:numFmt w:val="bullet"/>
      <w:lvlText w:val=""/>
      <w:lvlJc w:val="left"/>
      <w:pPr>
        <w:ind w:left="6486" w:hanging="360"/>
      </w:pPr>
      <w:rPr>
        <w:rFonts w:ascii="Wingdings" w:hAnsi="Wingdings" w:hint="default"/>
      </w:rPr>
    </w:lvl>
  </w:abstractNum>
  <w:abstractNum w:abstractNumId="11">
    <w:nsid w:val="34EB6055"/>
    <w:multiLevelType w:val="hybridMultilevel"/>
    <w:tmpl w:val="006A4A2E"/>
    <w:lvl w:ilvl="0" w:tplc="37983CB2">
      <w:start w:val="1"/>
      <w:numFmt w:val="decimal"/>
      <w:lvlText w:val="1.%1"/>
      <w:lvlJc w:val="left"/>
      <w:pPr>
        <w:ind w:left="795" w:hanging="360"/>
      </w:pPr>
      <w:rPr>
        <w:rFonts w:ascii="Arial" w:hAnsi="Arial" w:hint="default"/>
        <w:sz w:val="36"/>
        <w:szCs w:val="36"/>
      </w:rPr>
    </w:lvl>
    <w:lvl w:ilvl="1" w:tplc="D0E6ABA8" w:tentative="1">
      <w:start w:val="1"/>
      <w:numFmt w:val="lowerLetter"/>
      <w:lvlText w:val="%2."/>
      <w:lvlJc w:val="left"/>
      <w:pPr>
        <w:ind w:left="1515" w:hanging="360"/>
      </w:pPr>
    </w:lvl>
    <w:lvl w:ilvl="2" w:tplc="ECBEDA66" w:tentative="1">
      <w:start w:val="1"/>
      <w:numFmt w:val="lowerRoman"/>
      <w:lvlText w:val="%3."/>
      <w:lvlJc w:val="right"/>
      <w:pPr>
        <w:ind w:left="2235" w:hanging="180"/>
      </w:pPr>
    </w:lvl>
    <w:lvl w:ilvl="3" w:tplc="01E8798A" w:tentative="1">
      <w:start w:val="1"/>
      <w:numFmt w:val="decimal"/>
      <w:lvlText w:val="%4."/>
      <w:lvlJc w:val="left"/>
      <w:pPr>
        <w:ind w:left="2955" w:hanging="360"/>
      </w:pPr>
    </w:lvl>
    <w:lvl w:ilvl="4" w:tplc="4904A4DA" w:tentative="1">
      <w:start w:val="1"/>
      <w:numFmt w:val="lowerLetter"/>
      <w:lvlText w:val="%5."/>
      <w:lvlJc w:val="left"/>
      <w:pPr>
        <w:ind w:left="3675" w:hanging="360"/>
      </w:pPr>
    </w:lvl>
    <w:lvl w:ilvl="5" w:tplc="BD0CEC32" w:tentative="1">
      <w:start w:val="1"/>
      <w:numFmt w:val="lowerRoman"/>
      <w:lvlText w:val="%6."/>
      <w:lvlJc w:val="right"/>
      <w:pPr>
        <w:ind w:left="4395" w:hanging="180"/>
      </w:pPr>
    </w:lvl>
    <w:lvl w:ilvl="6" w:tplc="D906409C" w:tentative="1">
      <w:start w:val="1"/>
      <w:numFmt w:val="decimal"/>
      <w:lvlText w:val="%7."/>
      <w:lvlJc w:val="left"/>
      <w:pPr>
        <w:ind w:left="5115" w:hanging="360"/>
      </w:pPr>
    </w:lvl>
    <w:lvl w:ilvl="7" w:tplc="F9DCF4E6" w:tentative="1">
      <w:start w:val="1"/>
      <w:numFmt w:val="lowerLetter"/>
      <w:lvlText w:val="%8."/>
      <w:lvlJc w:val="left"/>
      <w:pPr>
        <w:ind w:left="5835" w:hanging="360"/>
      </w:pPr>
    </w:lvl>
    <w:lvl w:ilvl="8" w:tplc="DDBC041C" w:tentative="1">
      <w:start w:val="1"/>
      <w:numFmt w:val="lowerRoman"/>
      <w:lvlText w:val="%9."/>
      <w:lvlJc w:val="right"/>
      <w:pPr>
        <w:ind w:left="6555" w:hanging="180"/>
      </w:pPr>
    </w:lvl>
  </w:abstractNum>
  <w:abstractNum w:abstractNumId="12">
    <w:nsid w:val="3CDF0478"/>
    <w:multiLevelType w:val="hybridMultilevel"/>
    <w:tmpl w:val="5E043764"/>
    <w:lvl w:ilvl="0" w:tplc="6A803084">
      <w:start w:val="1"/>
      <w:numFmt w:val="bullet"/>
      <w:lvlText w:val=""/>
      <w:lvlJc w:val="left"/>
      <w:pPr>
        <w:ind w:left="726" w:hanging="360"/>
      </w:pPr>
      <w:rPr>
        <w:rFonts w:ascii="Symbol" w:hAnsi="Symbol" w:hint="default"/>
      </w:rPr>
    </w:lvl>
    <w:lvl w:ilvl="1" w:tplc="A6E29758" w:tentative="1">
      <w:start w:val="1"/>
      <w:numFmt w:val="bullet"/>
      <w:lvlText w:val="o"/>
      <w:lvlJc w:val="left"/>
      <w:pPr>
        <w:ind w:left="1446" w:hanging="360"/>
      </w:pPr>
      <w:rPr>
        <w:rFonts w:ascii="Courier New" w:hAnsi="Courier New" w:cs="Courier New" w:hint="default"/>
      </w:rPr>
    </w:lvl>
    <w:lvl w:ilvl="2" w:tplc="997A6BF2" w:tentative="1">
      <w:start w:val="1"/>
      <w:numFmt w:val="bullet"/>
      <w:lvlText w:val=""/>
      <w:lvlJc w:val="left"/>
      <w:pPr>
        <w:ind w:left="2166" w:hanging="360"/>
      </w:pPr>
      <w:rPr>
        <w:rFonts w:ascii="Wingdings" w:hAnsi="Wingdings" w:hint="default"/>
      </w:rPr>
    </w:lvl>
    <w:lvl w:ilvl="3" w:tplc="899C9698" w:tentative="1">
      <w:start w:val="1"/>
      <w:numFmt w:val="bullet"/>
      <w:lvlText w:val=""/>
      <w:lvlJc w:val="left"/>
      <w:pPr>
        <w:ind w:left="2886" w:hanging="360"/>
      </w:pPr>
      <w:rPr>
        <w:rFonts w:ascii="Symbol" w:hAnsi="Symbol" w:hint="default"/>
      </w:rPr>
    </w:lvl>
    <w:lvl w:ilvl="4" w:tplc="B2D66C38" w:tentative="1">
      <w:start w:val="1"/>
      <w:numFmt w:val="bullet"/>
      <w:lvlText w:val="o"/>
      <w:lvlJc w:val="left"/>
      <w:pPr>
        <w:ind w:left="3606" w:hanging="360"/>
      </w:pPr>
      <w:rPr>
        <w:rFonts w:ascii="Courier New" w:hAnsi="Courier New" w:cs="Courier New" w:hint="default"/>
      </w:rPr>
    </w:lvl>
    <w:lvl w:ilvl="5" w:tplc="14C29D7C" w:tentative="1">
      <w:start w:val="1"/>
      <w:numFmt w:val="bullet"/>
      <w:lvlText w:val=""/>
      <w:lvlJc w:val="left"/>
      <w:pPr>
        <w:ind w:left="4326" w:hanging="360"/>
      </w:pPr>
      <w:rPr>
        <w:rFonts w:ascii="Wingdings" w:hAnsi="Wingdings" w:hint="default"/>
      </w:rPr>
    </w:lvl>
    <w:lvl w:ilvl="6" w:tplc="39528424" w:tentative="1">
      <w:start w:val="1"/>
      <w:numFmt w:val="bullet"/>
      <w:lvlText w:val=""/>
      <w:lvlJc w:val="left"/>
      <w:pPr>
        <w:ind w:left="5046" w:hanging="360"/>
      </w:pPr>
      <w:rPr>
        <w:rFonts w:ascii="Symbol" w:hAnsi="Symbol" w:hint="default"/>
      </w:rPr>
    </w:lvl>
    <w:lvl w:ilvl="7" w:tplc="BA9226F8" w:tentative="1">
      <w:start w:val="1"/>
      <w:numFmt w:val="bullet"/>
      <w:lvlText w:val="o"/>
      <w:lvlJc w:val="left"/>
      <w:pPr>
        <w:ind w:left="5766" w:hanging="360"/>
      </w:pPr>
      <w:rPr>
        <w:rFonts w:ascii="Courier New" w:hAnsi="Courier New" w:cs="Courier New" w:hint="default"/>
      </w:rPr>
    </w:lvl>
    <w:lvl w:ilvl="8" w:tplc="6624E0B2" w:tentative="1">
      <w:start w:val="1"/>
      <w:numFmt w:val="bullet"/>
      <w:lvlText w:val=""/>
      <w:lvlJc w:val="left"/>
      <w:pPr>
        <w:ind w:left="6486" w:hanging="360"/>
      </w:pPr>
      <w:rPr>
        <w:rFonts w:ascii="Wingdings" w:hAnsi="Wingdings" w:hint="default"/>
      </w:rPr>
    </w:lvl>
  </w:abstractNum>
  <w:abstractNum w:abstractNumId="13">
    <w:nsid w:val="542015DB"/>
    <w:multiLevelType w:val="hybridMultilevel"/>
    <w:tmpl w:val="3ACC082A"/>
    <w:lvl w:ilvl="0" w:tplc="D2D82430">
      <w:start w:val="1"/>
      <w:numFmt w:val="decimal"/>
      <w:lvlText w:val="4.%1"/>
      <w:lvlJc w:val="left"/>
      <w:pPr>
        <w:ind w:left="720" w:hanging="360"/>
      </w:pPr>
      <w:rPr>
        <w:rFonts w:ascii="Arial" w:hAnsi="Arial" w:hint="default"/>
        <w:sz w:val="36"/>
        <w:szCs w:val="36"/>
      </w:rPr>
    </w:lvl>
    <w:lvl w:ilvl="1" w:tplc="CD7E1AF6" w:tentative="1">
      <w:start w:val="1"/>
      <w:numFmt w:val="lowerLetter"/>
      <w:lvlText w:val="%2."/>
      <w:lvlJc w:val="left"/>
      <w:pPr>
        <w:ind w:left="1440" w:hanging="360"/>
      </w:pPr>
    </w:lvl>
    <w:lvl w:ilvl="2" w:tplc="9DAEB05C" w:tentative="1">
      <w:start w:val="1"/>
      <w:numFmt w:val="lowerRoman"/>
      <w:lvlText w:val="%3."/>
      <w:lvlJc w:val="right"/>
      <w:pPr>
        <w:ind w:left="2160" w:hanging="180"/>
      </w:pPr>
    </w:lvl>
    <w:lvl w:ilvl="3" w:tplc="33A0D7C4" w:tentative="1">
      <w:start w:val="1"/>
      <w:numFmt w:val="decimal"/>
      <w:lvlText w:val="%4."/>
      <w:lvlJc w:val="left"/>
      <w:pPr>
        <w:ind w:left="2880" w:hanging="360"/>
      </w:pPr>
    </w:lvl>
    <w:lvl w:ilvl="4" w:tplc="1A246088" w:tentative="1">
      <w:start w:val="1"/>
      <w:numFmt w:val="lowerLetter"/>
      <w:lvlText w:val="%5."/>
      <w:lvlJc w:val="left"/>
      <w:pPr>
        <w:ind w:left="3600" w:hanging="360"/>
      </w:pPr>
    </w:lvl>
    <w:lvl w:ilvl="5" w:tplc="9874419A" w:tentative="1">
      <w:start w:val="1"/>
      <w:numFmt w:val="lowerRoman"/>
      <w:lvlText w:val="%6."/>
      <w:lvlJc w:val="right"/>
      <w:pPr>
        <w:ind w:left="4320" w:hanging="180"/>
      </w:pPr>
    </w:lvl>
    <w:lvl w:ilvl="6" w:tplc="06ECF7D0" w:tentative="1">
      <w:start w:val="1"/>
      <w:numFmt w:val="decimal"/>
      <w:lvlText w:val="%7."/>
      <w:lvlJc w:val="left"/>
      <w:pPr>
        <w:ind w:left="5040" w:hanging="360"/>
      </w:pPr>
    </w:lvl>
    <w:lvl w:ilvl="7" w:tplc="B33A4094" w:tentative="1">
      <w:start w:val="1"/>
      <w:numFmt w:val="lowerLetter"/>
      <w:lvlText w:val="%8."/>
      <w:lvlJc w:val="left"/>
      <w:pPr>
        <w:ind w:left="5760" w:hanging="360"/>
      </w:pPr>
    </w:lvl>
    <w:lvl w:ilvl="8" w:tplc="DD94FACE" w:tentative="1">
      <w:start w:val="1"/>
      <w:numFmt w:val="lowerRoman"/>
      <w:lvlText w:val="%9."/>
      <w:lvlJc w:val="right"/>
      <w:pPr>
        <w:ind w:left="6480" w:hanging="180"/>
      </w:pPr>
    </w:lvl>
  </w:abstractNum>
  <w:abstractNum w:abstractNumId="14">
    <w:nsid w:val="59A67CAE"/>
    <w:multiLevelType w:val="hybridMultilevel"/>
    <w:tmpl w:val="F9002272"/>
    <w:lvl w:ilvl="0" w:tplc="FF562438">
      <w:start w:val="1"/>
      <w:numFmt w:val="decimal"/>
      <w:lvlText w:val="3.%1"/>
      <w:lvlJc w:val="left"/>
      <w:pPr>
        <w:ind w:left="1086" w:hanging="360"/>
      </w:pPr>
      <w:rPr>
        <w:rFonts w:ascii="Arial" w:hAnsi="Arial" w:hint="default"/>
        <w:sz w:val="36"/>
        <w:szCs w:val="36"/>
      </w:rPr>
    </w:lvl>
    <w:lvl w:ilvl="1" w:tplc="DC64912E" w:tentative="1">
      <w:start w:val="1"/>
      <w:numFmt w:val="lowerLetter"/>
      <w:lvlText w:val="%2."/>
      <w:lvlJc w:val="left"/>
      <w:pPr>
        <w:ind w:left="1806" w:hanging="360"/>
      </w:pPr>
    </w:lvl>
    <w:lvl w:ilvl="2" w:tplc="FDBCD9BE" w:tentative="1">
      <w:start w:val="1"/>
      <w:numFmt w:val="lowerRoman"/>
      <w:lvlText w:val="%3."/>
      <w:lvlJc w:val="right"/>
      <w:pPr>
        <w:ind w:left="2526" w:hanging="180"/>
      </w:pPr>
    </w:lvl>
    <w:lvl w:ilvl="3" w:tplc="FE2CA2A2" w:tentative="1">
      <w:start w:val="1"/>
      <w:numFmt w:val="decimal"/>
      <w:lvlText w:val="%4."/>
      <w:lvlJc w:val="left"/>
      <w:pPr>
        <w:ind w:left="3246" w:hanging="360"/>
      </w:pPr>
    </w:lvl>
    <w:lvl w:ilvl="4" w:tplc="C2EEDAF2" w:tentative="1">
      <w:start w:val="1"/>
      <w:numFmt w:val="lowerLetter"/>
      <w:lvlText w:val="%5."/>
      <w:lvlJc w:val="left"/>
      <w:pPr>
        <w:ind w:left="3966" w:hanging="360"/>
      </w:pPr>
    </w:lvl>
    <w:lvl w:ilvl="5" w:tplc="0B6A2F74" w:tentative="1">
      <w:start w:val="1"/>
      <w:numFmt w:val="lowerRoman"/>
      <w:lvlText w:val="%6."/>
      <w:lvlJc w:val="right"/>
      <w:pPr>
        <w:ind w:left="4686" w:hanging="180"/>
      </w:pPr>
    </w:lvl>
    <w:lvl w:ilvl="6" w:tplc="BA6C59CE" w:tentative="1">
      <w:start w:val="1"/>
      <w:numFmt w:val="decimal"/>
      <w:lvlText w:val="%7."/>
      <w:lvlJc w:val="left"/>
      <w:pPr>
        <w:ind w:left="5406" w:hanging="360"/>
      </w:pPr>
    </w:lvl>
    <w:lvl w:ilvl="7" w:tplc="C336A408" w:tentative="1">
      <w:start w:val="1"/>
      <w:numFmt w:val="lowerLetter"/>
      <w:lvlText w:val="%8."/>
      <w:lvlJc w:val="left"/>
      <w:pPr>
        <w:ind w:left="6126" w:hanging="360"/>
      </w:pPr>
    </w:lvl>
    <w:lvl w:ilvl="8" w:tplc="44000C54" w:tentative="1">
      <w:start w:val="1"/>
      <w:numFmt w:val="lowerRoman"/>
      <w:lvlText w:val="%9."/>
      <w:lvlJc w:val="right"/>
      <w:pPr>
        <w:ind w:left="6846" w:hanging="180"/>
      </w:pPr>
    </w:lvl>
  </w:abstractNum>
  <w:abstractNum w:abstractNumId="15">
    <w:nsid w:val="63E81405"/>
    <w:multiLevelType w:val="hybridMultilevel"/>
    <w:tmpl w:val="914A421C"/>
    <w:lvl w:ilvl="0" w:tplc="EEC8FE52">
      <w:start w:val="1"/>
      <w:numFmt w:val="bullet"/>
      <w:lvlText w:val=""/>
      <w:lvlJc w:val="left"/>
      <w:pPr>
        <w:ind w:left="726" w:hanging="360"/>
      </w:pPr>
      <w:rPr>
        <w:rFonts w:ascii="Symbol" w:hAnsi="Symbol" w:hint="default"/>
      </w:rPr>
    </w:lvl>
    <w:lvl w:ilvl="1" w:tplc="35D6E1C4" w:tentative="1">
      <w:start w:val="1"/>
      <w:numFmt w:val="bullet"/>
      <w:lvlText w:val="o"/>
      <w:lvlJc w:val="left"/>
      <w:pPr>
        <w:ind w:left="1446" w:hanging="360"/>
      </w:pPr>
      <w:rPr>
        <w:rFonts w:ascii="Courier New" w:hAnsi="Courier New" w:cs="Courier New" w:hint="default"/>
      </w:rPr>
    </w:lvl>
    <w:lvl w:ilvl="2" w:tplc="DE5E7362" w:tentative="1">
      <w:start w:val="1"/>
      <w:numFmt w:val="bullet"/>
      <w:lvlText w:val=""/>
      <w:lvlJc w:val="left"/>
      <w:pPr>
        <w:ind w:left="2166" w:hanging="360"/>
      </w:pPr>
      <w:rPr>
        <w:rFonts w:ascii="Wingdings" w:hAnsi="Wingdings" w:hint="default"/>
      </w:rPr>
    </w:lvl>
    <w:lvl w:ilvl="3" w:tplc="07F47E86" w:tentative="1">
      <w:start w:val="1"/>
      <w:numFmt w:val="bullet"/>
      <w:lvlText w:val=""/>
      <w:lvlJc w:val="left"/>
      <w:pPr>
        <w:ind w:left="2886" w:hanging="360"/>
      </w:pPr>
      <w:rPr>
        <w:rFonts w:ascii="Symbol" w:hAnsi="Symbol" w:hint="default"/>
      </w:rPr>
    </w:lvl>
    <w:lvl w:ilvl="4" w:tplc="82544254" w:tentative="1">
      <w:start w:val="1"/>
      <w:numFmt w:val="bullet"/>
      <w:lvlText w:val="o"/>
      <w:lvlJc w:val="left"/>
      <w:pPr>
        <w:ind w:left="3606" w:hanging="360"/>
      </w:pPr>
      <w:rPr>
        <w:rFonts w:ascii="Courier New" w:hAnsi="Courier New" w:cs="Courier New" w:hint="default"/>
      </w:rPr>
    </w:lvl>
    <w:lvl w:ilvl="5" w:tplc="0BF28438" w:tentative="1">
      <w:start w:val="1"/>
      <w:numFmt w:val="bullet"/>
      <w:lvlText w:val=""/>
      <w:lvlJc w:val="left"/>
      <w:pPr>
        <w:ind w:left="4326" w:hanging="360"/>
      </w:pPr>
      <w:rPr>
        <w:rFonts w:ascii="Wingdings" w:hAnsi="Wingdings" w:hint="default"/>
      </w:rPr>
    </w:lvl>
    <w:lvl w:ilvl="6" w:tplc="D1D21994" w:tentative="1">
      <w:start w:val="1"/>
      <w:numFmt w:val="bullet"/>
      <w:lvlText w:val=""/>
      <w:lvlJc w:val="left"/>
      <w:pPr>
        <w:ind w:left="5046" w:hanging="360"/>
      </w:pPr>
      <w:rPr>
        <w:rFonts w:ascii="Symbol" w:hAnsi="Symbol" w:hint="default"/>
      </w:rPr>
    </w:lvl>
    <w:lvl w:ilvl="7" w:tplc="A2562F14" w:tentative="1">
      <w:start w:val="1"/>
      <w:numFmt w:val="bullet"/>
      <w:lvlText w:val="o"/>
      <w:lvlJc w:val="left"/>
      <w:pPr>
        <w:ind w:left="5766" w:hanging="360"/>
      </w:pPr>
      <w:rPr>
        <w:rFonts w:ascii="Courier New" w:hAnsi="Courier New" w:cs="Courier New" w:hint="default"/>
      </w:rPr>
    </w:lvl>
    <w:lvl w:ilvl="8" w:tplc="56A2DDFC" w:tentative="1">
      <w:start w:val="1"/>
      <w:numFmt w:val="bullet"/>
      <w:lvlText w:val=""/>
      <w:lvlJc w:val="left"/>
      <w:pPr>
        <w:ind w:left="6486" w:hanging="360"/>
      </w:pPr>
      <w:rPr>
        <w:rFonts w:ascii="Wingdings" w:hAnsi="Wingdings" w:hint="default"/>
      </w:rPr>
    </w:lvl>
  </w:abstractNum>
  <w:abstractNum w:abstractNumId="16">
    <w:nsid w:val="64277BA5"/>
    <w:multiLevelType w:val="hybridMultilevel"/>
    <w:tmpl w:val="8C80B768"/>
    <w:lvl w:ilvl="0" w:tplc="BFBE8206">
      <w:start w:val="6"/>
      <w:numFmt w:val="decimal"/>
      <w:lvlText w:val="2.%1.2"/>
      <w:lvlJc w:val="left"/>
      <w:pPr>
        <w:ind w:left="1353" w:hanging="360"/>
      </w:pPr>
      <w:rPr>
        <w:rFonts w:asciiTheme="majorHAnsi" w:hAnsiTheme="majorHAnsi" w:hint="default"/>
        <w:sz w:val="28"/>
        <w:szCs w:val="28"/>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nsid w:val="68F37F5B"/>
    <w:multiLevelType w:val="hybridMultilevel"/>
    <w:tmpl w:val="6C126ADA"/>
    <w:lvl w:ilvl="0" w:tplc="D97601F4">
      <w:start w:val="6"/>
      <w:numFmt w:val="decimal"/>
      <w:lvlText w:val="2.%1.3"/>
      <w:lvlJc w:val="left"/>
      <w:pPr>
        <w:ind w:left="1353" w:hanging="360"/>
      </w:pPr>
      <w:rPr>
        <w:rFonts w:asciiTheme="majorHAnsi" w:hAnsiTheme="majorHAnsi" w:hint="default"/>
        <w:sz w:val="28"/>
        <w:szCs w:val="28"/>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nsid w:val="690D5770"/>
    <w:multiLevelType w:val="hybridMultilevel"/>
    <w:tmpl w:val="43FC6A52"/>
    <w:lvl w:ilvl="0" w:tplc="4E76829A">
      <w:start w:val="6"/>
      <w:numFmt w:val="decimal"/>
      <w:lvlText w:val="2.%1.1"/>
      <w:lvlJc w:val="left"/>
      <w:pPr>
        <w:ind w:left="1353" w:hanging="360"/>
      </w:pPr>
      <w:rPr>
        <w:rFonts w:asciiTheme="majorHAnsi" w:hAnsiTheme="majorHAnsi" w:hint="default"/>
        <w:sz w:val="28"/>
        <w:szCs w:val="28"/>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nsid w:val="771A717E"/>
    <w:multiLevelType w:val="hybridMultilevel"/>
    <w:tmpl w:val="9C5026C4"/>
    <w:lvl w:ilvl="0" w:tplc="DBDAD5BA">
      <w:start w:val="1"/>
      <w:numFmt w:val="decimal"/>
      <w:lvlText w:val="2.3.%1"/>
      <w:lvlJc w:val="left"/>
      <w:pPr>
        <w:ind w:left="807" w:hanging="360"/>
      </w:pPr>
      <w:rPr>
        <w:rFonts w:ascii="Arial" w:hAnsi="Arial" w:hint="default"/>
        <w:sz w:val="28"/>
      </w:rPr>
    </w:lvl>
    <w:lvl w:ilvl="1" w:tplc="41140A9E">
      <w:start w:val="1"/>
      <w:numFmt w:val="decimal"/>
      <w:lvlText w:val="2.5.%2"/>
      <w:lvlJc w:val="left"/>
      <w:pPr>
        <w:ind w:left="1440" w:hanging="360"/>
      </w:pPr>
      <w:rPr>
        <w:rFonts w:asciiTheme="majorHAnsi" w:hAnsiTheme="majorHAnsi" w:hint="default"/>
        <w:sz w:val="28"/>
      </w:rPr>
    </w:lvl>
    <w:lvl w:ilvl="2" w:tplc="77F0962A" w:tentative="1">
      <w:start w:val="1"/>
      <w:numFmt w:val="lowerRoman"/>
      <w:lvlText w:val="%3."/>
      <w:lvlJc w:val="right"/>
      <w:pPr>
        <w:ind w:left="2160" w:hanging="180"/>
      </w:pPr>
    </w:lvl>
    <w:lvl w:ilvl="3" w:tplc="3CBC8982" w:tentative="1">
      <w:start w:val="1"/>
      <w:numFmt w:val="decimal"/>
      <w:lvlText w:val="%4."/>
      <w:lvlJc w:val="left"/>
      <w:pPr>
        <w:ind w:left="2880" w:hanging="360"/>
      </w:pPr>
    </w:lvl>
    <w:lvl w:ilvl="4" w:tplc="B1523E4E" w:tentative="1">
      <w:start w:val="1"/>
      <w:numFmt w:val="lowerLetter"/>
      <w:lvlText w:val="%5."/>
      <w:lvlJc w:val="left"/>
      <w:pPr>
        <w:ind w:left="3600" w:hanging="360"/>
      </w:pPr>
    </w:lvl>
    <w:lvl w:ilvl="5" w:tplc="8EA4B1B6" w:tentative="1">
      <w:start w:val="1"/>
      <w:numFmt w:val="lowerRoman"/>
      <w:lvlText w:val="%6."/>
      <w:lvlJc w:val="right"/>
      <w:pPr>
        <w:ind w:left="4320" w:hanging="180"/>
      </w:pPr>
    </w:lvl>
    <w:lvl w:ilvl="6" w:tplc="3B2424FA" w:tentative="1">
      <w:start w:val="1"/>
      <w:numFmt w:val="decimal"/>
      <w:lvlText w:val="%7."/>
      <w:lvlJc w:val="left"/>
      <w:pPr>
        <w:ind w:left="5040" w:hanging="360"/>
      </w:pPr>
    </w:lvl>
    <w:lvl w:ilvl="7" w:tplc="E13C7500" w:tentative="1">
      <w:start w:val="1"/>
      <w:numFmt w:val="lowerLetter"/>
      <w:lvlText w:val="%8."/>
      <w:lvlJc w:val="left"/>
      <w:pPr>
        <w:ind w:left="5760" w:hanging="360"/>
      </w:pPr>
    </w:lvl>
    <w:lvl w:ilvl="8" w:tplc="E140020A" w:tentative="1">
      <w:start w:val="1"/>
      <w:numFmt w:val="lowerRoman"/>
      <w:lvlText w:val="%9."/>
      <w:lvlJc w:val="right"/>
      <w:pPr>
        <w:ind w:left="6480" w:hanging="180"/>
      </w:pPr>
    </w:lvl>
  </w:abstractNum>
  <w:abstractNum w:abstractNumId="20">
    <w:nsid w:val="774C6FFA"/>
    <w:multiLevelType w:val="hybridMultilevel"/>
    <w:tmpl w:val="CC86B1F4"/>
    <w:lvl w:ilvl="0" w:tplc="66D0B32A">
      <w:start w:val="5"/>
      <w:numFmt w:val="decimal"/>
      <w:lvlText w:val="2.%1.3"/>
      <w:lvlJc w:val="left"/>
      <w:pPr>
        <w:ind w:left="726" w:hanging="360"/>
      </w:pPr>
      <w:rPr>
        <w:rFonts w:asciiTheme="majorHAnsi" w:hAnsiTheme="majorHAnsi" w:hint="default"/>
        <w:sz w:val="28"/>
        <w:szCs w:val="28"/>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nsid w:val="7A266025"/>
    <w:multiLevelType w:val="hybridMultilevel"/>
    <w:tmpl w:val="60B0A1BE"/>
    <w:lvl w:ilvl="0" w:tplc="F3AA80C8">
      <w:start w:val="6"/>
      <w:numFmt w:val="decimal"/>
      <w:lvlText w:val="2.%1.3"/>
      <w:lvlJc w:val="left"/>
      <w:pPr>
        <w:ind w:left="1353" w:hanging="360"/>
      </w:pPr>
      <w:rPr>
        <w:rFonts w:asciiTheme="majorHAnsi" w:hAnsiTheme="majorHAnsi" w:hint="default"/>
        <w:sz w:val="28"/>
        <w:szCs w:val="28"/>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nsid w:val="7B8573AE"/>
    <w:multiLevelType w:val="hybridMultilevel"/>
    <w:tmpl w:val="2CE26884"/>
    <w:lvl w:ilvl="0" w:tplc="B7B41E8E">
      <w:start w:val="1"/>
      <w:numFmt w:val="decimal"/>
      <w:lvlText w:val="2.6.%1"/>
      <w:lvlJc w:val="left"/>
      <w:pPr>
        <w:ind w:left="921" w:hanging="360"/>
      </w:pPr>
      <w:rPr>
        <w:rFonts w:asciiTheme="majorHAnsi" w:hAnsiTheme="majorHAnsi" w:hint="default"/>
        <w:sz w:val="28"/>
      </w:rPr>
    </w:lvl>
    <w:lvl w:ilvl="1" w:tplc="08160019" w:tentative="1">
      <w:start w:val="1"/>
      <w:numFmt w:val="lowerLetter"/>
      <w:lvlText w:val="%2."/>
      <w:lvlJc w:val="left"/>
      <w:pPr>
        <w:ind w:left="1641" w:hanging="360"/>
      </w:pPr>
    </w:lvl>
    <w:lvl w:ilvl="2" w:tplc="0816001B" w:tentative="1">
      <w:start w:val="1"/>
      <w:numFmt w:val="lowerRoman"/>
      <w:lvlText w:val="%3."/>
      <w:lvlJc w:val="right"/>
      <w:pPr>
        <w:ind w:left="2361" w:hanging="180"/>
      </w:pPr>
    </w:lvl>
    <w:lvl w:ilvl="3" w:tplc="0816000F" w:tentative="1">
      <w:start w:val="1"/>
      <w:numFmt w:val="decimal"/>
      <w:lvlText w:val="%4."/>
      <w:lvlJc w:val="left"/>
      <w:pPr>
        <w:ind w:left="3081" w:hanging="360"/>
      </w:pPr>
    </w:lvl>
    <w:lvl w:ilvl="4" w:tplc="08160019" w:tentative="1">
      <w:start w:val="1"/>
      <w:numFmt w:val="lowerLetter"/>
      <w:lvlText w:val="%5."/>
      <w:lvlJc w:val="left"/>
      <w:pPr>
        <w:ind w:left="3801" w:hanging="360"/>
      </w:pPr>
    </w:lvl>
    <w:lvl w:ilvl="5" w:tplc="0816001B" w:tentative="1">
      <w:start w:val="1"/>
      <w:numFmt w:val="lowerRoman"/>
      <w:lvlText w:val="%6."/>
      <w:lvlJc w:val="right"/>
      <w:pPr>
        <w:ind w:left="4521" w:hanging="180"/>
      </w:pPr>
    </w:lvl>
    <w:lvl w:ilvl="6" w:tplc="0816000F" w:tentative="1">
      <w:start w:val="1"/>
      <w:numFmt w:val="decimal"/>
      <w:lvlText w:val="%7."/>
      <w:lvlJc w:val="left"/>
      <w:pPr>
        <w:ind w:left="5241" w:hanging="360"/>
      </w:pPr>
    </w:lvl>
    <w:lvl w:ilvl="7" w:tplc="08160019" w:tentative="1">
      <w:start w:val="1"/>
      <w:numFmt w:val="lowerLetter"/>
      <w:lvlText w:val="%8."/>
      <w:lvlJc w:val="left"/>
      <w:pPr>
        <w:ind w:left="5961" w:hanging="360"/>
      </w:pPr>
    </w:lvl>
    <w:lvl w:ilvl="8" w:tplc="0816001B" w:tentative="1">
      <w:start w:val="1"/>
      <w:numFmt w:val="lowerRoman"/>
      <w:lvlText w:val="%9."/>
      <w:lvlJc w:val="right"/>
      <w:pPr>
        <w:ind w:left="6681" w:hanging="180"/>
      </w:pPr>
    </w:lvl>
  </w:abstractNum>
  <w:abstractNum w:abstractNumId="23">
    <w:nsid w:val="7D477023"/>
    <w:multiLevelType w:val="hybridMultilevel"/>
    <w:tmpl w:val="6220DCEA"/>
    <w:lvl w:ilvl="0" w:tplc="E00EFE80">
      <w:start w:val="7"/>
      <w:numFmt w:val="decimal"/>
      <w:lvlText w:val="2.%1"/>
      <w:lvlJc w:val="left"/>
      <w:pPr>
        <w:ind w:left="1353" w:hanging="360"/>
      </w:pPr>
      <w:rPr>
        <w:rFonts w:ascii="Arial" w:hAnsi="Arial" w:hint="default"/>
        <w:sz w:val="36"/>
        <w:szCs w:val="36"/>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nsid w:val="7EB774C5"/>
    <w:multiLevelType w:val="hybridMultilevel"/>
    <w:tmpl w:val="DBACCF9A"/>
    <w:lvl w:ilvl="0" w:tplc="49DE3BE2">
      <w:start w:val="5"/>
      <w:numFmt w:val="decimal"/>
      <w:lvlText w:val="2.%1.1"/>
      <w:lvlJc w:val="left"/>
      <w:pPr>
        <w:ind w:left="726" w:hanging="360"/>
      </w:pPr>
      <w:rPr>
        <w:rFonts w:asciiTheme="majorHAnsi" w:hAnsiTheme="majorHAnsi" w:hint="default"/>
        <w:sz w:val="28"/>
        <w:szCs w:val="28"/>
      </w:rPr>
    </w:lvl>
    <w:lvl w:ilvl="1" w:tplc="C5CCAD7E" w:tentative="1">
      <w:start w:val="1"/>
      <w:numFmt w:val="lowerLetter"/>
      <w:lvlText w:val="%2."/>
      <w:lvlJc w:val="left"/>
      <w:pPr>
        <w:ind w:left="1440" w:hanging="360"/>
      </w:pPr>
    </w:lvl>
    <w:lvl w:ilvl="2" w:tplc="6D3C2EEC" w:tentative="1">
      <w:start w:val="1"/>
      <w:numFmt w:val="lowerRoman"/>
      <w:lvlText w:val="%3."/>
      <w:lvlJc w:val="right"/>
      <w:pPr>
        <w:ind w:left="2160" w:hanging="180"/>
      </w:pPr>
    </w:lvl>
    <w:lvl w:ilvl="3" w:tplc="A13CF0D6" w:tentative="1">
      <w:start w:val="1"/>
      <w:numFmt w:val="decimal"/>
      <w:lvlText w:val="%4."/>
      <w:lvlJc w:val="left"/>
      <w:pPr>
        <w:ind w:left="2880" w:hanging="360"/>
      </w:pPr>
    </w:lvl>
    <w:lvl w:ilvl="4" w:tplc="DEA05CDC" w:tentative="1">
      <w:start w:val="1"/>
      <w:numFmt w:val="lowerLetter"/>
      <w:lvlText w:val="%5."/>
      <w:lvlJc w:val="left"/>
      <w:pPr>
        <w:ind w:left="3600" w:hanging="360"/>
      </w:pPr>
    </w:lvl>
    <w:lvl w:ilvl="5" w:tplc="E7EA9494" w:tentative="1">
      <w:start w:val="1"/>
      <w:numFmt w:val="lowerRoman"/>
      <w:lvlText w:val="%6."/>
      <w:lvlJc w:val="right"/>
      <w:pPr>
        <w:ind w:left="4320" w:hanging="180"/>
      </w:pPr>
    </w:lvl>
    <w:lvl w:ilvl="6" w:tplc="85CC4D68" w:tentative="1">
      <w:start w:val="1"/>
      <w:numFmt w:val="decimal"/>
      <w:lvlText w:val="%7."/>
      <w:lvlJc w:val="left"/>
      <w:pPr>
        <w:ind w:left="5040" w:hanging="360"/>
      </w:pPr>
    </w:lvl>
    <w:lvl w:ilvl="7" w:tplc="28607746" w:tentative="1">
      <w:start w:val="1"/>
      <w:numFmt w:val="lowerLetter"/>
      <w:lvlText w:val="%8."/>
      <w:lvlJc w:val="left"/>
      <w:pPr>
        <w:ind w:left="5760" w:hanging="360"/>
      </w:pPr>
    </w:lvl>
    <w:lvl w:ilvl="8" w:tplc="57B89F92" w:tentative="1">
      <w:start w:val="1"/>
      <w:numFmt w:val="lowerRoman"/>
      <w:lvlText w:val="%9."/>
      <w:lvlJc w:val="right"/>
      <w:pPr>
        <w:ind w:left="6480" w:hanging="180"/>
      </w:pPr>
    </w:lvl>
  </w:abstractNum>
  <w:num w:numId="1">
    <w:abstractNumId w:val="11"/>
  </w:num>
  <w:num w:numId="2">
    <w:abstractNumId w:val="2"/>
  </w:num>
  <w:num w:numId="3">
    <w:abstractNumId w:val="19"/>
  </w:num>
  <w:num w:numId="4">
    <w:abstractNumId w:val="15"/>
  </w:num>
  <w:num w:numId="5">
    <w:abstractNumId w:val="7"/>
  </w:num>
  <w:num w:numId="6">
    <w:abstractNumId w:val="12"/>
  </w:num>
  <w:num w:numId="7">
    <w:abstractNumId w:val="14"/>
  </w:num>
  <w:num w:numId="8">
    <w:abstractNumId w:val="3"/>
  </w:num>
  <w:num w:numId="9">
    <w:abstractNumId w:val="24"/>
  </w:num>
  <w:num w:numId="10">
    <w:abstractNumId w:val="13"/>
  </w:num>
  <w:num w:numId="11">
    <w:abstractNumId w:val="4"/>
  </w:num>
  <w:num w:numId="12">
    <w:abstractNumId w:val="9"/>
  </w:num>
  <w:num w:numId="13">
    <w:abstractNumId w:val="10"/>
  </w:num>
  <w:num w:numId="14">
    <w:abstractNumId w:val="0"/>
  </w:num>
  <w:num w:numId="15">
    <w:abstractNumId w:val="5"/>
  </w:num>
  <w:num w:numId="16">
    <w:abstractNumId w:val="8"/>
  </w:num>
  <w:num w:numId="17">
    <w:abstractNumId w:val="20"/>
  </w:num>
  <w:num w:numId="18">
    <w:abstractNumId w:val="18"/>
  </w:num>
  <w:num w:numId="19">
    <w:abstractNumId w:val="16"/>
  </w:num>
  <w:num w:numId="20">
    <w:abstractNumId w:val="1"/>
  </w:num>
  <w:num w:numId="21">
    <w:abstractNumId w:val="21"/>
  </w:num>
  <w:num w:numId="22">
    <w:abstractNumId w:val="17"/>
  </w:num>
  <w:num w:numId="23">
    <w:abstractNumId w:val="23"/>
  </w:num>
  <w:num w:numId="24">
    <w:abstractNumId w:val="22"/>
  </w:num>
  <w:num w:numId="25">
    <w:abstractNumId w:val="6"/>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0"/>
  <w:hyphenationZone w:val="425"/>
  <w:characterSpacingControl w:val="doNotCompress"/>
  <w:hdrShapeDefaults>
    <o:shapedefaults v:ext="edit" spidmax="20482"/>
  </w:hdrShapeDefaults>
  <w:footnotePr>
    <w:footnote w:id="-1"/>
    <w:footnote w:id="0"/>
  </w:footnotePr>
  <w:endnotePr>
    <w:endnote w:id="-1"/>
    <w:endnote w:id="0"/>
  </w:endnotePr>
  <w:compat/>
  <w:rsids>
    <w:rsidRoot w:val="007A7709"/>
    <w:rsid w:val="00001461"/>
    <w:rsid w:val="000106EF"/>
    <w:rsid w:val="000276B3"/>
    <w:rsid w:val="000306D2"/>
    <w:rsid w:val="00055A6B"/>
    <w:rsid w:val="00062F27"/>
    <w:rsid w:val="000649A7"/>
    <w:rsid w:val="00085903"/>
    <w:rsid w:val="000A00CA"/>
    <w:rsid w:val="000A10CA"/>
    <w:rsid w:val="000B0B48"/>
    <w:rsid w:val="000B31BF"/>
    <w:rsid w:val="000B6E59"/>
    <w:rsid w:val="000C2A85"/>
    <w:rsid w:val="000D074C"/>
    <w:rsid w:val="000D2E6F"/>
    <w:rsid w:val="000D428D"/>
    <w:rsid w:val="000E04E2"/>
    <w:rsid w:val="000F3D0C"/>
    <w:rsid w:val="000F6EA0"/>
    <w:rsid w:val="001128F0"/>
    <w:rsid w:val="00114A1F"/>
    <w:rsid w:val="00115746"/>
    <w:rsid w:val="001165D5"/>
    <w:rsid w:val="001208B6"/>
    <w:rsid w:val="001300F9"/>
    <w:rsid w:val="00142B60"/>
    <w:rsid w:val="00145D64"/>
    <w:rsid w:val="001512A6"/>
    <w:rsid w:val="00163966"/>
    <w:rsid w:val="00165D71"/>
    <w:rsid w:val="00165F26"/>
    <w:rsid w:val="001672DE"/>
    <w:rsid w:val="001713B6"/>
    <w:rsid w:val="00176B9C"/>
    <w:rsid w:val="001F1A2A"/>
    <w:rsid w:val="002062D2"/>
    <w:rsid w:val="002077FA"/>
    <w:rsid w:val="002151E1"/>
    <w:rsid w:val="00215737"/>
    <w:rsid w:val="002216BE"/>
    <w:rsid w:val="00230606"/>
    <w:rsid w:val="00233F59"/>
    <w:rsid w:val="00242C20"/>
    <w:rsid w:val="00245D76"/>
    <w:rsid w:val="00260118"/>
    <w:rsid w:val="00275E68"/>
    <w:rsid w:val="00277293"/>
    <w:rsid w:val="0028581D"/>
    <w:rsid w:val="00285ED8"/>
    <w:rsid w:val="002969A7"/>
    <w:rsid w:val="002A3CEF"/>
    <w:rsid w:val="002A521B"/>
    <w:rsid w:val="002B019F"/>
    <w:rsid w:val="002B10F3"/>
    <w:rsid w:val="002C4A30"/>
    <w:rsid w:val="002D1AAC"/>
    <w:rsid w:val="002D4B88"/>
    <w:rsid w:val="002E666B"/>
    <w:rsid w:val="003054C7"/>
    <w:rsid w:val="00310152"/>
    <w:rsid w:val="00320B09"/>
    <w:rsid w:val="003300F7"/>
    <w:rsid w:val="0035046B"/>
    <w:rsid w:val="00362847"/>
    <w:rsid w:val="00363D6A"/>
    <w:rsid w:val="00365703"/>
    <w:rsid w:val="003727D0"/>
    <w:rsid w:val="003813CC"/>
    <w:rsid w:val="003A5B43"/>
    <w:rsid w:val="003A5EB8"/>
    <w:rsid w:val="003B0E7B"/>
    <w:rsid w:val="003B2C4A"/>
    <w:rsid w:val="003C0C44"/>
    <w:rsid w:val="003C178B"/>
    <w:rsid w:val="003C22E6"/>
    <w:rsid w:val="003C619E"/>
    <w:rsid w:val="003C7686"/>
    <w:rsid w:val="003D535E"/>
    <w:rsid w:val="003E64DA"/>
    <w:rsid w:val="003F6826"/>
    <w:rsid w:val="004018F8"/>
    <w:rsid w:val="00402AD8"/>
    <w:rsid w:val="0041199F"/>
    <w:rsid w:val="00414B19"/>
    <w:rsid w:val="00451921"/>
    <w:rsid w:val="00452CDD"/>
    <w:rsid w:val="00455C49"/>
    <w:rsid w:val="00474259"/>
    <w:rsid w:val="0047575D"/>
    <w:rsid w:val="004911FF"/>
    <w:rsid w:val="004966B3"/>
    <w:rsid w:val="004B2B86"/>
    <w:rsid w:val="004C474B"/>
    <w:rsid w:val="004D3C4E"/>
    <w:rsid w:val="004D43A9"/>
    <w:rsid w:val="004F4780"/>
    <w:rsid w:val="004F5D25"/>
    <w:rsid w:val="0051376D"/>
    <w:rsid w:val="005343CB"/>
    <w:rsid w:val="005349E4"/>
    <w:rsid w:val="00553CAE"/>
    <w:rsid w:val="0055764C"/>
    <w:rsid w:val="00565A05"/>
    <w:rsid w:val="00572024"/>
    <w:rsid w:val="005724AE"/>
    <w:rsid w:val="00576483"/>
    <w:rsid w:val="00594CB5"/>
    <w:rsid w:val="0059564D"/>
    <w:rsid w:val="0059667A"/>
    <w:rsid w:val="005A1635"/>
    <w:rsid w:val="005A56BD"/>
    <w:rsid w:val="005A7C55"/>
    <w:rsid w:val="005B0A08"/>
    <w:rsid w:val="005B5A13"/>
    <w:rsid w:val="005B6551"/>
    <w:rsid w:val="005D1608"/>
    <w:rsid w:val="005D2772"/>
    <w:rsid w:val="005D66A5"/>
    <w:rsid w:val="005E01C8"/>
    <w:rsid w:val="005E5E47"/>
    <w:rsid w:val="005F4AEE"/>
    <w:rsid w:val="006314D3"/>
    <w:rsid w:val="00643F3E"/>
    <w:rsid w:val="00644B1C"/>
    <w:rsid w:val="00651120"/>
    <w:rsid w:val="006544A3"/>
    <w:rsid w:val="00665C9D"/>
    <w:rsid w:val="00674D11"/>
    <w:rsid w:val="006A6F6E"/>
    <w:rsid w:val="006D028A"/>
    <w:rsid w:val="006E5637"/>
    <w:rsid w:val="006F0097"/>
    <w:rsid w:val="00717812"/>
    <w:rsid w:val="00725FB9"/>
    <w:rsid w:val="00740C61"/>
    <w:rsid w:val="0075566F"/>
    <w:rsid w:val="007620B1"/>
    <w:rsid w:val="0077605F"/>
    <w:rsid w:val="0078378E"/>
    <w:rsid w:val="007877A3"/>
    <w:rsid w:val="007A023D"/>
    <w:rsid w:val="007A2B22"/>
    <w:rsid w:val="007A361F"/>
    <w:rsid w:val="007A3ADE"/>
    <w:rsid w:val="007A4934"/>
    <w:rsid w:val="007A7709"/>
    <w:rsid w:val="007B08FB"/>
    <w:rsid w:val="007C6F49"/>
    <w:rsid w:val="007D2F1E"/>
    <w:rsid w:val="007D3FAF"/>
    <w:rsid w:val="007D43EB"/>
    <w:rsid w:val="00803662"/>
    <w:rsid w:val="008039B4"/>
    <w:rsid w:val="00806F5D"/>
    <w:rsid w:val="00811974"/>
    <w:rsid w:val="0081225F"/>
    <w:rsid w:val="00813502"/>
    <w:rsid w:val="008148E3"/>
    <w:rsid w:val="008258FA"/>
    <w:rsid w:val="0083226E"/>
    <w:rsid w:val="0084073D"/>
    <w:rsid w:val="008552D4"/>
    <w:rsid w:val="0086119A"/>
    <w:rsid w:val="008611B7"/>
    <w:rsid w:val="008800AF"/>
    <w:rsid w:val="008858A6"/>
    <w:rsid w:val="008A4A12"/>
    <w:rsid w:val="008B0B70"/>
    <w:rsid w:val="008C4398"/>
    <w:rsid w:val="008C52DB"/>
    <w:rsid w:val="008C680B"/>
    <w:rsid w:val="008E7837"/>
    <w:rsid w:val="008F158B"/>
    <w:rsid w:val="0090435A"/>
    <w:rsid w:val="00906A5F"/>
    <w:rsid w:val="00906B13"/>
    <w:rsid w:val="0091274B"/>
    <w:rsid w:val="00912FE7"/>
    <w:rsid w:val="00936B7C"/>
    <w:rsid w:val="00943B79"/>
    <w:rsid w:val="00946EE0"/>
    <w:rsid w:val="00947832"/>
    <w:rsid w:val="00960375"/>
    <w:rsid w:val="0096175C"/>
    <w:rsid w:val="009852B0"/>
    <w:rsid w:val="009865D5"/>
    <w:rsid w:val="00990F96"/>
    <w:rsid w:val="009941C3"/>
    <w:rsid w:val="009A598F"/>
    <w:rsid w:val="009B15DA"/>
    <w:rsid w:val="009D2C72"/>
    <w:rsid w:val="009F5759"/>
    <w:rsid w:val="009F6D60"/>
    <w:rsid w:val="00A0293D"/>
    <w:rsid w:val="00A07EE3"/>
    <w:rsid w:val="00A234DE"/>
    <w:rsid w:val="00A25389"/>
    <w:rsid w:val="00A30D77"/>
    <w:rsid w:val="00A33874"/>
    <w:rsid w:val="00A427F4"/>
    <w:rsid w:val="00A441F6"/>
    <w:rsid w:val="00A563B7"/>
    <w:rsid w:val="00A62C0C"/>
    <w:rsid w:val="00A84031"/>
    <w:rsid w:val="00A90603"/>
    <w:rsid w:val="00A92D01"/>
    <w:rsid w:val="00AA32D0"/>
    <w:rsid w:val="00AA7EF4"/>
    <w:rsid w:val="00AB12AA"/>
    <w:rsid w:val="00AB1CDD"/>
    <w:rsid w:val="00AD667C"/>
    <w:rsid w:val="00AE3B9F"/>
    <w:rsid w:val="00AF0246"/>
    <w:rsid w:val="00AF669F"/>
    <w:rsid w:val="00B00D1B"/>
    <w:rsid w:val="00B02372"/>
    <w:rsid w:val="00B1362F"/>
    <w:rsid w:val="00B22151"/>
    <w:rsid w:val="00B42B50"/>
    <w:rsid w:val="00B45A4B"/>
    <w:rsid w:val="00B51D76"/>
    <w:rsid w:val="00B71307"/>
    <w:rsid w:val="00B93E63"/>
    <w:rsid w:val="00BA3260"/>
    <w:rsid w:val="00BD5865"/>
    <w:rsid w:val="00BE70ED"/>
    <w:rsid w:val="00BF55B4"/>
    <w:rsid w:val="00C02A35"/>
    <w:rsid w:val="00C03EAB"/>
    <w:rsid w:val="00C12E0B"/>
    <w:rsid w:val="00C15009"/>
    <w:rsid w:val="00C21CAC"/>
    <w:rsid w:val="00C22A37"/>
    <w:rsid w:val="00C26B59"/>
    <w:rsid w:val="00C26D00"/>
    <w:rsid w:val="00C275BF"/>
    <w:rsid w:val="00C45431"/>
    <w:rsid w:val="00C5063A"/>
    <w:rsid w:val="00C60D1F"/>
    <w:rsid w:val="00C63C97"/>
    <w:rsid w:val="00C96E30"/>
    <w:rsid w:val="00CA409A"/>
    <w:rsid w:val="00CA615D"/>
    <w:rsid w:val="00CB499E"/>
    <w:rsid w:val="00CB77FB"/>
    <w:rsid w:val="00CF13AA"/>
    <w:rsid w:val="00CF1506"/>
    <w:rsid w:val="00D00D5B"/>
    <w:rsid w:val="00D06119"/>
    <w:rsid w:val="00D17943"/>
    <w:rsid w:val="00D2786D"/>
    <w:rsid w:val="00D36631"/>
    <w:rsid w:val="00D36C24"/>
    <w:rsid w:val="00D437F7"/>
    <w:rsid w:val="00D43F47"/>
    <w:rsid w:val="00D66F45"/>
    <w:rsid w:val="00D7357A"/>
    <w:rsid w:val="00D7760F"/>
    <w:rsid w:val="00D914B2"/>
    <w:rsid w:val="00D978D4"/>
    <w:rsid w:val="00DA2D56"/>
    <w:rsid w:val="00DB3665"/>
    <w:rsid w:val="00DC709E"/>
    <w:rsid w:val="00DF493E"/>
    <w:rsid w:val="00DF5EF2"/>
    <w:rsid w:val="00DF6743"/>
    <w:rsid w:val="00E02D1A"/>
    <w:rsid w:val="00E03C08"/>
    <w:rsid w:val="00E04167"/>
    <w:rsid w:val="00E223BB"/>
    <w:rsid w:val="00E26286"/>
    <w:rsid w:val="00E354A3"/>
    <w:rsid w:val="00E415DF"/>
    <w:rsid w:val="00E4650D"/>
    <w:rsid w:val="00E5127C"/>
    <w:rsid w:val="00E62A7D"/>
    <w:rsid w:val="00E66314"/>
    <w:rsid w:val="00E74F32"/>
    <w:rsid w:val="00E81D61"/>
    <w:rsid w:val="00E9390A"/>
    <w:rsid w:val="00E93A32"/>
    <w:rsid w:val="00EA2456"/>
    <w:rsid w:val="00EB43C3"/>
    <w:rsid w:val="00EC0475"/>
    <w:rsid w:val="00F12048"/>
    <w:rsid w:val="00F1314E"/>
    <w:rsid w:val="00F17855"/>
    <w:rsid w:val="00F226CA"/>
    <w:rsid w:val="00F22B76"/>
    <w:rsid w:val="00F25403"/>
    <w:rsid w:val="00F26965"/>
    <w:rsid w:val="00F37945"/>
    <w:rsid w:val="00F44004"/>
    <w:rsid w:val="00F51BAB"/>
    <w:rsid w:val="00F52D5D"/>
    <w:rsid w:val="00F60228"/>
    <w:rsid w:val="00F67248"/>
    <w:rsid w:val="00F7560C"/>
    <w:rsid w:val="00F85A66"/>
    <w:rsid w:val="00F90752"/>
    <w:rsid w:val="00F913DD"/>
    <w:rsid w:val="00F92821"/>
    <w:rsid w:val="00F940D4"/>
    <w:rsid w:val="00F957F9"/>
    <w:rsid w:val="00FA0E48"/>
    <w:rsid w:val="00FB4D51"/>
    <w:rsid w:val="00FB6123"/>
    <w:rsid w:val="00FC2CB9"/>
    <w:rsid w:val="00FC53C8"/>
    <w:rsid w:val="00FC64A8"/>
    <w:rsid w:val="00FD1680"/>
    <w:rsid w:val="00FD4915"/>
    <w:rsid w:val="00FF0AC0"/>
    <w:rsid w:val="00FF1CDC"/>
    <w:rsid w:val="00FF3938"/>
    <w:rsid w:val="00FF3C9E"/>
    <w:rsid w:val="00FF73C8"/>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rules v:ext="edit">
        <o:r id="V:Rule5" type="connector" idref="#_x0000_s1079"/>
        <o:r id="V:Rule6" type="connector" idref="#_x0000_s1043"/>
        <o:r id="V:Rule7" type="connector" idref="#_x0000_s1042"/>
        <o:r id="V:Rule8" type="connector" idref="#_x0000_s104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PT" w:eastAsia="en-US" w:bidi="ar-SA"/>
      </w:rPr>
    </w:rPrDefault>
    <w:pPrDefault>
      <w:pPr>
        <w:spacing w:after="120" w:line="276" w:lineRule="auto"/>
        <w:ind w:left="6"/>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4B88"/>
    <w:pPr>
      <w:spacing w:line="360" w:lineRule="auto"/>
    </w:pPr>
    <w:rPr>
      <w:rFonts w:ascii="Arial" w:eastAsia="Times New Roman" w:hAnsi="Arial" w:cs="Times New Roman"/>
      <w:szCs w:val="20"/>
      <w:lang w:val="en-US" w:eastAsia="pt-PT"/>
    </w:rPr>
  </w:style>
  <w:style w:type="paragraph" w:styleId="Heading1">
    <w:name w:val="heading 1"/>
    <w:basedOn w:val="Normal"/>
    <w:next w:val="Normal"/>
    <w:link w:val="Heading1Char"/>
    <w:uiPriority w:val="9"/>
    <w:qFormat/>
    <w:rsid w:val="00A84629"/>
    <w:pPr>
      <w:keepNext/>
      <w:keepLines/>
      <w:spacing w:before="240" w:after="240" w:line="259" w:lineRule="auto"/>
      <w:outlineLvl w:val="0"/>
    </w:pPr>
    <w:rPr>
      <w:rFonts w:ascii="Copperplate Gothic Light" w:eastAsiaTheme="majorEastAsia" w:hAnsi="Copperplate Gothic Light" w:cstheme="majorBidi"/>
      <w:sz w:val="48"/>
      <w:szCs w:val="32"/>
      <w:lang w:val="pt-PT" w:eastAsia="en-US"/>
    </w:rPr>
  </w:style>
  <w:style w:type="paragraph" w:styleId="Heading2">
    <w:name w:val="heading 2"/>
    <w:basedOn w:val="Normal"/>
    <w:next w:val="Normal"/>
    <w:link w:val="Heading2Char"/>
    <w:uiPriority w:val="9"/>
    <w:unhideWhenUsed/>
    <w:qFormat/>
    <w:rsid w:val="00066813"/>
    <w:pPr>
      <w:keepNext/>
      <w:keepLines/>
      <w:spacing w:before="240" w:after="24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1D21C2"/>
    <w:pPr>
      <w:keepNext/>
      <w:keepLines/>
      <w:spacing w:before="40"/>
      <w:outlineLvl w:val="2"/>
    </w:pPr>
    <w:rPr>
      <w:rFonts w:asciiTheme="majorHAnsi" w:eastAsiaTheme="majorEastAsia" w:hAnsiTheme="majorHAnsi" w:cstheme="majorBid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F52D5D"/>
    <w:pPr>
      <w:tabs>
        <w:tab w:val="right" w:leader="dot" w:pos="8777"/>
      </w:tabs>
      <w:spacing w:before="240" w:line="240" w:lineRule="auto"/>
    </w:pPr>
    <w:rPr>
      <w:bCs/>
      <w:sz w:val="24"/>
    </w:rPr>
  </w:style>
  <w:style w:type="paragraph" w:customStyle="1" w:styleId="Tituloteseautor">
    <w:name w:val="Titulo_tese_autor"/>
    <w:basedOn w:val="Normal"/>
    <w:rsid w:val="009C685E"/>
    <w:rPr>
      <w:rFonts w:ascii="Helvetica" w:hAnsi="Helvetica"/>
      <w:b/>
      <w:noProof/>
      <w:sz w:val="28"/>
    </w:rPr>
  </w:style>
  <w:style w:type="paragraph" w:customStyle="1" w:styleId="textos-normais">
    <w:name w:val="textos-normais"/>
    <w:basedOn w:val="Normal"/>
    <w:rsid w:val="009C685E"/>
    <w:rPr>
      <w:rFonts w:ascii="Helvetica" w:hAnsi="Helvetica"/>
      <w:snapToGrid w:val="0"/>
      <w:color w:val="000000"/>
      <w:lang w:eastAsia="en-US"/>
    </w:rPr>
  </w:style>
  <w:style w:type="paragraph" w:customStyle="1" w:styleId="titulosnormais">
    <w:name w:val="titulos_normais"/>
    <w:basedOn w:val="Tituloteseautor"/>
    <w:rsid w:val="009C685E"/>
    <w:rPr>
      <w:noProof w:val="0"/>
      <w:sz w:val="22"/>
      <w:lang w:val="pt-PT"/>
    </w:rPr>
  </w:style>
  <w:style w:type="character" w:customStyle="1" w:styleId="Heading1Char">
    <w:name w:val="Heading 1 Char"/>
    <w:basedOn w:val="DefaultParagraphFont"/>
    <w:link w:val="Heading1"/>
    <w:uiPriority w:val="9"/>
    <w:rsid w:val="00A84629"/>
    <w:rPr>
      <w:rFonts w:ascii="Copperplate Gothic Light" w:eastAsiaTheme="majorEastAsia" w:hAnsi="Copperplate Gothic Light" w:cstheme="majorBidi"/>
      <w:sz w:val="48"/>
      <w:szCs w:val="32"/>
    </w:rPr>
  </w:style>
  <w:style w:type="paragraph" w:customStyle="1" w:styleId="Paragraph">
    <w:name w:val="Paragraph"/>
    <w:basedOn w:val="Normal"/>
    <w:next w:val="Normal"/>
    <w:rsid w:val="009C685E"/>
    <w:pPr>
      <w:widowControl w:val="0"/>
      <w:spacing w:before="240" w:line="480" w:lineRule="auto"/>
    </w:pPr>
    <w:rPr>
      <w:sz w:val="24"/>
      <w:szCs w:val="24"/>
      <w:lang w:eastAsia="en-GB"/>
    </w:rPr>
  </w:style>
  <w:style w:type="paragraph" w:styleId="ListParagraph">
    <w:name w:val="List Paragraph"/>
    <w:basedOn w:val="Normal"/>
    <w:uiPriority w:val="99"/>
    <w:qFormat/>
    <w:rsid w:val="00183EDC"/>
    <w:pPr>
      <w:spacing w:after="160" w:line="259" w:lineRule="auto"/>
      <w:ind w:left="720"/>
      <w:contextualSpacing/>
    </w:pPr>
    <w:rPr>
      <w:rFonts w:eastAsiaTheme="minorHAnsi" w:cstheme="minorBidi"/>
      <w:szCs w:val="22"/>
      <w:lang w:val="pt-PT" w:eastAsia="en-US"/>
    </w:rPr>
  </w:style>
  <w:style w:type="paragraph" w:styleId="Caption">
    <w:name w:val="caption"/>
    <w:basedOn w:val="Normal"/>
    <w:next w:val="Normal"/>
    <w:uiPriority w:val="35"/>
    <w:unhideWhenUsed/>
    <w:qFormat/>
    <w:rsid w:val="00282645"/>
    <w:pPr>
      <w:spacing w:after="200"/>
    </w:pPr>
    <w:rPr>
      <w:rFonts w:asciiTheme="minorHAnsi" w:eastAsiaTheme="minorHAnsi" w:hAnsiTheme="minorHAnsi" w:cstheme="minorBidi"/>
      <w:i/>
      <w:iCs/>
      <w:color w:val="44546A" w:themeColor="text2"/>
      <w:sz w:val="20"/>
      <w:szCs w:val="18"/>
      <w:lang w:val="pt-PT" w:eastAsia="en-US"/>
    </w:rPr>
  </w:style>
  <w:style w:type="table" w:styleId="TableGrid">
    <w:name w:val="Table Grid"/>
    <w:basedOn w:val="TableNormal"/>
    <w:uiPriority w:val="39"/>
    <w:rsid w:val="009C68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C685E"/>
    <w:rPr>
      <w:color w:val="808080"/>
    </w:rPr>
  </w:style>
  <w:style w:type="paragraph" w:styleId="NormalWeb">
    <w:name w:val="Normal (Web)"/>
    <w:basedOn w:val="Normal"/>
    <w:uiPriority w:val="99"/>
    <w:unhideWhenUsed/>
    <w:rsid w:val="009C685E"/>
    <w:pPr>
      <w:spacing w:before="100" w:beforeAutospacing="1" w:after="100" w:afterAutospacing="1"/>
    </w:pPr>
    <w:rPr>
      <w:rFonts w:eastAsiaTheme="minorEastAsia"/>
      <w:sz w:val="24"/>
      <w:szCs w:val="24"/>
      <w:lang w:val="pt-PT"/>
    </w:rPr>
  </w:style>
  <w:style w:type="paragraph" w:styleId="TOCHeading">
    <w:name w:val="TOC Heading"/>
    <w:basedOn w:val="Heading1"/>
    <w:next w:val="Normal"/>
    <w:uiPriority w:val="39"/>
    <w:unhideWhenUsed/>
    <w:qFormat/>
    <w:rsid w:val="009C685E"/>
    <w:pPr>
      <w:outlineLvl w:val="9"/>
    </w:pPr>
    <w:rPr>
      <w:lang w:eastAsia="pt-PT"/>
    </w:rPr>
  </w:style>
  <w:style w:type="paragraph" w:styleId="TOC2">
    <w:name w:val="toc 2"/>
    <w:basedOn w:val="Normal"/>
    <w:next w:val="Normal"/>
    <w:autoRedefine/>
    <w:uiPriority w:val="39"/>
    <w:unhideWhenUsed/>
    <w:qFormat/>
    <w:rsid w:val="009C685E"/>
    <w:pPr>
      <w:spacing w:after="100" w:line="259" w:lineRule="auto"/>
      <w:ind w:left="220"/>
    </w:pPr>
    <w:rPr>
      <w:rFonts w:asciiTheme="minorHAnsi" w:eastAsiaTheme="minorHAnsi" w:hAnsiTheme="minorHAnsi" w:cstheme="minorBidi"/>
      <w:szCs w:val="22"/>
      <w:lang w:val="pt-PT" w:eastAsia="en-US"/>
    </w:rPr>
  </w:style>
  <w:style w:type="paragraph" w:styleId="TOC3">
    <w:name w:val="toc 3"/>
    <w:basedOn w:val="Normal"/>
    <w:next w:val="Normal"/>
    <w:autoRedefine/>
    <w:uiPriority w:val="39"/>
    <w:unhideWhenUsed/>
    <w:qFormat/>
    <w:rsid w:val="009C685E"/>
    <w:pPr>
      <w:spacing w:after="100" w:line="259" w:lineRule="auto"/>
      <w:ind w:left="440"/>
    </w:pPr>
    <w:rPr>
      <w:rFonts w:asciiTheme="minorHAnsi" w:eastAsiaTheme="minorHAnsi" w:hAnsiTheme="minorHAnsi" w:cstheme="minorBidi"/>
      <w:szCs w:val="22"/>
      <w:lang w:val="pt-PT" w:eastAsia="en-US"/>
    </w:rPr>
  </w:style>
  <w:style w:type="character" w:styleId="Hyperlink">
    <w:name w:val="Hyperlink"/>
    <w:basedOn w:val="DefaultParagraphFont"/>
    <w:uiPriority w:val="99"/>
    <w:unhideWhenUsed/>
    <w:rsid w:val="00565A05"/>
    <w:rPr>
      <w:color w:val="auto"/>
      <w:u w:val="none"/>
    </w:rPr>
  </w:style>
  <w:style w:type="paragraph" w:styleId="Header">
    <w:name w:val="header"/>
    <w:basedOn w:val="Normal"/>
    <w:link w:val="HeaderChar"/>
    <w:uiPriority w:val="99"/>
    <w:unhideWhenUsed/>
    <w:rsid w:val="009C685E"/>
    <w:pPr>
      <w:tabs>
        <w:tab w:val="center" w:pos="4252"/>
        <w:tab w:val="right" w:pos="8504"/>
      </w:tabs>
    </w:pPr>
    <w:rPr>
      <w:rFonts w:asciiTheme="minorHAnsi" w:eastAsiaTheme="minorHAnsi" w:hAnsiTheme="minorHAnsi" w:cstheme="minorBidi"/>
      <w:szCs w:val="22"/>
      <w:lang w:val="pt-PT" w:eastAsia="en-US"/>
    </w:rPr>
  </w:style>
  <w:style w:type="character" w:customStyle="1" w:styleId="HeaderChar">
    <w:name w:val="Header Char"/>
    <w:basedOn w:val="DefaultParagraphFont"/>
    <w:link w:val="Header"/>
    <w:uiPriority w:val="99"/>
    <w:rsid w:val="009C685E"/>
  </w:style>
  <w:style w:type="paragraph" w:styleId="Footer">
    <w:name w:val="footer"/>
    <w:basedOn w:val="Normal"/>
    <w:link w:val="FooterChar"/>
    <w:uiPriority w:val="99"/>
    <w:unhideWhenUsed/>
    <w:rsid w:val="009C685E"/>
    <w:pPr>
      <w:tabs>
        <w:tab w:val="center" w:pos="4252"/>
        <w:tab w:val="right" w:pos="8504"/>
      </w:tabs>
    </w:pPr>
    <w:rPr>
      <w:rFonts w:asciiTheme="minorHAnsi" w:eastAsiaTheme="minorHAnsi" w:hAnsiTheme="minorHAnsi" w:cstheme="minorBidi"/>
      <w:szCs w:val="22"/>
      <w:lang w:val="pt-PT" w:eastAsia="en-US"/>
    </w:rPr>
  </w:style>
  <w:style w:type="character" w:customStyle="1" w:styleId="FooterChar">
    <w:name w:val="Footer Char"/>
    <w:basedOn w:val="DefaultParagraphFont"/>
    <w:link w:val="Footer"/>
    <w:uiPriority w:val="99"/>
    <w:rsid w:val="009C685E"/>
  </w:style>
  <w:style w:type="paragraph" w:styleId="TableofFigures">
    <w:name w:val="table of figures"/>
    <w:basedOn w:val="Normal"/>
    <w:next w:val="Normal"/>
    <w:uiPriority w:val="99"/>
    <w:unhideWhenUsed/>
    <w:rsid w:val="009C685E"/>
    <w:pPr>
      <w:spacing w:line="259" w:lineRule="auto"/>
    </w:pPr>
    <w:rPr>
      <w:rFonts w:asciiTheme="minorHAnsi" w:eastAsiaTheme="minorHAnsi" w:hAnsiTheme="minorHAnsi" w:cstheme="minorBidi"/>
      <w:szCs w:val="22"/>
      <w:lang w:val="pt-PT" w:eastAsia="en-US"/>
    </w:rPr>
  </w:style>
  <w:style w:type="paragraph" w:customStyle="1" w:styleId="Newparagraph">
    <w:name w:val="New paragraph"/>
    <w:basedOn w:val="Normal"/>
    <w:rsid w:val="009C685E"/>
    <w:pPr>
      <w:spacing w:line="480" w:lineRule="auto"/>
      <w:ind w:firstLine="720"/>
    </w:pPr>
    <w:rPr>
      <w:sz w:val="24"/>
      <w:szCs w:val="24"/>
      <w:lang w:eastAsia="en-GB"/>
    </w:rPr>
  </w:style>
  <w:style w:type="table" w:customStyle="1" w:styleId="GridTable7Colorful">
    <w:name w:val="Grid Table 7 Colorful"/>
    <w:basedOn w:val="TableNormal"/>
    <w:uiPriority w:val="52"/>
    <w:rsid w:val="009C685E"/>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apple-converted-space">
    <w:name w:val="apple-converted-space"/>
    <w:basedOn w:val="DefaultParagraphFont"/>
    <w:rsid w:val="009C685E"/>
  </w:style>
  <w:style w:type="character" w:styleId="Strong">
    <w:name w:val="Strong"/>
    <w:aliases w:val="Number"/>
    <w:basedOn w:val="DefaultParagraphFont"/>
    <w:uiPriority w:val="22"/>
    <w:qFormat/>
    <w:rsid w:val="00DF5EF2"/>
    <w:rPr>
      <w:rFonts w:ascii="Cambria" w:hAnsi="Cambria"/>
      <w:bCs/>
      <w:sz w:val="28"/>
    </w:rPr>
  </w:style>
  <w:style w:type="character" w:styleId="Emphasis">
    <w:name w:val="Emphasis"/>
    <w:basedOn w:val="DefaultParagraphFont"/>
    <w:uiPriority w:val="20"/>
    <w:qFormat/>
    <w:rsid w:val="009C685E"/>
    <w:rPr>
      <w:i/>
      <w:iCs/>
    </w:rPr>
  </w:style>
  <w:style w:type="table" w:customStyle="1" w:styleId="PlainTable3">
    <w:name w:val="Plain Table 3"/>
    <w:basedOn w:val="TableNormal"/>
    <w:uiPriority w:val="43"/>
    <w:rsid w:val="009C685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
    <w:name w:val="Plain Table 5"/>
    <w:basedOn w:val="TableNormal"/>
    <w:uiPriority w:val="45"/>
    <w:rsid w:val="009C685E"/>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
    <w:name w:val="List Table 6 Colorful"/>
    <w:basedOn w:val="TableNormal"/>
    <w:uiPriority w:val="51"/>
    <w:rsid w:val="009C685E"/>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Accent1">
    <w:name w:val="List Table 7 Colorful Accent 1"/>
    <w:basedOn w:val="TableNormal"/>
    <w:uiPriority w:val="52"/>
    <w:rsid w:val="009C685E"/>
    <w:pPr>
      <w:spacing w:after="0" w:line="240" w:lineRule="auto"/>
    </w:pPr>
    <w:rPr>
      <w:color w:val="2E74B5" w:themeColor="accent1"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1">
    <w:name w:val="List Table 3 Accent 1"/>
    <w:basedOn w:val="TableNormal"/>
    <w:uiPriority w:val="48"/>
    <w:rsid w:val="009C685E"/>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EstiloTese">
    <w:name w:val="Estilo Tese"/>
    <w:basedOn w:val="TableList5"/>
    <w:uiPriority w:val="99"/>
    <w:rsid w:val="009C685E"/>
    <w:pPr>
      <w:spacing w:after="0" w:line="240" w:lineRule="auto"/>
    </w:pPr>
    <w:rPr>
      <w:rFonts w:ascii="Times New Roman" w:hAnsi="Times New Roman"/>
      <w:sz w:val="24"/>
      <w:szCs w:val="20"/>
      <w:lang w:eastAsia="pt-PT"/>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Estilo1">
    <w:name w:val="Estilo1"/>
    <w:basedOn w:val="TableElegant"/>
    <w:uiPriority w:val="99"/>
    <w:rsid w:val="009C685E"/>
    <w:pPr>
      <w:spacing w:after="0" w:line="240" w:lineRule="auto"/>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List5">
    <w:name w:val="Table List 5"/>
    <w:basedOn w:val="TableNormal"/>
    <w:uiPriority w:val="99"/>
    <w:semiHidden/>
    <w:unhideWhenUsed/>
    <w:rsid w:val="009C685E"/>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EstiloTese0">
    <w:name w:val="EstiloTese"/>
    <w:basedOn w:val="TableClassic1"/>
    <w:uiPriority w:val="99"/>
    <w:rsid w:val="009C685E"/>
    <w:pPr>
      <w:spacing w:after="0" w:line="240" w:lineRule="auto"/>
      <w:jc w:val="center"/>
    </w:pPr>
    <w:rPr>
      <w:rFonts w:ascii="Calibri" w:hAnsi="Calibri"/>
      <w:sz w:val="24"/>
      <w:szCs w:val="20"/>
      <w:lang w:eastAsia="pt-PT"/>
    </w:rPr>
    <w:tblPr>
      <w:tblInd w:w="0" w:type="dxa"/>
      <w:tblBorders>
        <w:top w:val="single" w:sz="4" w:space="0" w:color="auto"/>
        <w:bottom w:val="single" w:sz="4" w:space="0" w:color="auto"/>
      </w:tblBorders>
      <w:tblCellMar>
        <w:top w:w="0" w:type="dxa"/>
        <w:left w:w="108" w:type="dxa"/>
        <w:bottom w:w="0" w:type="dxa"/>
        <w:right w:w="108" w:type="dxa"/>
      </w:tblCellMar>
    </w:tblPr>
    <w:tcPr>
      <w:shd w:val="clear" w:color="auto" w:fill="auto"/>
      <w:vAlign w:val="center"/>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Elegant">
    <w:name w:val="Table Elegant"/>
    <w:basedOn w:val="TableNormal"/>
    <w:uiPriority w:val="99"/>
    <w:semiHidden/>
    <w:unhideWhenUsed/>
    <w:rsid w:val="009C685E"/>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9C685E"/>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BalloonText">
    <w:name w:val="Balloon Text"/>
    <w:basedOn w:val="Normal"/>
    <w:link w:val="BalloonTextChar"/>
    <w:uiPriority w:val="99"/>
    <w:semiHidden/>
    <w:unhideWhenUsed/>
    <w:rsid w:val="009C685E"/>
    <w:rPr>
      <w:rFonts w:ascii="Segoe UI" w:eastAsiaTheme="minorHAnsi" w:hAnsi="Segoe UI" w:cs="Segoe UI"/>
      <w:sz w:val="18"/>
      <w:szCs w:val="18"/>
      <w:lang w:val="pt-PT" w:eastAsia="en-US"/>
    </w:rPr>
  </w:style>
  <w:style w:type="character" w:customStyle="1" w:styleId="BalloonTextChar">
    <w:name w:val="Balloon Text Char"/>
    <w:basedOn w:val="DefaultParagraphFont"/>
    <w:link w:val="BalloonText"/>
    <w:uiPriority w:val="99"/>
    <w:semiHidden/>
    <w:rsid w:val="009C685E"/>
    <w:rPr>
      <w:rFonts w:ascii="Segoe UI" w:hAnsi="Segoe UI" w:cs="Segoe UI"/>
      <w:sz w:val="18"/>
      <w:szCs w:val="18"/>
    </w:rPr>
  </w:style>
  <w:style w:type="paragraph" w:styleId="BodyText">
    <w:name w:val="Body Text"/>
    <w:basedOn w:val="Normal"/>
    <w:link w:val="BodyTextChar"/>
    <w:uiPriority w:val="99"/>
    <w:rsid w:val="009C685E"/>
    <w:pPr>
      <w:spacing w:line="259" w:lineRule="auto"/>
    </w:pPr>
    <w:rPr>
      <w:rFonts w:ascii="Calibri" w:eastAsia="Calibri" w:hAnsi="Calibri"/>
      <w:szCs w:val="22"/>
      <w:lang w:val="pt-PT" w:eastAsia="en-US"/>
    </w:rPr>
  </w:style>
  <w:style w:type="character" w:customStyle="1" w:styleId="BodyTextChar">
    <w:name w:val="Body Text Char"/>
    <w:basedOn w:val="DefaultParagraphFont"/>
    <w:link w:val="BodyText"/>
    <w:uiPriority w:val="99"/>
    <w:rsid w:val="009C685E"/>
    <w:rPr>
      <w:rFonts w:ascii="Calibri" w:eastAsia="Calibri" w:hAnsi="Calibri" w:cs="Times New Roman"/>
    </w:rPr>
  </w:style>
  <w:style w:type="table" w:customStyle="1" w:styleId="Tabelacomgrelha1">
    <w:name w:val="Tabela com grelha1"/>
    <w:basedOn w:val="TableNormal"/>
    <w:next w:val="TableGrid"/>
    <w:uiPriority w:val="39"/>
    <w:rsid w:val="008C2C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66813"/>
    <w:rPr>
      <w:rFonts w:ascii="Arial" w:eastAsiaTheme="majorEastAsia" w:hAnsi="Arial" w:cstheme="majorBidi"/>
      <w:sz w:val="36"/>
      <w:szCs w:val="26"/>
      <w:lang w:val="en-GB" w:eastAsia="pt-PT"/>
    </w:rPr>
  </w:style>
  <w:style w:type="character" w:customStyle="1" w:styleId="Heading3Char">
    <w:name w:val="Heading 3 Char"/>
    <w:basedOn w:val="DefaultParagraphFont"/>
    <w:link w:val="Heading3"/>
    <w:uiPriority w:val="9"/>
    <w:rsid w:val="001D21C2"/>
    <w:rPr>
      <w:rFonts w:asciiTheme="majorHAnsi" w:eastAsiaTheme="majorEastAsia" w:hAnsiTheme="majorHAnsi" w:cstheme="majorBidi"/>
      <w:sz w:val="28"/>
      <w:szCs w:val="24"/>
      <w:lang w:val="en-GB" w:eastAsia="pt-PT"/>
    </w:rPr>
  </w:style>
  <w:style w:type="paragraph" w:styleId="HTMLPreformatted">
    <w:name w:val="HTML Preformatted"/>
    <w:basedOn w:val="Normal"/>
    <w:link w:val="HTMLPreformattedChar"/>
    <w:uiPriority w:val="99"/>
    <w:semiHidden/>
    <w:unhideWhenUsed/>
    <w:rsid w:val="00CC19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pt-PT"/>
    </w:rPr>
  </w:style>
  <w:style w:type="character" w:customStyle="1" w:styleId="HTMLPreformattedChar">
    <w:name w:val="HTML Preformatted Char"/>
    <w:basedOn w:val="DefaultParagraphFont"/>
    <w:link w:val="HTMLPreformatted"/>
    <w:uiPriority w:val="99"/>
    <w:semiHidden/>
    <w:rsid w:val="00CC194B"/>
    <w:rPr>
      <w:rFonts w:ascii="Courier New" w:eastAsia="Times New Roman" w:hAnsi="Courier New" w:cs="Courier New"/>
      <w:sz w:val="20"/>
      <w:szCs w:val="20"/>
      <w:lang w:eastAsia="pt-PT"/>
    </w:rPr>
  </w:style>
  <w:style w:type="paragraph" w:styleId="NoSpacing">
    <w:name w:val="No Spacing"/>
    <w:aliases w:val="Capítulos"/>
    <w:uiPriority w:val="1"/>
    <w:qFormat/>
    <w:rsid w:val="00A84629"/>
    <w:pPr>
      <w:spacing w:after="0" w:line="240" w:lineRule="auto"/>
      <w:jc w:val="right"/>
    </w:pPr>
    <w:rPr>
      <w:rFonts w:ascii="Batang" w:eastAsia="Times New Roman" w:hAnsi="Batang" w:cs="Times New Roman"/>
      <w:sz w:val="52"/>
      <w:szCs w:val="20"/>
      <w:lang w:val="en-GB" w:eastAsia="pt-PT"/>
    </w:rPr>
  </w:style>
  <w:style w:type="paragraph" w:styleId="Subtitle">
    <w:name w:val="Subtitle"/>
    <w:aliases w:val="Acronimos"/>
    <w:basedOn w:val="Normal"/>
    <w:next w:val="Normal"/>
    <w:link w:val="SubtitleChar"/>
    <w:uiPriority w:val="11"/>
    <w:qFormat/>
    <w:rsid w:val="001F131E"/>
    <w:pPr>
      <w:numPr>
        <w:ilvl w:val="1"/>
      </w:numPr>
      <w:spacing w:before="120" w:after="280"/>
      <w:ind w:left="6"/>
    </w:pPr>
    <w:rPr>
      <w:rFonts w:asciiTheme="minorHAnsi" w:eastAsiaTheme="minorEastAsia" w:hAnsiTheme="minorHAnsi" w:cstheme="minorBidi"/>
      <w:b/>
      <w:i/>
      <w:spacing w:val="15"/>
      <w:sz w:val="30"/>
      <w:szCs w:val="22"/>
    </w:rPr>
  </w:style>
  <w:style w:type="character" w:customStyle="1" w:styleId="SubtitleChar">
    <w:name w:val="Subtitle Char"/>
    <w:aliases w:val="Acronimos Char"/>
    <w:basedOn w:val="DefaultParagraphFont"/>
    <w:link w:val="Subtitle"/>
    <w:uiPriority w:val="11"/>
    <w:rsid w:val="001F131E"/>
    <w:rPr>
      <w:rFonts w:eastAsiaTheme="minorEastAsia"/>
      <w:b/>
      <w:i/>
      <w:spacing w:val="15"/>
      <w:sz w:val="30"/>
      <w:lang w:val="en-GB" w:eastAsia="pt-PT"/>
    </w:rPr>
  </w:style>
  <w:style w:type="paragraph" w:customStyle="1" w:styleId="post-meta">
    <w:name w:val="post-meta"/>
    <w:basedOn w:val="Normal"/>
    <w:rsid w:val="00187EF5"/>
    <w:pPr>
      <w:spacing w:before="100" w:beforeAutospacing="1" w:after="100" w:afterAutospacing="1"/>
      <w:ind w:left="0"/>
      <w:jc w:val="left"/>
    </w:pPr>
    <w:rPr>
      <w:rFonts w:ascii="Times New Roman" w:hAnsi="Times New Roman"/>
      <w:sz w:val="24"/>
      <w:szCs w:val="24"/>
      <w:lang w:val="pt-PT"/>
    </w:rPr>
  </w:style>
  <w:style w:type="character" w:customStyle="1" w:styleId="author">
    <w:name w:val="author"/>
    <w:basedOn w:val="DefaultParagraphFont"/>
    <w:rsid w:val="00187EF5"/>
  </w:style>
  <w:style w:type="character" w:customStyle="1" w:styleId="published">
    <w:name w:val="published"/>
    <w:basedOn w:val="DefaultParagraphFont"/>
    <w:rsid w:val="00187EF5"/>
  </w:style>
  <w:style w:type="character" w:customStyle="1" w:styleId="comments-number">
    <w:name w:val="comments-number"/>
    <w:basedOn w:val="DefaultParagraphFont"/>
    <w:rsid w:val="00187EF5"/>
  </w:style>
  <w:style w:type="character" w:styleId="FollowedHyperlink">
    <w:name w:val="FollowedHyperlink"/>
    <w:basedOn w:val="DefaultParagraphFont"/>
    <w:uiPriority w:val="99"/>
    <w:semiHidden/>
    <w:unhideWhenUsed/>
    <w:rsid w:val="004F3572"/>
    <w:rPr>
      <w:color w:val="954F72" w:themeColor="followedHyperlink"/>
      <w:u w:val="single"/>
    </w:rPr>
  </w:style>
  <w:style w:type="character" w:styleId="HTMLCode">
    <w:name w:val="HTML Code"/>
    <w:basedOn w:val="DefaultParagraphFont"/>
    <w:uiPriority w:val="99"/>
    <w:semiHidden/>
    <w:unhideWhenUsed/>
    <w:rsid w:val="005C22DA"/>
    <w:rPr>
      <w:rFonts w:ascii="Courier New" w:eastAsia="Times New Roman" w:hAnsi="Courier New" w:cs="Courier New"/>
      <w:sz w:val="20"/>
      <w:szCs w:val="20"/>
    </w:rPr>
  </w:style>
  <w:style w:type="character" w:styleId="CommentReference">
    <w:name w:val="annotation reference"/>
    <w:basedOn w:val="DefaultParagraphFont"/>
    <w:rsid w:val="00805BCE"/>
    <w:rPr>
      <w:sz w:val="16"/>
      <w:szCs w:val="16"/>
    </w:rPr>
  </w:style>
  <w:style w:type="paragraph" w:styleId="CommentText">
    <w:name w:val="annotation text"/>
    <w:basedOn w:val="Normal"/>
    <w:link w:val="CommentTextChar"/>
    <w:uiPriority w:val="99"/>
    <w:semiHidden/>
    <w:unhideWhenUsed/>
    <w:rsid w:val="007A7709"/>
    <w:rPr>
      <w:sz w:val="20"/>
    </w:rPr>
  </w:style>
  <w:style w:type="character" w:customStyle="1" w:styleId="CommentTextChar">
    <w:name w:val="Comment Text Char"/>
    <w:basedOn w:val="DefaultParagraphFont"/>
    <w:link w:val="CommentText"/>
    <w:uiPriority w:val="99"/>
    <w:semiHidden/>
    <w:rsid w:val="007A7709"/>
    <w:rPr>
      <w:rFonts w:ascii="Arial" w:eastAsia="Times New Roman" w:hAnsi="Arial" w:cs="Times New Roman"/>
      <w:sz w:val="20"/>
      <w:szCs w:val="20"/>
      <w:lang w:val="en-GB" w:eastAsia="pt-PT"/>
    </w:rPr>
  </w:style>
  <w:style w:type="character" w:customStyle="1" w:styleId="hvr">
    <w:name w:val="hvr"/>
    <w:basedOn w:val="DefaultParagraphFont"/>
    <w:rsid w:val="0055764C"/>
  </w:style>
  <w:style w:type="character" w:styleId="IntenseEmphasis">
    <w:name w:val="Intense Emphasis"/>
    <w:aliases w:val="Appendix Subtitle"/>
    <w:basedOn w:val="DefaultParagraphFont"/>
    <w:uiPriority w:val="21"/>
    <w:qFormat/>
    <w:rsid w:val="00B1362F"/>
    <w:rPr>
      <w:rFonts w:ascii="Arial" w:hAnsi="Arial"/>
      <w:bCs/>
      <w:iCs/>
      <w:color w:val="auto"/>
      <w:sz w:val="38"/>
    </w:rPr>
  </w:style>
  <w:style w:type="table" w:customStyle="1" w:styleId="GridTable5DarkAccent2">
    <w:name w:val="Grid Table 5 Dark Accent 2"/>
    <w:basedOn w:val="TableNormal"/>
    <w:uiPriority w:val="50"/>
    <w:rsid w:val="008B0B70"/>
    <w:pPr>
      <w:spacing w:after="0" w:line="240" w:lineRule="auto"/>
      <w:ind w:left="0"/>
      <w:jc w:val="left"/>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styleId="HTMLAcronym">
    <w:name w:val="HTML Acronym"/>
    <w:basedOn w:val="DefaultParagraphFont"/>
    <w:uiPriority w:val="99"/>
    <w:semiHidden/>
    <w:unhideWhenUsed/>
    <w:rsid w:val="008B0B70"/>
  </w:style>
  <w:style w:type="paragraph" w:styleId="Revision">
    <w:name w:val="Revision"/>
    <w:hidden/>
    <w:uiPriority w:val="99"/>
    <w:semiHidden/>
    <w:rsid w:val="00BF55B4"/>
    <w:pPr>
      <w:spacing w:after="0" w:line="240" w:lineRule="auto"/>
      <w:ind w:left="0"/>
      <w:jc w:val="left"/>
    </w:pPr>
    <w:rPr>
      <w:rFonts w:ascii="Arial" w:eastAsia="Times New Roman" w:hAnsi="Arial" w:cs="Times New Roman"/>
      <w:szCs w:val="20"/>
      <w:lang w:val="en-US" w:eastAsia="pt-PT"/>
    </w:rPr>
  </w:style>
  <w:style w:type="character" w:customStyle="1" w:styleId="reference-accessdate">
    <w:name w:val="reference-accessdate"/>
    <w:basedOn w:val="DefaultParagraphFont"/>
    <w:rsid w:val="00651120"/>
  </w:style>
  <w:style w:type="character" w:customStyle="1" w:styleId="nowrap">
    <w:name w:val="nowrap"/>
    <w:basedOn w:val="DefaultParagraphFont"/>
    <w:rsid w:val="00651120"/>
  </w:style>
  <w:style w:type="table" w:styleId="MediumGrid1-Accent4">
    <w:name w:val="Medium Grid 1 Accent 4"/>
    <w:basedOn w:val="TableNormal"/>
    <w:uiPriority w:val="67"/>
    <w:rsid w:val="00165D71"/>
    <w:pPr>
      <w:spacing w:after="0" w:line="240" w:lineRule="auto"/>
      <w:ind w:left="0"/>
      <w:jc w:val="left"/>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customStyle="1" w:styleId="MediumShading1-Accent11">
    <w:name w:val="Medium Shading 1 - Accent 11"/>
    <w:basedOn w:val="TableNormal"/>
    <w:uiPriority w:val="63"/>
    <w:rsid w:val="00912FE7"/>
    <w:pPr>
      <w:spacing w:after="0" w:line="240" w:lineRule="auto"/>
      <w:ind w:left="0"/>
      <w:jc w:val="left"/>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89684218">
      <w:bodyDiv w:val="1"/>
      <w:marLeft w:val="0"/>
      <w:marRight w:val="0"/>
      <w:marTop w:val="0"/>
      <w:marBottom w:val="0"/>
      <w:divBdr>
        <w:top w:val="none" w:sz="0" w:space="0" w:color="auto"/>
        <w:left w:val="none" w:sz="0" w:space="0" w:color="auto"/>
        <w:bottom w:val="none" w:sz="0" w:space="0" w:color="auto"/>
        <w:right w:val="none" w:sz="0" w:space="0" w:color="auto"/>
      </w:divBdr>
    </w:div>
    <w:div w:id="231241411">
      <w:bodyDiv w:val="1"/>
      <w:marLeft w:val="0"/>
      <w:marRight w:val="0"/>
      <w:marTop w:val="0"/>
      <w:marBottom w:val="0"/>
      <w:divBdr>
        <w:top w:val="none" w:sz="0" w:space="0" w:color="auto"/>
        <w:left w:val="none" w:sz="0" w:space="0" w:color="auto"/>
        <w:bottom w:val="none" w:sz="0" w:space="0" w:color="auto"/>
        <w:right w:val="none" w:sz="0" w:space="0" w:color="auto"/>
      </w:divBdr>
    </w:div>
    <w:div w:id="372922786">
      <w:bodyDiv w:val="1"/>
      <w:marLeft w:val="0"/>
      <w:marRight w:val="0"/>
      <w:marTop w:val="0"/>
      <w:marBottom w:val="0"/>
      <w:divBdr>
        <w:top w:val="none" w:sz="0" w:space="0" w:color="auto"/>
        <w:left w:val="none" w:sz="0" w:space="0" w:color="auto"/>
        <w:bottom w:val="none" w:sz="0" w:space="0" w:color="auto"/>
        <w:right w:val="none" w:sz="0" w:space="0" w:color="auto"/>
      </w:divBdr>
    </w:div>
    <w:div w:id="534931559">
      <w:bodyDiv w:val="1"/>
      <w:marLeft w:val="0"/>
      <w:marRight w:val="0"/>
      <w:marTop w:val="0"/>
      <w:marBottom w:val="0"/>
      <w:divBdr>
        <w:top w:val="none" w:sz="0" w:space="0" w:color="auto"/>
        <w:left w:val="none" w:sz="0" w:space="0" w:color="auto"/>
        <w:bottom w:val="none" w:sz="0" w:space="0" w:color="auto"/>
        <w:right w:val="none" w:sz="0" w:space="0" w:color="auto"/>
      </w:divBdr>
    </w:div>
    <w:div w:id="831606603">
      <w:bodyDiv w:val="1"/>
      <w:marLeft w:val="0"/>
      <w:marRight w:val="0"/>
      <w:marTop w:val="0"/>
      <w:marBottom w:val="0"/>
      <w:divBdr>
        <w:top w:val="none" w:sz="0" w:space="0" w:color="auto"/>
        <w:left w:val="none" w:sz="0" w:space="0" w:color="auto"/>
        <w:bottom w:val="none" w:sz="0" w:space="0" w:color="auto"/>
        <w:right w:val="none" w:sz="0" w:space="0" w:color="auto"/>
      </w:divBdr>
    </w:div>
    <w:div w:id="1113598000">
      <w:bodyDiv w:val="1"/>
      <w:marLeft w:val="0"/>
      <w:marRight w:val="0"/>
      <w:marTop w:val="0"/>
      <w:marBottom w:val="0"/>
      <w:divBdr>
        <w:top w:val="none" w:sz="0" w:space="0" w:color="auto"/>
        <w:left w:val="none" w:sz="0" w:space="0" w:color="auto"/>
        <w:bottom w:val="none" w:sz="0" w:space="0" w:color="auto"/>
        <w:right w:val="none" w:sz="0" w:space="0" w:color="auto"/>
      </w:divBdr>
    </w:div>
    <w:div w:id="1166936968">
      <w:bodyDiv w:val="1"/>
      <w:marLeft w:val="0"/>
      <w:marRight w:val="0"/>
      <w:marTop w:val="0"/>
      <w:marBottom w:val="0"/>
      <w:divBdr>
        <w:top w:val="none" w:sz="0" w:space="0" w:color="auto"/>
        <w:left w:val="none" w:sz="0" w:space="0" w:color="auto"/>
        <w:bottom w:val="none" w:sz="0" w:space="0" w:color="auto"/>
        <w:right w:val="none" w:sz="0" w:space="0" w:color="auto"/>
      </w:divBdr>
    </w:div>
    <w:div w:id="1262879418">
      <w:bodyDiv w:val="1"/>
      <w:marLeft w:val="0"/>
      <w:marRight w:val="0"/>
      <w:marTop w:val="0"/>
      <w:marBottom w:val="0"/>
      <w:divBdr>
        <w:top w:val="none" w:sz="0" w:space="0" w:color="auto"/>
        <w:left w:val="none" w:sz="0" w:space="0" w:color="auto"/>
        <w:bottom w:val="none" w:sz="0" w:space="0" w:color="auto"/>
        <w:right w:val="none" w:sz="0" w:space="0" w:color="auto"/>
      </w:divBdr>
    </w:div>
    <w:div w:id="1638221440">
      <w:bodyDiv w:val="1"/>
      <w:marLeft w:val="0"/>
      <w:marRight w:val="0"/>
      <w:marTop w:val="0"/>
      <w:marBottom w:val="0"/>
      <w:divBdr>
        <w:top w:val="none" w:sz="0" w:space="0" w:color="auto"/>
        <w:left w:val="none" w:sz="0" w:space="0" w:color="auto"/>
        <w:bottom w:val="none" w:sz="0" w:space="0" w:color="auto"/>
        <w:right w:val="none" w:sz="0" w:space="0" w:color="auto"/>
      </w:divBdr>
    </w:div>
    <w:div w:id="1649289050">
      <w:bodyDiv w:val="1"/>
      <w:marLeft w:val="0"/>
      <w:marRight w:val="0"/>
      <w:marTop w:val="0"/>
      <w:marBottom w:val="0"/>
      <w:divBdr>
        <w:top w:val="none" w:sz="0" w:space="0" w:color="auto"/>
        <w:left w:val="none" w:sz="0" w:space="0" w:color="auto"/>
        <w:bottom w:val="none" w:sz="0" w:space="0" w:color="auto"/>
        <w:right w:val="none" w:sz="0" w:space="0" w:color="auto"/>
      </w:divBdr>
      <w:divsChild>
        <w:div w:id="2015954867">
          <w:marLeft w:val="0"/>
          <w:marRight w:val="0"/>
          <w:marTop w:val="0"/>
          <w:marBottom w:val="0"/>
          <w:divBdr>
            <w:top w:val="none" w:sz="0" w:space="0" w:color="auto"/>
            <w:left w:val="none" w:sz="0" w:space="0" w:color="auto"/>
            <w:bottom w:val="none" w:sz="0" w:space="0" w:color="auto"/>
            <w:right w:val="none" w:sz="0" w:space="0" w:color="auto"/>
          </w:divBdr>
        </w:div>
      </w:divsChild>
    </w:div>
    <w:div w:id="1882597077">
      <w:bodyDiv w:val="1"/>
      <w:marLeft w:val="0"/>
      <w:marRight w:val="0"/>
      <w:marTop w:val="0"/>
      <w:marBottom w:val="0"/>
      <w:divBdr>
        <w:top w:val="none" w:sz="0" w:space="0" w:color="auto"/>
        <w:left w:val="none" w:sz="0" w:space="0" w:color="auto"/>
        <w:bottom w:val="none" w:sz="0" w:space="0" w:color="auto"/>
        <w:right w:val="none" w:sz="0" w:space="0" w:color="auto"/>
      </w:divBdr>
    </w:div>
    <w:div w:id="1906185705">
      <w:bodyDiv w:val="1"/>
      <w:marLeft w:val="0"/>
      <w:marRight w:val="0"/>
      <w:marTop w:val="0"/>
      <w:marBottom w:val="0"/>
      <w:divBdr>
        <w:top w:val="none" w:sz="0" w:space="0" w:color="auto"/>
        <w:left w:val="none" w:sz="0" w:space="0" w:color="auto"/>
        <w:bottom w:val="none" w:sz="0" w:space="0" w:color="auto"/>
        <w:right w:val="none" w:sz="0" w:space="0" w:color="auto"/>
      </w:divBdr>
      <w:divsChild>
        <w:div w:id="516848221">
          <w:marLeft w:val="-17"/>
          <w:marRight w:val="-17"/>
          <w:marTop w:val="0"/>
          <w:marBottom w:val="0"/>
          <w:divBdr>
            <w:top w:val="none" w:sz="0" w:space="0" w:color="auto"/>
            <w:left w:val="none" w:sz="0" w:space="0" w:color="auto"/>
            <w:bottom w:val="none" w:sz="0" w:space="0" w:color="auto"/>
            <w:right w:val="none" w:sz="0" w:space="0" w:color="auto"/>
          </w:divBdr>
        </w:div>
        <w:div w:id="1716126640">
          <w:marLeft w:val="-75"/>
          <w:marRight w:val="0"/>
          <w:marTop w:val="0"/>
          <w:marBottom w:val="0"/>
          <w:divBdr>
            <w:top w:val="none" w:sz="0" w:space="0" w:color="auto"/>
            <w:left w:val="none" w:sz="0" w:space="0" w:color="auto"/>
            <w:bottom w:val="none" w:sz="0" w:space="0" w:color="auto"/>
            <w:right w:val="none" w:sz="0" w:space="0" w:color="auto"/>
          </w:divBdr>
        </w:div>
      </w:divsChild>
    </w:div>
    <w:div w:id="1972397868">
      <w:bodyDiv w:val="1"/>
      <w:marLeft w:val="0"/>
      <w:marRight w:val="0"/>
      <w:marTop w:val="0"/>
      <w:marBottom w:val="0"/>
      <w:divBdr>
        <w:top w:val="none" w:sz="0" w:space="0" w:color="auto"/>
        <w:left w:val="none" w:sz="0" w:space="0" w:color="auto"/>
        <w:bottom w:val="none" w:sz="0" w:space="0" w:color="auto"/>
        <w:right w:val="none" w:sz="0" w:space="0" w:color="auto"/>
      </w:divBdr>
    </w:div>
    <w:div w:id="2027555682">
      <w:bodyDiv w:val="1"/>
      <w:marLeft w:val="0"/>
      <w:marRight w:val="0"/>
      <w:marTop w:val="0"/>
      <w:marBottom w:val="0"/>
      <w:divBdr>
        <w:top w:val="none" w:sz="0" w:space="0" w:color="auto"/>
        <w:left w:val="none" w:sz="0" w:space="0" w:color="auto"/>
        <w:bottom w:val="none" w:sz="0" w:space="0" w:color="auto"/>
        <w:right w:val="none" w:sz="0" w:space="0" w:color="auto"/>
      </w:divBdr>
      <w:divsChild>
        <w:div w:id="2013726900">
          <w:marLeft w:val="-17"/>
          <w:marRight w:val="-17"/>
          <w:marTop w:val="0"/>
          <w:marBottom w:val="0"/>
          <w:divBdr>
            <w:top w:val="none" w:sz="0" w:space="0" w:color="auto"/>
            <w:left w:val="none" w:sz="0" w:space="0" w:color="auto"/>
            <w:bottom w:val="none" w:sz="0" w:space="0" w:color="auto"/>
            <w:right w:val="none" w:sz="0" w:space="0" w:color="auto"/>
          </w:divBdr>
        </w:div>
        <w:div w:id="1829327727">
          <w:marLeft w:val="-75"/>
          <w:marRight w:val="0"/>
          <w:marTop w:val="0"/>
          <w:marBottom w:val="0"/>
          <w:divBdr>
            <w:top w:val="none" w:sz="0" w:space="0" w:color="auto"/>
            <w:left w:val="none" w:sz="0" w:space="0" w:color="auto"/>
            <w:bottom w:val="none" w:sz="0" w:space="0" w:color="auto"/>
            <w:right w:val="none" w:sz="0" w:space="0" w:color="auto"/>
          </w:divBdr>
        </w:div>
      </w:divsChild>
    </w:div>
    <w:div w:id="2079861728">
      <w:bodyDiv w:val="1"/>
      <w:marLeft w:val="0"/>
      <w:marRight w:val="0"/>
      <w:marTop w:val="0"/>
      <w:marBottom w:val="0"/>
      <w:divBdr>
        <w:top w:val="none" w:sz="0" w:space="0" w:color="auto"/>
        <w:left w:val="none" w:sz="0" w:space="0" w:color="auto"/>
        <w:bottom w:val="none" w:sz="0" w:space="0" w:color="auto"/>
        <w:right w:val="none" w:sz="0" w:space="0" w:color="auto"/>
      </w:divBdr>
    </w:div>
    <w:div w:id="2107384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t.wikipedia.org/wiki/Hypertext_Transfer_Protocol" TargetMode="Externa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en.wikipedia.org/wiki/Google_I/O" TargetMode="External"/><Relationship Id="rId42" Type="http://schemas.openxmlformats.org/officeDocument/2006/relationships/oleObject" Target="embeddings/oleObject3.bin"/><Relationship Id="rId47" Type="http://schemas.openxmlformats.org/officeDocument/2006/relationships/image" Target="media/image21.png"/><Relationship Id="rId50"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www.thefreedictionary.com/Carbon+Dioxide" TargetMode="External"/><Relationship Id="rId17" Type="http://schemas.openxmlformats.org/officeDocument/2006/relationships/hyperlink" Target="https://www.qualcomm.com/documents/evolution-mobile-technologies-1g-2g-3g-4g-lte" TargetMode="External"/><Relationship Id="rId25" Type="http://schemas.openxmlformats.org/officeDocument/2006/relationships/image" Target="media/image7.png"/><Relationship Id="rId33" Type="http://schemas.openxmlformats.org/officeDocument/2006/relationships/hyperlink" Target="https://en.wikipedia.org/wiki/Key_lime_pie" TargetMode="External"/><Relationship Id="rId38" Type="http://schemas.openxmlformats.org/officeDocument/2006/relationships/image" Target="media/image16.png"/><Relationship Id="rId46"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obile_telephony" TargetMode="External"/><Relationship Id="rId24" Type="http://schemas.openxmlformats.org/officeDocument/2006/relationships/hyperlink" Target="https://www.linkedin.com/pulse/evolution-mobile-communication-from-1g-4g-5g-6g-7g-pmp-cfps" TargetMode="External"/><Relationship Id="rId32" Type="http://schemas.openxmlformats.org/officeDocument/2006/relationships/image" Target="media/image13.png"/><Relationship Id="rId37" Type="http://schemas.openxmlformats.org/officeDocument/2006/relationships/oleObject" Target="embeddings/oleObject1.bin"/><Relationship Id="rId40" Type="http://schemas.openxmlformats.org/officeDocument/2006/relationships/oleObject" Target="embeddings/oleObject2.bin"/><Relationship Id="rId45" Type="http://schemas.openxmlformats.org/officeDocument/2006/relationships/image" Target="media/image20.emf"/><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5.emf"/><Relationship Id="rId49" Type="http://schemas.openxmlformats.org/officeDocument/2006/relationships/image" Target="media/image22.png"/><Relationship Id="rId10" Type="http://schemas.openxmlformats.org/officeDocument/2006/relationships/hyperlink" Target="https://en.wikipedia.org/wiki/Wireless" TargetMode="External"/><Relationship Id="rId19" Type="http://schemas.openxmlformats.org/officeDocument/2006/relationships/hyperlink" Target="http://www.telecomabc.com/b/basestation.html" TargetMode="External"/><Relationship Id="rId31" Type="http://schemas.openxmlformats.org/officeDocument/2006/relationships/image" Target="media/image12.png"/><Relationship Id="rId44" Type="http://schemas.openxmlformats.org/officeDocument/2006/relationships/oleObject" Target="embeddings/oleObject4.bin"/><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yperlink" Target="https://en.wikipedia.org/wiki/Circuit-switched" TargetMode="External"/><Relationship Id="rId35" Type="http://schemas.openxmlformats.org/officeDocument/2006/relationships/image" Target="media/image14.png"/><Relationship Id="rId43" Type="http://schemas.openxmlformats.org/officeDocument/2006/relationships/image" Target="media/image19.emf"/><Relationship Id="rId48" Type="http://schemas.openxmlformats.org/officeDocument/2006/relationships/hyperlink" Target="http://blog.tmcnet.com/next-generation-communications/2014/04/the-secret-value-of-volte.html" TargetMode="External"/><Relationship Id="rId8" Type="http://schemas.openxmlformats.org/officeDocument/2006/relationships/image" Target="media/image1.png"/><Relationship Id="rId51"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2C3EA1-48A3-4BC3-9B68-349234D12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17302</TotalTime>
  <Pages>73</Pages>
  <Words>13769</Words>
  <Characters>74353</Characters>
  <Application>Microsoft Office Word</Application>
  <DocSecurity>0</DocSecurity>
  <Lines>619</Lines>
  <Paragraphs>175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PTCOM</Company>
  <LinksUpToDate>false</LinksUpToDate>
  <CharactersWithSpaces>87947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Tomás Rodrigues</dc:creator>
  <cp:lastModifiedBy>Tomás Rodrigues</cp:lastModifiedBy>
  <cp:revision>37</cp:revision>
  <cp:lastPrinted>2016-07-27T00:47:00Z</cp:lastPrinted>
  <dcterms:created xsi:type="dcterms:W3CDTF">2017-02-02T18:21:00Z</dcterms:created>
  <dcterms:modified xsi:type="dcterms:W3CDTF">2017-04-26T14:41:00Z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http://www.zotero.org/styles/ieee</vt:lpwstr>
  </property>
  <property fmtid="{D5CDD505-2E9C-101B-9397-08002B2CF9AE}" pid="3" name="Mendeley Document_1">
    <vt:lpwstr>True</vt:lpwstr>
  </property>
  <property fmtid="{D5CDD505-2E9C-101B-9397-08002B2CF9AE}" pid="4" name="Mendeley Recent Style Id 0_1">
    <vt:lpwstr>http://www.zotero.org/styles/american-chemical-society-with-titles-no-et-al</vt:lpwstr>
  </property>
  <property fmtid="{D5CDD505-2E9C-101B-9397-08002B2CF9AE}" pid="5" name="Mendeley Recent Style Id 1_1">
    <vt:lpwstr>http://www.zotero.org/styles/american-medical-association</vt:lpwstr>
  </property>
  <property fmtid="{D5CDD505-2E9C-101B-9397-08002B2CF9AE}" pid="6" name="Mendeley Recent Style Id 2_1">
    <vt:lpwstr>http://www.zotero.org/styles/american-political-science-association</vt:lpwstr>
  </property>
  <property fmtid="{D5CDD505-2E9C-101B-9397-08002B2CF9AE}" pid="7" name="Mendeley Recent Style Id 3_1">
    <vt:lpwstr>http://www.zotero.org/styles/apa</vt:lpwstr>
  </property>
  <property fmtid="{D5CDD505-2E9C-101B-9397-08002B2CF9AE}" pid="8" name="Mendeley Recent Style Id 4_1">
    <vt:lpwstr>http://www.zotero.org/styles/american-sociological-association</vt:lpwstr>
  </property>
  <property fmtid="{D5CDD505-2E9C-101B-9397-08002B2CF9AE}" pid="9" name="Mendeley Recent Style Id 5_1">
    <vt:lpwstr>http://www.zotero.org/styles/chicago-author-date</vt:lpwstr>
  </property>
  <property fmtid="{D5CDD505-2E9C-101B-9397-08002B2CF9AE}" pid="10" name="Mendeley Recent Style Id 6_1">
    <vt:lpwstr>http://www.zotero.org/styles/harvard1</vt:lpwstr>
  </property>
  <property fmtid="{D5CDD505-2E9C-101B-9397-08002B2CF9AE}" pid="11" name="Mendeley Recent Style Id 7_1">
    <vt:lpwstr>http://www.zotero.org/styles/ieee</vt:lpwstr>
  </property>
  <property fmtid="{D5CDD505-2E9C-101B-9397-08002B2CF9AE}" pid="12" name="Mendeley Recent Style Id 8_1">
    <vt:lpwstr>http://www.zotero.org/styles/modern-humanities-research-association</vt:lpwstr>
  </property>
  <property fmtid="{D5CDD505-2E9C-101B-9397-08002B2CF9AE}" pid="13" name="Mendeley Recent Style Id 9_1">
    <vt:lpwstr>http://www.zotero.org/styles/modern-language-association</vt:lpwstr>
  </property>
  <property fmtid="{D5CDD505-2E9C-101B-9397-08002B2CF9AE}" pid="14" name="Mendeley Recent Style Name 0_1">
    <vt:lpwstr>American Chemical Society (with titles, no "et al.")</vt:lpwstr>
  </property>
  <property fmtid="{D5CDD505-2E9C-101B-9397-08002B2CF9AE}" pid="15" name="Mendeley Recent Style Name 1_1">
    <vt:lpwstr>American Medical Association</vt:lpwstr>
  </property>
  <property fmtid="{D5CDD505-2E9C-101B-9397-08002B2CF9AE}" pid="16" name="Mendeley Recent Style Name 2_1">
    <vt:lpwstr>American Political Science Association</vt:lpwstr>
  </property>
  <property fmtid="{D5CDD505-2E9C-101B-9397-08002B2CF9AE}" pid="17" name="Mendeley Recent Style Name 3_1">
    <vt:lpwstr>American Psychological Association 6th edition</vt:lpwstr>
  </property>
  <property fmtid="{D5CDD505-2E9C-101B-9397-08002B2CF9AE}" pid="18" name="Mendeley Recent Style Name 4_1">
    <vt:lpwstr>American Sociological Association</vt:lpwstr>
  </property>
  <property fmtid="{D5CDD505-2E9C-101B-9397-08002B2CF9AE}" pid="19" name="Mendeley Recent Style Name 5_1">
    <vt:lpwstr>Chicago Manual of Style 16th edition (author-date)</vt:lpwstr>
  </property>
  <property fmtid="{D5CDD505-2E9C-101B-9397-08002B2CF9AE}" pid="20" name="Mendeley Recent Style Name 6_1">
    <vt:lpwstr>Harvard Reference format 1 (author-date)</vt:lpwstr>
  </property>
  <property fmtid="{D5CDD505-2E9C-101B-9397-08002B2CF9AE}" pid="21" name="Mendeley Recent Style Name 7_1">
    <vt:lpwstr>IEEE</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Name 9_1">
    <vt:lpwstr>Modern Language Association 7th edition</vt:lpwstr>
  </property>
  <property fmtid="{D5CDD505-2E9C-101B-9397-08002B2CF9AE}" pid="24" name="Mendeley Unique User Id_1">
    <vt:lpwstr>de5f2a3c-97f4-3202-bce5-9f57036497e0</vt:lpwstr>
  </property>
</Properties>
</file>