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91</w:t>
      </w:r>
    </w:p>
    <w:p>
      <w:r>
        <w:t>Total Rows: 3846</w:t>
      </w:r>
    </w:p>
    <w:p>
      <w:r>
        <w:t>Total Columns: 1426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91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10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154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73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287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272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89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22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