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A5896" w14:textId="77777777" w:rsidR="00B87346" w:rsidRDefault="00B87346" w:rsidP="00B87346">
      <w:bookmarkStart w:id="0" w:name="_Toc459888455"/>
    </w:p>
    <w:p w14:paraId="2C112B16" w14:textId="7ED12160" w:rsidR="00472B27" w:rsidRPr="0009320A" w:rsidRDefault="00B87346" w:rsidP="00472B27">
      <w:pPr>
        <w:pStyle w:val="TtuloApartado1sinnivel"/>
      </w:pPr>
      <w:r>
        <w:t xml:space="preserve">Actividad 1: </w:t>
      </w:r>
      <w:r w:rsidR="004943EE">
        <w:t>Modelado de amenazas de una aplicación</w:t>
      </w:r>
      <w:r w:rsidR="00212BBC">
        <w:t xml:space="preserve"> (grupal)</w:t>
      </w:r>
    </w:p>
    <w:p w14:paraId="0DE39AF4" w14:textId="77777777" w:rsidR="00B42170" w:rsidRDefault="00B42170" w:rsidP="00B42170">
      <w:pPr>
        <w:rPr>
          <w:b/>
        </w:rPr>
      </w:pPr>
    </w:p>
    <w:p w14:paraId="3416784F" w14:textId="2669B147" w:rsidR="0015347F" w:rsidRPr="00B87346" w:rsidRDefault="0015347F" w:rsidP="00B87346">
      <w:pPr>
        <w:rPr>
          <w:b/>
          <w:bCs/>
        </w:rPr>
      </w:pPr>
      <w:r w:rsidRPr="00B87346">
        <w:rPr>
          <w:b/>
          <w:bCs/>
        </w:rPr>
        <w:t>Objetivos de la actividad</w:t>
      </w:r>
    </w:p>
    <w:p w14:paraId="63AB67D9" w14:textId="77777777" w:rsidR="00B87346" w:rsidRDefault="00B87346" w:rsidP="00B87346"/>
    <w:p w14:paraId="09EF3C4A" w14:textId="64285A57" w:rsidR="00CC256B" w:rsidRDefault="00CC256B" w:rsidP="00CC256B">
      <w:r w:rsidRPr="00F6523D">
        <w:t xml:space="preserve">Una amenaza </w:t>
      </w:r>
      <w:r>
        <w:t>a</w:t>
      </w:r>
      <w:r w:rsidRPr="00F6523D">
        <w:t xml:space="preserve"> cualquier sistema es cualquier actor, agente, circunstancia o evento que tiene el potencial de</w:t>
      </w:r>
      <w:r>
        <w:t xml:space="preserve"> causarle daño </w:t>
      </w:r>
      <w:r w:rsidR="00B87346">
        <w:t>a sus</w:t>
      </w:r>
      <w:r>
        <w:t xml:space="preserve"> datos, servicios y </w:t>
      </w:r>
      <w:r w:rsidRPr="00F6523D">
        <w:t xml:space="preserve">recursos. </w:t>
      </w:r>
      <w:r>
        <w:t>Con la presente actividad se pretende</w:t>
      </w:r>
      <w:r w:rsidRPr="00F6523D">
        <w:t xml:space="preserve"> conseguir los siguientes objetivos:</w:t>
      </w:r>
    </w:p>
    <w:p w14:paraId="39E8AA4A" w14:textId="77777777" w:rsidR="00CC256B" w:rsidRDefault="00CC256B" w:rsidP="00CC256B"/>
    <w:p w14:paraId="2DD9B6B2" w14:textId="77777777" w:rsidR="00CC256B" w:rsidRPr="00A84774" w:rsidRDefault="00CC256B" w:rsidP="00B87346">
      <w:pPr>
        <w:pStyle w:val="Vietaprimernivel"/>
      </w:pPr>
      <w:r>
        <w:t xml:space="preserve">Estudio y análisis de </w:t>
      </w:r>
      <w:r w:rsidRPr="00A84774">
        <w:t xml:space="preserve">la </w:t>
      </w:r>
      <w:r>
        <w:t>arquitectura de una aplicación</w:t>
      </w:r>
      <w:r w:rsidRPr="00A84774">
        <w:t xml:space="preserve"> para poder determinar el nivel de riesgo</w:t>
      </w:r>
      <w:r>
        <w:t xml:space="preserve"> y seguridad </w:t>
      </w:r>
      <w:r w:rsidRPr="00A84774">
        <w:t xml:space="preserve">de las soluciones técnicas </w:t>
      </w:r>
      <w:r>
        <w:t>a incluir en su diseño</w:t>
      </w:r>
      <w:r w:rsidRPr="00A84774">
        <w:t>.</w:t>
      </w:r>
    </w:p>
    <w:p w14:paraId="14428E07" w14:textId="77777777" w:rsidR="00CC256B" w:rsidRPr="00A84774" w:rsidRDefault="00CC256B" w:rsidP="00B87346">
      <w:pPr>
        <w:pStyle w:val="Vietaprimernivel"/>
      </w:pPr>
      <w:r w:rsidRPr="00A84774">
        <w:t>Analizar y detectar amenazas de seguridad y desarrollar técnicas para su prevención.</w:t>
      </w:r>
    </w:p>
    <w:p w14:paraId="584F6155" w14:textId="77777777" w:rsidR="00CC256B" w:rsidRPr="00A84774" w:rsidRDefault="00CC256B" w:rsidP="00B87346">
      <w:pPr>
        <w:pStyle w:val="Vietaprimernivel"/>
      </w:pPr>
      <w:r>
        <w:t xml:space="preserve">Aprender a diseñar </w:t>
      </w:r>
      <w:r w:rsidRPr="00A84774">
        <w:t xml:space="preserve">e implantar sitios, servicios y </w:t>
      </w:r>
      <w:r>
        <w:t>aplicacione</w:t>
      </w:r>
      <w:r w:rsidRPr="00A84774">
        <w:t>s con garantías de seguridad.</w:t>
      </w:r>
    </w:p>
    <w:p w14:paraId="7855DBF5" w14:textId="77777777" w:rsidR="00CC256B" w:rsidRDefault="00CC256B" w:rsidP="00B87346">
      <w:pPr>
        <w:pStyle w:val="Vietaprimernivel"/>
      </w:pPr>
      <w:r>
        <w:t xml:space="preserve">Facilitar la </w:t>
      </w:r>
      <w:r w:rsidRPr="00B7027B">
        <w:t>identificación de las condiciones o aquellas vulnerabilidades</w:t>
      </w:r>
      <w:r>
        <w:t xml:space="preserve"> que, una vez eliminadas o contrarrestadas, </w:t>
      </w:r>
      <w:r w:rsidRPr="00B7027B">
        <w:t>afectan a la existencia de múltiples amenazas</w:t>
      </w:r>
      <w:r>
        <w:t>.</w:t>
      </w:r>
    </w:p>
    <w:p w14:paraId="10E43D4B" w14:textId="637418C0" w:rsidR="00CC256B" w:rsidRDefault="00CC256B" w:rsidP="00B87346">
      <w:pPr>
        <w:pStyle w:val="Vietaprimernivel"/>
      </w:pPr>
      <w:r>
        <w:t xml:space="preserve">Proporcionar información relevante sobre cuáles serían las </w:t>
      </w:r>
      <w:r w:rsidRPr="00B7027B">
        <w:t>contramedidas más eficaces para contrarrestar una posible amen</w:t>
      </w:r>
      <w:r>
        <w:t>a</w:t>
      </w:r>
      <w:r w:rsidRPr="00B7027B">
        <w:t>za o mitigar los efectos</w:t>
      </w:r>
      <w:r>
        <w:t xml:space="preserve"> de la presencia de una vulnerabilidad en el diseño de una aplicación.</w:t>
      </w:r>
    </w:p>
    <w:p w14:paraId="1A66CC11" w14:textId="77777777" w:rsidR="00EB1411" w:rsidRPr="0015347F" w:rsidRDefault="00EB1411" w:rsidP="00EB1411">
      <w:pPr>
        <w:pStyle w:val="Prrafodelista"/>
        <w:ind w:left="284"/>
      </w:pPr>
    </w:p>
    <w:p w14:paraId="5FA3FE43" w14:textId="77777777" w:rsidR="00D406E5" w:rsidRDefault="00D406E5">
      <w:pPr>
        <w:spacing w:after="160" w:line="259" w:lineRule="auto"/>
        <w:jc w:val="left"/>
        <w:rPr>
          <w:b/>
          <w:bCs/>
        </w:rPr>
      </w:pPr>
      <w:r>
        <w:rPr>
          <w:b/>
          <w:bCs/>
        </w:rPr>
        <w:br w:type="page"/>
      </w:r>
    </w:p>
    <w:p w14:paraId="45CE683E" w14:textId="0A079321" w:rsidR="00B87346" w:rsidRDefault="0015347F" w:rsidP="00B87346">
      <w:r w:rsidRPr="00331991">
        <w:rPr>
          <w:b/>
          <w:bCs/>
        </w:rPr>
        <w:lastRenderedPageBreak/>
        <w:t>Descripción de la actividad</w:t>
      </w:r>
    </w:p>
    <w:p w14:paraId="07272883" w14:textId="77777777" w:rsidR="00B87346" w:rsidRDefault="00B87346" w:rsidP="00B87346"/>
    <w:p w14:paraId="36873A05" w14:textId="50D1FBB9" w:rsidR="00CC256B" w:rsidRDefault="00B87346" w:rsidP="00B87346">
      <w:r>
        <w:t>Este es un e</w:t>
      </w:r>
      <w:r w:rsidR="00CC256B">
        <w:t>jercicio práctico de modelado de amenazas, utilizando una herramienta de modelado como Threat Analysis and Modeling Tool (T</w:t>
      </w:r>
      <w:r>
        <w:t>A</w:t>
      </w:r>
      <w:r w:rsidR="00CC256B">
        <w:t>MT), de</w:t>
      </w:r>
      <w:r w:rsidR="00331991">
        <w:t xml:space="preserve"> una aplicación</w:t>
      </w:r>
      <w:r w:rsidR="00CC256B">
        <w:t xml:space="preserve"> </w:t>
      </w:r>
      <w:r>
        <w:t>w</w:t>
      </w:r>
      <w:r w:rsidR="00CC256B">
        <w:t>eb de tres capas para un negocio de pago electrónico de una librería, con la siguiente arquitectura lógica:</w:t>
      </w:r>
    </w:p>
    <w:p w14:paraId="297BE57E" w14:textId="4328B191" w:rsidR="00E662B2" w:rsidRDefault="00D91182" w:rsidP="00B87346">
      <w:r w:rsidRPr="00443779">
        <w:rPr>
          <w:noProof/>
          <w:lang w:val="en-US" w:eastAsia="en-US"/>
        </w:rPr>
        <w:drawing>
          <wp:inline distT="0" distB="0" distL="0" distR="0" wp14:anchorId="770B2C04" wp14:editId="402D1476">
            <wp:extent cx="5219700" cy="2353898"/>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2353898"/>
                    </a:xfrm>
                    <a:prstGeom prst="rect">
                      <a:avLst/>
                    </a:prstGeom>
                    <a:noFill/>
                    <a:ln>
                      <a:noFill/>
                    </a:ln>
                  </pic:spPr>
                </pic:pic>
              </a:graphicData>
            </a:graphic>
          </wp:inline>
        </w:drawing>
      </w:r>
    </w:p>
    <w:p w14:paraId="6AF55165" w14:textId="77777777" w:rsidR="00B87346" w:rsidRDefault="00B87346" w:rsidP="00B87346"/>
    <w:p w14:paraId="498B9061" w14:textId="3A7FEF5D" w:rsidR="0028156E" w:rsidRDefault="0028156E" w:rsidP="00B87346">
      <w:r w:rsidRPr="0028156E">
        <w:t xml:space="preserve">Utilizar la aplicación Threat Analysis and Modeling Tool </w:t>
      </w:r>
      <w:r w:rsidR="00B74B81">
        <w:t xml:space="preserve">(TAMT) </w:t>
      </w:r>
      <w:r w:rsidRPr="0028156E">
        <w:t xml:space="preserve">con el propósito de analizar las amenazas de una aplicación web típica de negocio de pago electrónico de una librería (textos, libros, revistas, etc.) en formato digital con opciones de impresión. La aplicación se puede descargar </w:t>
      </w:r>
      <w:hyperlink r:id="rId12" w:history="1">
        <w:r w:rsidR="00B87346" w:rsidRPr="00B87346">
          <w:rPr>
            <w:rStyle w:val="Hipervnculo"/>
            <w:sz w:val="24"/>
          </w:rPr>
          <w:t>aquí</w:t>
        </w:r>
      </w:hyperlink>
      <w:r w:rsidR="00B87346">
        <w:t>.</w:t>
      </w:r>
    </w:p>
    <w:p w14:paraId="05AFD217" w14:textId="77777777" w:rsidR="00807BEF" w:rsidRDefault="00807BEF" w:rsidP="0028156E">
      <w:pPr>
        <w:ind w:left="284"/>
        <w:contextualSpacing/>
      </w:pPr>
    </w:p>
    <w:p w14:paraId="30BEDF1E" w14:textId="618A48CD" w:rsidR="00D91182" w:rsidRPr="00B87346" w:rsidRDefault="00B87346" w:rsidP="00B87346">
      <w:pPr>
        <w:rPr>
          <w:b/>
          <w:bCs/>
        </w:rPr>
      </w:pPr>
      <w:r>
        <w:rPr>
          <w:b/>
          <w:bCs/>
        </w:rPr>
        <w:t>Pasos de elaboración</w:t>
      </w:r>
    </w:p>
    <w:p w14:paraId="5DC17BF3" w14:textId="77777777" w:rsidR="007E7FAF" w:rsidRDefault="007E7FAF" w:rsidP="00B87346"/>
    <w:p w14:paraId="05B4FFB8" w14:textId="63A1E44F" w:rsidR="00212BBC" w:rsidRDefault="007E7FAF" w:rsidP="00B87346">
      <w:pPr>
        <w:pStyle w:val="ListanumeradaTEST"/>
      </w:pPr>
      <w:r>
        <w:t>Realiza</w:t>
      </w:r>
      <w:r w:rsidR="00B07188">
        <w:t xml:space="preserve">r el diagrama de flujo de datos de la aplicación (DFD) e </w:t>
      </w:r>
      <w:r w:rsidR="00B74B81">
        <w:t>incluirlo en la herramienta TAMT.</w:t>
      </w:r>
      <w:r w:rsidR="00212BBC">
        <w:t xml:space="preserve"> Se propone un diagrama DFD inicial </w:t>
      </w:r>
      <w:r w:rsidR="00417424">
        <w:t xml:space="preserve">básico </w:t>
      </w:r>
      <w:r w:rsidR="00212BBC">
        <w:t xml:space="preserve">que el </w:t>
      </w:r>
      <w:r w:rsidR="00B87346">
        <w:t>estudiante</w:t>
      </w:r>
      <w:r w:rsidR="00212BBC">
        <w:t xml:space="preserve"> deberá mejorar para obtener la puntuación total de este apartado:</w:t>
      </w:r>
    </w:p>
    <w:p w14:paraId="1FF0983D" w14:textId="77777777" w:rsidR="00212BBC" w:rsidRDefault="00212BBC" w:rsidP="00212BBC"/>
    <w:p w14:paraId="4D376536" w14:textId="05D80EBC" w:rsidR="00212BBC" w:rsidRDefault="00212BBC" w:rsidP="00B87346">
      <w:r w:rsidRPr="000547B5">
        <w:rPr>
          <w:noProof/>
          <w:lang w:val="en-US" w:eastAsia="en-US"/>
        </w:rPr>
        <w:lastRenderedPageBreak/>
        <w:drawing>
          <wp:inline distT="0" distB="0" distL="0" distR="0" wp14:anchorId="4CB9E86F" wp14:editId="12210270">
            <wp:extent cx="5219700" cy="3350260"/>
            <wp:effectExtent l="0" t="0" r="0" b="2540"/>
            <wp:docPr id="1214739313" name="Imagen 1214739313" descr="E:\CURSOS TRABAJO\SEGURIDAD SW Asignatura Master\TRABAJO MSI\TEMA 2\Trabajo Tema 21\Nuevo caso\reportU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CURSOS TRABAJO\SEGURIDAD SW Asignatura Master\TRABAJO MSI\TEMA 2\Trabajo Tema 21\Nuevo caso\reportUD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3350260"/>
                    </a:xfrm>
                    <a:prstGeom prst="rect">
                      <a:avLst/>
                    </a:prstGeom>
                    <a:noFill/>
                    <a:ln>
                      <a:noFill/>
                    </a:ln>
                  </pic:spPr>
                </pic:pic>
              </a:graphicData>
            </a:graphic>
          </wp:inline>
        </w:drawing>
      </w:r>
    </w:p>
    <w:p w14:paraId="0499BA7C" w14:textId="77777777" w:rsidR="00B87346" w:rsidRDefault="00B87346" w:rsidP="00B87346"/>
    <w:p w14:paraId="2AA568CE" w14:textId="7A86E27C" w:rsidR="007E7FAF" w:rsidRDefault="00F30A83" w:rsidP="00B87346">
      <w:pPr>
        <w:pStyle w:val="ListanumeradaTEST"/>
      </w:pPr>
      <w:r>
        <w:t>Una vez incluido el diagrama DFD en TAMT</w:t>
      </w:r>
      <w:r w:rsidR="00B87346">
        <w:t>,</w:t>
      </w:r>
      <w:r w:rsidRPr="00F30A83">
        <w:t xml:space="preserve"> </w:t>
      </w:r>
      <w:r>
        <w:t xml:space="preserve">realizar el </w:t>
      </w:r>
      <w:r w:rsidRPr="00F30A83">
        <w:t>análisis automático de las amenazas.</w:t>
      </w:r>
      <w:r w:rsidR="00F04E7E">
        <w:t xml:space="preserve"> R</w:t>
      </w:r>
      <w:r w:rsidR="00F04E7E" w:rsidRPr="00F04E7E">
        <w:t xml:space="preserve">ellenar una tabla con </w:t>
      </w:r>
      <w:r w:rsidR="00B87346">
        <w:t>diez</w:t>
      </w:r>
      <w:r w:rsidR="00F04E7E" w:rsidRPr="00F04E7E">
        <w:t xml:space="preserve"> amenazas obtenidas de la herramienta</w:t>
      </w:r>
      <w:r w:rsidR="00075619">
        <w:t>.</w:t>
      </w:r>
    </w:p>
    <w:p w14:paraId="7ACA14FB" w14:textId="77777777" w:rsidR="00075619" w:rsidRPr="002E7822" w:rsidRDefault="00075619" w:rsidP="00075619">
      <w:pPr>
        <w:pStyle w:val="Prrafodelista"/>
        <w:ind w:left="851"/>
      </w:pPr>
    </w:p>
    <w:tbl>
      <w:tblPr>
        <w:tblStyle w:val="Tablaconcuadrculaclara"/>
        <w:tblW w:w="8221" w:type="dxa"/>
        <w:jc w:val="center"/>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408"/>
        <w:gridCol w:w="5813"/>
      </w:tblGrid>
      <w:tr w:rsidR="00075619" w:rsidRPr="00B87346" w14:paraId="1766FA79" w14:textId="77777777" w:rsidTr="00D406E5">
        <w:trPr>
          <w:trHeight w:val="274"/>
          <w:jc w:val="center"/>
        </w:trPr>
        <w:tc>
          <w:tcPr>
            <w:tcW w:w="2408" w:type="dxa"/>
            <w:shd w:val="clear" w:color="auto" w:fill="0098CD"/>
            <w:vAlign w:val="center"/>
          </w:tcPr>
          <w:p w14:paraId="71A940EC" w14:textId="77777777" w:rsidR="00075619" w:rsidRPr="00B87346" w:rsidRDefault="00075619" w:rsidP="00B87346">
            <w:pPr>
              <w:spacing w:line="240" w:lineRule="auto"/>
              <w:jc w:val="center"/>
              <w:rPr>
                <w:rFonts w:cs="Calibri"/>
                <w:color w:val="FFFFFF" w:themeColor="background1"/>
                <w:sz w:val="20"/>
                <w:szCs w:val="20"/>
              </w:rPr>
            </w:pPr>
            <w:r w:rsidRPr="00B87346">
              <w:rPr>
                <w:rFonts w:cs="Calibri"/>
                <w:color w:val="FFFFFF" w:themeColor="background1"/>
                <w:sz w:val="20"/>
                <w:szCs w:val="20"/>
              </w:rPr>
              <w:t>Descripción de la amenaza</w:t>
            </w:r>
          </w:p>
        </w:tc>
        <w:tc>
          <w:tcPr>
            <w:tcW w:w="5813" w:type="dxa"/>
            <w:shd w:val="clear" w:color="auto" w:fill="0098CD"/>
            <w:vAlign w:val="center"/>
          </w:tcPr>
          <w:p w14:paraId="052C813F" w14:textId="77777777" w:rsidR="00075619" w:rsidRPr="00B87346" w:rsidRDefault="00075619" w:rsidP="00B87346">
            <w:pPr>
              <w:spacing w:line="240" w:lineRule="auto"/>
              <w:jc w:val="center"/>
              <w:rPr>
                <w:rFonts w:cs="Calibri"/>
                <w:color w:val="FFFFFF" w:themeColor="background1"/>
                <w:sz w:val="20"/>
                <w:szCs w:val="20"/>
              </w:rPr>
            </w:pPr>
            <w:r w:rsidRPr="00B87346">
              <w:rPr>
                <w:rFonts w:cs="Calibri"/>
                <w:color w:val="FFFFFF" w:themeColor="background1"/>
                <w:sz w:val="20"/>
                <w:szCs w:val="20"/>
              </w:rPr>
              <w:t>Inyección de comandos SQL</w:t>
            </w:r>
          </w:p>
        </w:tc>
      </w:tr>
      <w:tr w:rsidR="00075619" w:rsidRPr="00B87346" w14:paraId="107B17C4" w14:textId="77777777" w:rsidTr="00D406E5">
        <w:trPr>
          <w:trHeight w:val="274"/>
          <w:jc w:val="center"/>
        </w:trPr>
        <w:tc>
          <w:tcPr>
            <w:tcW w:w="2408" w:type="dxa"/>
            <w:vAlign w:val="center"/>
          </w:tcPr>
          <w:p w14:paraId="64A3AA5A"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Objetivo</w:t>
            </w:r>
          </w:p>
        </w:tc>
        <w:tc>
          <w:tcPr>
            <w:tcW w:w="5813" w:type="dxa"/>
            <w:vAlign w:val="center"/>
          </w:tcPr>
          <w:p w14:paraId="75CB39F3" w14:textId="77777777" w:rsidR="00075619" w:rsidRPr="00B87346" w:rsidRDefault="00075619" w:rsidP="00B87346">
            <w:pPr>
              <w:pStyle w:val="Prrafodelista"/>
              <w:spacing w:line="240" w:lineRule="auto"/>
              <w:ind w:left="0"/>
              <w:rPr>
                <w:rFonts w:cs="Calibri"/>
                <w:sz w:val="20"/>
                <w:szCs w:val="20"/>
              </w:rPr>
            </w:pPr>
            <w:r w:rsidRPr="00B87346">
              <w:rPr>
                <w:rFonts w:cs="Calibri"/>
                <w:sz w:val="20"/>
                <w:szCs w:val="20"/>
              </w:rPr>
              <w:t>Componente de acceso a base de datos</w:t>
            </w:r>
          </w:p>
        </w:tc>
      </w:tr>
      <w:tr w:rsidR="00075619" w:rsidRPr="00B87346" w14:paraId="3BD9AC1E" w14:textId="77777777" w:rsidTr="00D406E5">
        <w:trPr>
          <w:trHeight w:val="562"/>
          <w:jc w:val="center"/>
        </w:trPr>
        <w:tc>
          <w:tcPr>
            <w:tcW w:w="2408" w:type="dxa"/>
            <w:vAlign w:val="center"/>
          </w:tcPr>
          <w:p w14:paraId="5D4B70AD"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Técnicas de ataque</w:t>
            </w:r>
          </w:p>
        </w:tc>
        <w:tc>
          <w:tcPr>
            <w:tcW w:w="5813" w:type="dxa"/>
            <w:vAlign w:val="center"/>
          </w:tcPr>
          <w:p w14:paraId="322E78B6" w14:textId="77777777" w:rsidR="00075619" w:rsidRPr="00B87346" w:rsidRDefault="00075619" w:rsidP="00B87346">
            <w:pPr>
              <w:pStyle w:val="Prrafodelista"/>
              <w:spacing w:line="240" w:lineRule="auto"/>
              <w:ind w:left="0"/>
              <w:rPr>
                <w:rFonts w:cs="Calibri"/>
                <w:sz w:val="20"/>
                <w:szCs w:val="20"/>
              </w:rPr>
            </w:pPr>
            <w:r w:rsidRPr="00B87346">
              <w:rPr>
                <w:rFonts w:cs="Calibri"/>
                <w:sz w:val="20"/>
                <w:szCs w:val="20"/>
              </w:rPr>
              <w:t>El atacante introduce comandos SQL en el campo usuario utilizado para formar una nueva sentencia SQL.</w:t>
            </w:r>
          </w:p>
        </w:tc>
      </w:tr>
      <w:tr w:rsidR="00075619" w:rsidRPr="00B87346" w14:paraId="2AFABB5A" w14:textId="77777777" w:rsidTr="00D406E5">
        <w:trPr>
          <w:trHeight w:val="274"/>
          <w:jc w:val="center"/>
        </w:trPr>
        <w:tc>
          <w:tcPr>
            <w:tcW w:w="2408" w:type="dxa"/>
            <w:vAlign w:val="center"/>
          </w:tcPr>
          <w:p w14:paraId="28ACD81C"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Patrón ataque CAPEC</w:t>
            </w:r>
          </w:p>
        </w:tc>
        <w:tc>
          <w:tcPr>
            <w:tcW w:w="5813" w:type="dxa"/>
            <w:vAlign w:val="center"/>
          </w:tcPr>
          <w:p w14:paraId="09EB8284" w14:textId="77777777" w:rsidR="00075619" w:rsidRPr="00B87346" w:rsidRDefault="00075619" w:rsidP="00B87346">
            <w:pPr>
              <w:pStyle w:val="Prrafodelista"/>
              <w:spacing w:line="240" w:lineRule="auto"/>
              <w:ind w:left="0"/>
              <w:rPr>
                <w:rFonts w:cs="Calibri"/>
                <w:sz w:val="20"/>
                <w:szCs w:val="20"/>
              </w:rPr>
            </w:pPr>
            <w:r w:rsidRPr="00B87346">
              <w:rPr>
                <w:rFonts w:cs="Calibri"/>
                <w:sz w:val="20"/>
                <w:szCs w:val="20"/>
              </w:rPr>
              <w:t>CAPEC-66: SQL Injection</w:t>
            </w:r>
          </w:p>
        </w:tc>
      </w:tr>
      <w:tr w:rsidR="00075619" w:rsidRPr="00D400E2" w14:paraId="410776C4" w14:textId="77777777" w:rsidTr="00D406E5">
        <w:trPr>
          <w:trHeight w:val="562"/>
          <w:jc w:val="center"/>
        </w:trPr>
        <w:tc>
          <w:tcPr>
            <w:tcW w:w="2408" w:type="dxa"/>
            <w:vAlign w:val="center"/>
          </w:tcPr>
          <w:p w14:paraId="6FF2246A"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Código CWE (si aplica)</w:t>
            </w:r>
          </w:p>
        </w:tc>
        <w:tc>
          <w:tcPr>
            <w:tcW w:w="5813" w:type="dxa"/>
            <w:vAlign w:val="center"/>
          </w:tcPr>
          <w:p w14:paraId="376BE39B" w14:textId="77777777" w:rsidR="00075619" w:rsidRPr="00B87346" w:rsidRDefault="00075619" w:rsidP="00B87346">
            <w:pPr>
              <w:spacing w:line="240" w:lineRule="auto"/>
              <w:rPr>
                <w:rFonts w:cs="Calibri"/>
                <w:sz w:val="20"/>
                <w:szCs w:val="20"/>
                <w:lang w:val="en-GB"/>
              </w:rPr>
            </w:pPr>
            <w:r w:rsidRPr="00B87346">
              <w:rPr>
                <w:rFonts w:cs="Calibri"/>
                <w:sz w:val="20"/>
                <w:szCs w:val="20"/>
                <w:lang w:val="en-GB"/>
              </w:rPr>
              <w:t>CWE-89: Improper Neutralization of Special Elements used in an SQL Command ('SQL Injection')</w:t>
            </w:r>
          </w:p>
        </w:tc>
      </w:tr>
      <w:tr w:rsidR="00075619" w:rsidRPr="00B87346" w14:paraId="0374AA9A" w14:textId="77777777" w:rsidTr="00D406E5">
        <w:trPr>
          <w:trHeight w:val="548"/>
          <w:jc w:val="center"/>
        </w:trPr>
        <w:tc>
          <w:tcPr>
            <w:tcW w:w="2408" w:type="dxa"/>
            <w:vAlign w:val="center"/>
          </w:tcPr>
          <w:p w14:paraId="547B4F69" w14:textId="6E4E25EB"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Medidas de mitigación</w:t>
            </w:r>
          </w:p>
        </w:tc>
        <w:tc>
          <w:tcPr>
            <w:tcW w:w="5813" w:type="dxa"/>
            <w:vAlign w:val="center"/>
          </w:tcPr>
          <w:p w14:paraId="19A253C7" w14:textId="46F426F1" w:rsidR="00075619" w:rsidRPr="00B87346" w:rsidRDefault="00731305" w:rsidP="00B87346">
            <w:pPr>
              <w:spacing w:line="240" w:lineRule="auto"/>
              <w:rPr>
                <w:rFonts w:cs="Calibri"/>
                <w:sz w:val="20"/>
                <w:szCs w:val="20"/>
              </w:rPr>
            </w:pPr>
            <w:r w:rsidRPr="00B87346">
              <w:rPr>
                <w:rFonts w:cs="Calibri"/>
                <w:sz w:val="20"/>
                <w:szCs w:val="20"/>
              </w:rPr>
              <w:t>Utilización de procedimientos parametrizados, sanitización de los meta caracteres del leguaje SQL.</w:t>
            </w:r>
          </w:p>
        </w:tc>
      </w:tr>
      <w:tr w:rsidR="00075619" w:rsidRPr="00B87346" w14:paraId="77456C30" w14:textId="77777777" w:rsidTr="00D406E5">
        <w:trPr>
          <w:trHeight w:val="274"/>
          <w:jc w:val="center"/>
        </w:trPr>
        <w:tc>
          <w:tcPr>
            <w:tcW w:w="2408" w:type="dxa"/>
            <w:shd w:val="clear" w:color="auto" w:fill="0098CD"/>
            <w:vAlign w:val="center"/>
          </w:tcPr>
          <w:p w14:paraId="566425A7" w14:textId="77777777" w:rsidR="00075619" w:rsidRPr="00B87346" w:rsidRDefault="00075619" w:rsidP="00B87346">
            <w:pPr>
              <w:spacing w:line="240" w:lineRule="auto"/>
              <w:jc w:val="center"/>
              <w:rPr>
                <w:rFonts w:cs="Calibri"/>
                <w:color w:val="FFFFFF" w:themeColor="background1"/>
                <w:sz w:val="20"/>
                <w:szCs w:val="20"/>
              </w:rPr>
            </w:pPr>
            <w:r w:rsidRPr="00B87346">
              <w:rPr>
                <w:rFonts w:cs="Calibri"/>
                <w:color w:val="FFFFFF" w:themeColor="background1"/>
                <w:sz w:val="20"/>
                <w:szCs w:val="20"/>
              </w:rPr>
              <w:t>Descripción de la amenaza</w:t>
            </w:r>
          </w:p>
        </w:tc>
        <w:tc>
          <w:tcPr>
            <w:tcW w:w="5813" w:type="dxa"/>
            <w:shd w:val="clear" w:color="auto" w:fill="0098CD"/>
            <w:vAlign w:val="center"/>
          </w:tcPr>
          <w:p w14:paraId="5B055973" w14:textId="77777777" w:rsidR="00075619" w:rsidRPr="00B87346" w:rsidRDefault="00075619" w:rsidP="00B87346">
            <w:pPr>
              <w:spacing w:line="240" w:lineRule="auto"/>
              <w:jc w:val="center"/>
              <w:rPr>
                <w:rFonts w:cs="Calibri"/>
                <w:color w:val="FFFFFF" w:themeColor="background1"/>
                <w:sz w:val="20"/>
                <w:szCs w:val="20"/>
              </w:rPr>
            </w:pPr>
          </w:p>
        </w:tc>
      </w:tr>
      <w:tr w:rsidR="00075619" w:rsidRPr="00B87346" w14:paraId="735334D0" w14:textId="77777777" w:rsidTr="00D406E5">
        <w:trPr>
          <w:trHeight w:val="274"/>
          <w:jc w:val="center"/>
        </w:trPr>
        <w:tc>
          <w:tcPr>
            <w:tcW w:w="2408" w:type="dxa"/>
            <w:vAlign w:val="center"/>
          </w:tcPr>
          <w:p w14:paraId="3D545E5B"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Objetivo</w:t>
            </w:r>
          </w:p>
        </w:tc>
        <w:tc>
          <w:tcPr>
            <w:tcW w:w="5813" w:type="dxa"/>
            <w:vAlign w:val="center"/>
          </w:tcPr>
          <w:p w14:paraId="68B498B5" w14:textId="77777777" w:rsidR="00075619" w:rsidRPr="00B87346" w:rsidRDefault="00075619" w:rsidP="00B87346">
            <w:pPr>
              <w:pStyle w:val="Prrafodelista"/>
              <w:spacing w:line="240" w:lineRule="auto"/>
              <w:ind w:left="0"/>
              <w:rPr>
                <w:rFonts w:cs="Calibri"/>
                <w:sz w:val="20"/>
                <w:szCs w:val="20"/>
              </w:rPr>
            </w:pPr>
          </w:p>
        </w:tc>
      </w:tr>
      <w:tr w:rsidR="00075619" w:rsidRPr="00B87346" w14:paraId="23A84C29" w14:textId="77777777" w:rsidTr="00D406E5">
        <w:trPr>
          <w:trHeight w:val="287"/>
          <w:jc w:val="center"/>
        </w:trPr>
        <w:tc>
          <w:tcPr>
            <w:tcW w:w="2408" w:type="dxa"/>
            <w:vAlign w:val="center"/>
          </w:tcPr>
          <w:p w14:paraId="5A1E0054"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Técnicas de ataque</w:t>
            </w:r>
          </w:p>
        </w:tc>
        <w:tc>
          <w:tcPr>
            <w:tcW w:w="5813" w:type="dxa"/>
            <w:vAlign w:val="center"/>
          </w:tcPr>
          <w:p w14:paraId="4BFF7E97" w14:textId="77777777" w:rsidR="00075619" w:rsidRPr="00B87346" w:rsidRDefault="00075619" w:rsidP="00B87346">
            <w:pPr>
              <w:pStyle w:val="Prrafodelista"/>
              <w:spacing w:line="240" w:lineRule="auto"/>
              <w:ind w:left="0"/>
              <w:rPr>
                <w:rFonts w:cs="Calibri"/>
                <w:sz w:val="20"/>
                <w:szCs w:val="20"/>
              </w:rPr>
            </w:pPr>
          </w:p>
        </w:tc>
      </w:tr>
      <w:tr w:rsidR="00075619" w:rsidRPr="00B87346" w14:paraId="1E537E1A" w14:textId="77777777" w:rsidTr="00D406E5">
        <w:trPr>
          <w:trHeight w:val="274"/>
          <w:jc w:val="center"/>
        </w:trPr>
        <w:tc>
          <w:tcPr>
            <w:tcW w:w="2408" w:type="dxa"/>
            <w:vAlign w:val="center"/>
          </w:tcPr>
          <w:p w14:paraId="0A7E8A8D" w14:textId="77777777" w:rsidR="00075619" w:rsidRPr="00B87346" w:rsidRDefault="00075619" w:rsidP="00B87346">
            <w:pPr>
              <w:pStyle w:val="Prrafodelista"/>
              <w:spacing w:line="240" w:lineRule="auto"/>
              <w:ind w:left="0"/>
              <w:jc w:val="left"/>
              <w:rPr>
                <w:rFonts w:cs="Calibri"/>
                <w:sz w:val="20"/>
                <w:szCs w:val="20"/>
              </w:rPr>
            </w:pPr>
            <w:r w:rsidRPr="00B87346">
              <w:rPr>
                <w:rFonts w:cs="Calibri"/>
                <w:sz w:val="20"/>
                <w:szCs w:val="20"/>
              </w:rPr>
              <w:t>Patrón ataque CAPEC</w:t>
            </w:r>
          </w:p>
        </w:tc>
        <w:tc>
          <w:tcPr>
            <w:tcW w:w="5813" w:type="dxa"/>
            <w:vAlign w:val="center"/>
          </w:tcPr>
          <w:p w14:paraId="33960BE7" w14:textId="77777777" w:rsidR="00075619" w:rsidRPr="00B87346" w:rsidRDefault="00075619" w:rsidP="00B87346">
            <w:pPr>
              <w:pStyle w:val="Prrafodelista"/>
              <w:spacing w:line="240" w:lineRule="auto"/>
              <w:ind w:left="0"/>
              <w:rPr>
                <w:rFonts w:cs="Calibri"/>
                <w:sz w:val="20"/>
                <w:szCs w:val="20"/>
              </w:rPr>
            </w:pPr>
          </w:p>
        </w:tc>
      </w:tr>
      <w:tr w:rsidR="00075619" w:rsidRPr="00B87346" w14:paraId="5FB2D142" w14:textId="77777777" w:rsidTr="00D406E5">
        <w:trPr>
          <w:trHeight w:val="274"/>
          <w:jc w:val="center"/>
        </w:trPr>
        <w:tc>
          <w:tcPr>
            <w:tcW w:w="2408" w:type="dxa"/>
            <w:vAlign w:val="center"/>
          </w:tcPr>
          <w:p w14:paraId="0419757A" w14:textId="77777777" w:rsidR="00075619" w:rsidRPr="00B87346" w:rsidRDefault="00075619" w:rsidP="00B87346">
            <w:pPr>
              <w:pStyle w:val="Prrafodelista"/>
              <w:spacing w:line="240" w:lineRule="auto"/>
              <w:ind w:left="0"/>
              <w:rPr>
                <w:rFonts w:cs="Calibri"/>
                <w:sz w:val="20"/>
                <w:szCs w:val="20"/>
              </w:rPr>
            </w:pPr>
            <w:r w:rsidRPr="00B87346">
              <w:rPr>
                <w:rFonts w:cs="Calibri"/>
                <w:sz w:val="20"/>
                <w:szCs w:val="20"/>
              </w:rPr>
              <w:t>Código CWE (si aplica)</w:t>
            </w:r>
          </w:p>
        </w:tc>
        <w:tc>
          <w:tcPr>
            <w:tcW w:w="5813" w:type="dxa"/>
            <w:vAlign w:val="center"/>
          </w:tcPr>
          <w:p w14:paraId="5FBC8E7A" w14:textId="77777777" w:rsidR="00075619" w:rsidRPr="00B87346" w:rsidRDefault="00075619" w:rsidP="00B87346">
            <w:pPr>
              <w:pStyle w:val="Prrafodelista"/>
              <w:spacing w:line="240" w:lineRule="auto"/>
              <w:ind w:left="0"/>
              <w:rPr>
                <w:rFonts w:cs="Calibri"/>
                <w:sz w:val="20"/>
                <w:szCs w:val="20"/>
              </w:rPr>
            </w:pPr>
          </w:p>
        </w:tc>
      </w:tr>
      <w:tr w:rsidR="00731305" w:rsidRPr="00B87346" w14:paraId="7C9AF226" w14:textId="77777777" w:rsidTr="00D406E5">
        <w:trPr>
          <w:trHeight w:val="274"/>
          <w:jc w:val="center"/>
        </w:trPr>
        <w:tc>
          <w:tcPr>
            <w:tcW w:w="2408" w:type="dxa"/>
            <w:vAlign w:val="center"/>
          </w:tcPr>
          <w:p w14:paraId="69AEDA13" w14:textId="0BB02045" w:rsidR="00731305" w:rsidRPr="00B87346" w:rsidRDefault="00731305" w:rsidP="00B87346">
            <w:pPr>
              <w:pStyle w:val="Prrafodelista"/>
              <w:spacing w:line="240" w:lineRule="auto"/>
              <w:ind w:left="0"/>
              <w:rPr>
                <w:rFonts w:cs="Calibri"/>
                <w:sz w:val="20"/>
                <w:szCs w:val="20"/>
              </w:rPr>
            </w:pPr>
            <w:r w:rsidRPr="00B87346">
              <w:rPr>
                <w:rFonts w:cs="Calibri"/>
                <w:sz w:val="20"/>
                <w:szCs w:val="20"/>
              </w:rPr>
              <w:t>Medidas de mitigación</w:t>
            </w:r>
          </w:p>
        </w:tc>
        <w:tc>
          <w:tcPr>
            <w:tcW w:w="5813" w:type="dxa"/>
            <w:vAlign w:val="center"/>
          </w:tcPr>
          <w:p w14:paraId="73F0EC02" w14:textId="77777777" w:rsidR="00731305" w:rsidRPr="00B87346" w:rsidRDefault="00731305" w:rsidP="00B87346">
            <w:pPr>
              <w:pStyle w:val="Prrafodelista"/>
              <w:spacing w:line="240" w:lineRule="auto"/>
              <w:ind w:left="0"/>
              <w:rPr>
                <w:rFonts w:cs="Calibri"/>
                <w:sz w:val="20"/>
                <w:szCs w:val="20"/>
              </w:rPr>
            </w:pPr>
          </w:p>
        </w:tc>
      </w:tr>
    </w:tbl>
    <w:p w14:paraId="4AA2FAC9" w14:textId="77777777" w:rsidR="00B87346" w:rsidRDefault="00B87346" w:rsidP="00B87346"/>
    <w:p w14:paraId="037EB93B" w14:textId="77777777" w:rsidR="00B87346" w:rsidRDefault="00B87346" w:rsidP="00B87346"/>
    <w:p w14:paraId="327E0277" w14:textId="42881706" w:rsidR="007B5033" w:rsidRDefault="006908DB" w:rsidP="00B87346">
      <w:pPr>
        <w:pStyle w:val="ListanumeradaTEST"/>
      </w:pPr>
      <w:r>
        <w:lastRenderedPageBreak/>
        <w:t xml:space="preserve">Valoración del riesgo de las amenazas con el método </w:t>
      </w:r>
      <w:r w:rsidR="007B5033" w:rsidRPr="007B5033">
        <w:t xml:space="preserve">DREAD </w:t>
      </w:r>
      <w:r w:rsidR="00B87346" w:rsidRPr="00B87346">
        <w:rPr>
          <w:i/>
          <w:iCs/>
        </w:rPr>
        <w:t xml:space="preserve">(damage, reproducibility, exploitability, affected, discoverability). </w:t>
      </w:r>
      <w:r w:rsidR="007B5033" w:rsidRPr="007B5033">
        <w:t>El riesgo se puede cuantificar como el resultado de multiplicar la probabilidad de que la amenaza se produzca, por el daño potencial de esta.</w:t>
      </w:r>
    </w:p>
    <w:p w14:paraId="534F8249" w14:textId="77777777" w:rsidR="00B87346" w:rsidRDefault="00B87346" w:rsidP="00B87346"/>
    <w:p w14:paraId="5704BCB2" w14:textId="66043CFD" w:rsidR="007B5033" w:rsidRPr="007B5033" w:rsidRDefault="00B87346" w:rsidP="00B87346">
      <m:oMathPara>
        <m:oMath>
          <m:r>
            <w:rPr>
              <w:rFonts w:ascii="Cambria Math" w:hAnsi="Cambria Math"/>
              <w:sz w:val="22"/>
              <w:szCs w:val="22"/>
            </w:rPr>
            <m:t>Riesgo = Probabilidad x Impacto potencial= (R+E+DI) x (D+A) = PxI</m:t>
          </m:r>
        </m:oMath>
      </m:oMathPara>
    </w:p>
    <w:p w14:paraId="478E53C6" w14:textId="77777777" w:rsidR="007B5033" w:rsidRPr="00AF7CAF" w:rsidRDefault="007B5033" w:rsidP="00B87346"/>
    <w:p w14:paraId="3A30AB7F" w14:textId="4BF040DC" w:rsidR="007B5033" w:rsidRDefault="007B5033" w:rsidP="00B87346">
      <w:pPr>
        <w:ind w:left="284"/>
      </w:pPr>
      <w:r w:rsidRPr="00AF7CAF">
        <w:t xml:space="preserve">Cada </w:t>
      </w:r>
      <w:r w:rsidRPr="007B5033">
        <w:t>valor</w:t>
      </w:r>
      <w:r w:rsidRPr="00AF7CAF">
        <w:t xml:space="preserve"> se cuantifica con un valor entre 1 y 3.</w:t>
      </w:r>
      <w:r w:rsidR="00133A5C">
        <w:t xml:space="preserve"> R</w:t>
      </w:r>
      <w:r w:rsidR="00133A5C" w:rsidRPr="00133A5C">
        <w:t xml:space="preserve">ellenar la tabla con al menos </w:t>
      </w:r>
      <w:r w:rsidR="00B87346">
        <w:t>diez</w:t>
      </w:r>
      <w:r w:rsidR="00133A5C" w:rsidRPr="00133A5C">
        <w:t xml:space="preserve"> amenazas obtenidas de la de la herramienta </w:t>
      </w:r>
      <w:r w:rsidR="00133A5C">
        <w:t>TAMT.</w:t>
      </w:r>
    </w:p>
    <w:p w14:paraId="77CCD0EF" w14:textId="77777777" w:rsidR="00B87346" w:rsidRPr="00AF7CAF" w:rsidRDefault="00B87346" w:rsidP="00B87346"/>
    <w:tbl>
      <w:tblPr>
        <w:tblStyle w:val="Tablaconcuadrculaclara"/>
        <w:tblW w:w="0" w:type="auto"/>
        <w:jc w:val="center"/>
        <w:tblLook w:val="04A0" w:firstRow="1" w:lastRow="0" w:firstColumn="1" w:lastColumn="0" w:noHBand="0" w:noVBand="1"/>
      </w:tblPr>
      <w:tblGrid>
        <w:gridCol w:w="702"/>
        <w:gridCol w:w="1961"/>
        <w:gridCol w:w="423"/>
        <w:gridCol w:w="384"/>
        <w:gridCol w:w="478"/>
        <w:gridCol w:w="540"/>
        <w:gridCol w:w="531"/>
        <w:gridCol w:w="1109"/>
        <w:gridCol w:w="817"/>
        <w:gridCol w:w="905"/>
      </w:tblGrid>
      <w:tr w:rsidR="00D406E5" w:rsidRPr="00D406E5" w14:paraId="5F3D2782" w14:textId="77777777" w:rsidTr="00D406E5">
        <w:trPr>
          <w:trHeight w:val="808"/>
          <w:jc w:val="center"/>
        </w:trPr>
        <w:tc>
          <w:tcPr>
            <w:tcW w:w="2663" w:type="dxa"/>
            <w:gridSpan w:val="2"/>
            <w:tcBorders>
              <w:top w:val="nil"/>
              <w:left w:val="nil"/>
              <w:bottom w:val="single" w:sz="2" w:space="0" w:color="808080" w:themeColor="background1" w:themeShade="80"/>
              <w:right w:val="single" w:sz="2" w:space="0" w:color="808080" w:themeColor="background1" w:themeShade="80"/>
            </w:tcBorders>
            <w:vAlign w:val="center"/>
          </w:tcPr>
          <w:p w14:paraId="31D01C54" w14:textId="77777777" w:rsidR="002F203D" w:rsidRPr="00D406E5" w:rsidRDefault="002F203D" w:rsidP="00D406E5">
            <w:pPr>
              <w:spacing w:line="240" w:lineRule="auto"/>
              <w:jc w:val="center"/>
              <w:rPr>
                <w:color w:val="FFFFFF" w:themeColor="background1"/>
                <w:sz w:val="20"/>
                <w:szCs w:val="20"/>
              </w:rPr>
            </w:pPr>
          </w:p>
        </w:tc>
        <w:tc>
          <w:tcPr>
            <w:tcW w:w="1285" w:type="dxa"/>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17DB91DE" w14:textId="77777777" w:rsidR="002F203D" w:rsidRPr="00D406E5" w:rsidRDefault="002F203D" w:rsidP="00D406E5">
            <w:pPr>
              <w:spacing w:line="240" w:lineRule="auto"/>
              <w:jc w:val="center"/>
              <w:rPr>
                <w:color w:val="FFFFFF" w:themeColor="background1"/>
                <w:sz w:val="20"/>
                <w:szCs w:val="20"/>
              </w:rPr>
            </w:pPr>
            <w:r w:rsidRPr="00D406E5">
              <w:rPr>
                <w:color w:val="FFFFFF" w:themeColor="background1"/>
                <w:sz w:val="20"/>
                <w:szCs w:val="20"/>
              </w:rPr>
              <w:t>Prob. Ocurr. (P)</w:t>
            </w:r>
          </w:p>
        </w:tc>
        <w:tc>
          <w:tcPr>
            <w:tcW w:w="107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5D77B2D6" w14:textId="77777777" w:rsidR="002F203D" w:rsidRPr="00D406E5" w:rsidRDefault="002F203D" w:rsidP="00D406E5">
            <w:pPr>
              <w:spacing w:line="240" w:lineRule="auto"/>
              <w:jc w:val="center"/>
              <w:rPr>
                <w:color w:val="FFFFFF" w:themeColor="background1"/>
                <w:sz w:val="20"/>
                <w:szCs w:val="20"/>
              </w:rPr>
            </w:pPr>
            <w:r w:rsidRPr="00D406E5">
              <w:rPr>
                <w:color w:val="FFFFFF" w:themeColor="background1"/>
                <w:sz w:val="20"/>
                <w:szCs w:val="20"/>
              </w:rPr>
              <w:t>Impacto Pot. (I)</w:t>
            </w: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541496A1" w14:textId="77777777" w:rsidR="002F203D" w:rsidRPr="00D406E5" w:rsidRDefault="002F203D" w:rsidP="00D406E5">
            <w:pPr>
              <w:spacing w:line="240" w:lineRule="auto"/>
              <w:jc w:val="center"/>
              <w:rPr>
                <w:color w:val="FFFFFF" w:themeColor="background1"/>
                <w:sz w:val="20"/>
                <w:szCs w:val="20"/>
              </w:rPr>
            </w:pPr>
            <w:r w:rsidRPr="00D406E5">
              <w:rPr>
                <w:color w:val="FFFFFF" w:themeColor="background1"/>
                <w:sz w:val="20"/>
                <w:szCs w:val="20"/>
              </w:rPr>
              <w:t>P</w:t>
            </w: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34E384FE" w14:textId="77777777" w:rsidR="002F203D" w:rsidRPr="00D406E5" w:rsidRDefault="002F203D" w:rsidP="00D406E5">
            <w:pPr>
              <w:spacing w:line="240" w:lineRule="auto"/>
              <w:jc w:val="center"/>
              <w:rPr>
                <w:color w:val="FFFFFF" w:themeColor="background1"/>
                <w:sz w:val="20"/>
                <w:szCs w:val="20"/>
              </w:rPr>
            </w:pPr>
            <w:r w:rsidRPr="00D406E5">
              <w:rPr>
                <w:color w:val="FFFFFF" w:themeColor="background1"/>
                <w:sz w:val="20"/>
                <w:szCs w:val="20"/>
              </w:rPr>
              <w:t>I</w:t>
            </w: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1771CA56" w14:textId="77777777" w:rsidR="002F203D" w:rsidRPr="00D406E5" w:rsidRDefault="002F203D" w:rsidP="00D406E5">
            <w:pPr>
              <w:spacing w:line="240" w:lineRule="auto"/>
              <w:jc w:val="center"/>
              <w:rPr>
                <w:color w:val="FFFFFF" w:themeColor="background1"/>
                <w:sz w:val="20"/>
                <w:szCs w:val="20"/>
              </w:rPr>
            </w:pPr>
            <w:r w:rsidRPr="00D406E5">
              <w:rPr>
                <w:color w:val="FFFFFF" w:themeColor="background1"/>
                <w:sz w:val="20"/>
                <w:szCs w:val="20"/>
              </w:rPr>
              <w:t>Riesgo</w:t>
            </w:r>
          </w:p>
        </w:tc>
      </w:tr>
      <w:tr w:rsidR="00D406E5" w:rsidRPr="00D406E5" w14:paraId="43730908" w14:textId="77777777" w:rsidTr="00D406E5">
        <w:trPr>
          <w:trHeight w:val="397"/>
          <w:jc w:val="center"/>
        </w:trPr>
        <w:tc>
          <w:tcPr>
            <w:tcW w:w="7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482184A3"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Nº</w:t>
            </w:r>
          </w:p>
        </w:tc>
        <w:tc>
          <w:tcPr>
            <w:tcW w:w="19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48EA35F5"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Amenaza</w:t>
            </w:r>
          </w:p>
        </w:tc>
        <w:tc>
          <w:tcPr>
            <w:tcW w:w="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5C24E28D"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R</w:t>
            </w:r>
          </w:p>
        </w:tc>
        <w:tc>
          <w:tcPr>
            <w:tcW w:w="38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0E14204E"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E</w:t>
            </w:r>
          </w:p>
        </w:tc>
        <w:tc>
          <w:tcPr>
            <w:tcW w:w="47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35280516"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DI</w:t>
            </w:r>
          </w:p>
        </w:tc>
        <w:tc>
          <w:tcPr>
            <w:tcW w:w="54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5B57F209"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D</w:t>
            </w:r>
          </w:p>
        </w:tc>
        <w:tc>
          <w:tcPr>
            <w:tcW w:w="5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57ED2354"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A</w:t>
            </w: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3F71221C"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(R+E+DI)</w:t>
            </w: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723668C8"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(D+A)</w:t>
            </w: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98CD"/>
            <w:vAlign w:val="center"/>
          </w:tcPr>
          <w:p w14:paraId="2C5EADFA" w14:textId="77777777" w:rsidR="002F203D" w:rsidRPr="00D406E5" w:rsidRDefault="002F203D" w:rsidP="00D406E5">
            <w:pPr>
              <w:spacing w:line="240" w:lineRule="auto"/>
              <w:jc w:val="center"/>
              <w:rPr>
                <w:i/>
                <w:color w:val="FFFFFF" w:themeColor="background1"/>
                <w:sz w:val="20"/>
                <w:szCs w:val="20"/>
              </w:rPr>
            </w:pPr>
            <w:r w:rsidRPr="00D406E5">
              <w:rPr>
                <w:i/>
                <w:color w:val="FFFFFF" w:themeColor="background1"/>
                <w:sz w:val="20"/>
                <w:szCs w:val="20"/>
              </w:rPr>
              <w:t>PxI</w:t>
            </w:r>
          </w:p>
        </w:tc>
      </w:tr>
      <w:tr w:rsidR="00D406E5" w:rsidRPr="00D406E5" w14:paraId="3E0F57E5" w14:textId="77777777" w:rsidTr="00D406E5">
        <w:trPr>
          <w:trHeight w:val="808"/>
          <w:jc w:val="center"/>
        </w:trPr>
        <w:tc>
          <w:tcPr>
            <w:tcW w:w="7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F2E56B1" w14:textId="77777777" w:rsidR="002F203D" w:rsidRPr="00D406E5" w:rsidRDefault="002F203D" w:rsidP="00D406E5">
            <w:pPr>
              <w:spacing w:line="240" w:lineRule="auto"/>
              <w:jc w:val="center"/>
              <w:rPr>
                <w:noProof/>
                <w:sz w:val="20"/>
                <w:szCs w:val="20"/>
              </w:rPr>
            </w:pPr>
            <w:r w:rsidRPr="00D406E5">
              <w:rPr>
                <w:noProof/>
                <w:sz w:val="20"/>
                <w:szCs w:val="20"/>
              </w:rPr>
              <w:t>1</w:t>
            </w:r>
          </w:p>
        </w:tc>
        <w:tc>
          <w:tcPr>
            <w:tcW w:w="19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1FC09586" w14:textId="77777777" w:rsidR="002F203D" w:rsidRPr="00D406E5" w:rsidRDefault="002F203D" w:rsidP="00D406E5">
            <w:pPr>
              <w:spacing w:line="240" w:lineRule="auto"/>
              <w:jc w:val="center"/>
              <w:rPr>
                <w:noProof/>
                <w:sz w:val="20"/>
                <w:szCs w:val="20"/>
              </w:rPr>
            </w:pPr>
            <w:r w:rsidRPr="00D406E5">
              <w:rPr>
                <w:noProof/>
                <w:sz w:val="20"/>
                <w:szCs w:val="20"/>
              </w:rPr>
              <w:t>Inyección de comandos SQL</w:t>
            </w:r>
          </w:p>
        </w:tc>
        <w:tc>
          <w:tcPr>
            <w:tcW w:w="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A350BA0" w14:textId="77777777" w:rsidR="002F203D" w:rsidRPr="00D406E5" w:rsidRDefault="002F203D" w:rsidP="00D406E5">
            <w:pPr>
              <w:spacing w:line="240" w:lineRule="auto"/>
              <w:jc w:val="center"/>
              <w:rPr>
                <w:noProof/>
                <w:sz w:val="20"/>
                <w:szCs w:val="20"/>
              </w:rPr>
            </w:pPr>
            <w:r w:rsidRPr="00D406E5">
              <w:rPr>
                <w:noProof/>
                <w:sz w:val="20"/>
                <w:szCs w:val="20"/>
              </w:rPr>
              <w:t>3</w:t>
            </w:r>
          </w:p>
        </w:tc>
        <w:tc>
          <w:tcPr>
            <w:tcW w:w="38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00BB9B7" w14:textId="77777777" w:rsidR="002F203D" w:rsidRPr="00D406E5" w:rsidRDefault="002F203D" w:rsidP="00D406E5">
            <w:pPr>
              <w:spacing w:line="240" w:lineRule="auto"/>
              <w:jc w:val="center"/>
              <w:rPr>
                <w:noProof/>
                <w:sz w:val="20"/>
                <w:szCs w:val="20"/>
              </w:rPr>
            </w:pPr>
            <w:r w:rsidRPr="00D406E5">
              <w:rPr>
                <w:noProof/>
                <w:sz w:val="20"/>
                <w:szCs w:val="20"/>
              </w:rPr>
              <w:t>2</w:t>
            </w:r>
          </w:p>
        </w:tc>
        <w:tc>
          <w:tcPr>
            <w:tcW w:w="47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CE06AFB" w14:textId="77777777" w:rsidR="002F203D" w:rsidRPr="00D406E5" w:rsidRDefault="002F203D" w:rsidP="00D406E5">
            <w:pPr>
              <w:spacing w:line="240" w:lineRule="auto"/>
              <w:jc w:val="center"/>
              <w:rPr>
                <w:noProof/>
                <w:sz w:val="20"/>
                <w:szCs w:val="20"/>
              </w:rPr>
            </w:pPr>
            <w:r w:rsidRPr="00D406E5">
              <w:rPr>
                <w:noProof/>
                <w:sz w:val="20"/>
                <w:szCs w:val="20"/>
              </w:rPr>
              <w:t>2</w:t>
            </w:r>
          </w:p>
        </w:tc>
        <w:tc>
          <w:tcPr>
            <w:tcW w:w="54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87526A7" w14:textId="77777777" w:rsidR="002F203D" w:rsidRPr="00D406E5" w:rsidRDefault="002F203D" w:rsidP="00D406E5">
            <w:pPr>
              <w:spacing w:line="240" w:lineRule="auto"/>
              <w:jc w:val="center"/>
              <w:rPr>
                <w:noProof/>
                <w:sz w:val="20"/>
                <w:szCs w:val="20"/>
              </w:rPr>
            </w:pPr>
            <w:r w:rsidRPr="00D406E5">
              <w:rPr>
                <w:noProof/>
                <w:sz w:val="20"/>
                <w:szCs w:val="20"/>
              </w:rPr>
              <w:t>3</w:t>
            </w:r>
          </w:p>
        </w:tc>
        <w:tc>
          <w:tcPr>
            <w:tcW w:w="5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158BE17" w14:textId="77777777" w:rsidR="002F203D" w:rsidRPr="00D406E5" w:rsidRDefault="002F203D" w:rsidP="00D406E5">
            <w:pPr>
              <w:spacing w:line="240" w:lineRule="auto"/>
              <w:jc w:val="center"/>
              <w:rPr>
                <w:noProof/>
                <w:sz w:val="20"/>
                <w:szCs w:val="20"/>
              </w:rPr>
            </w:pPr>
            <w:r w:rsidRPr="00D406E5">
              <w:rPr>
                <w:noProof/>
                <w:sz w:val="20"/>
                <w:szCs w:val="20"/>
              </w:rPr>
              <w:t>3</w:t>
            </w: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48167FF" w14:textId="77777777" w:rsidR="002F203D" w:rsidRPr="00D406E5" w:rsidRDefault="002F203D" w:rsidP="00D406E5">
            <w:pPr>
              <w:spacing w:line="240" w:lineRule="auto"/>
              <w:jc w:val="center"/>
              <w:rPr>
                <w:noProof/>
                <w:sz w:val="20"/>
                <w:szCs w:val="20"/>
              </w:rPr>
            </w:pPr>
            <w:r w:rsidRPr="00D406E5">
              <w:rPr>
                <w:noProof/>
                <w:sz w:val="20"/>
                <w:szCs w:val="20"/>
              </w:rPr>
              <w:t>7</w:t>
            </w: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37F9435" w14:textId="77777777" w:rsidR="002F203D" w:rsidRPr="00D406E5" w:rsidRDefault="002F203D" w:rsidP="00D406E5">
            <w:pPr>
              <w:spacing w:line="240" w:lineRule="auto"/>
              <w:jc w:val="center"/>
              <w:rPr>
                <w:noProof/>
                <w:sz w:val="20"/>
                <w:szCs w:val="20"/>
              </w:rPr>
            </w:pPr>
            <w:r w:rsidRPr="00D406E5">
              <w:rPr>
                <w:noProof/>
                <w:sz w:val="20"/>
                <w:szCs w:val="20"/>
              </w:rPr>
              <w:t>6</w:t>
            </w: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0655E50" w14:textId="77777777" w:rsidR="002F203D" w:rsidRPr="00D406E5" w:rsidRDefault="002F203D" w:rsidP="00D406E5">
            <w:pPr>
              <w:spacing w:line="240" w:lineRule="auto"/>
              <w:jc w:val="center"/>
              <w:rPr>
                <w:noProof/>
                <w:sz w:val="20"/>
                <w:szCs w:val="20"/>
              </w:rPr>
            </w:pPr>
            <w:r w:rsidRPr="00D406E5">
              <w:rPr>
                <w:noProof/>
                <w:sz w:val="20"/>
                <w:szCs w:val="20"/>
              </w:rPr>
              <w:t>42</w:t>
            </w:r>
          </w:p>
        </w:tc>
      </w:tr>
      <w:tr w:rsidR="00D406E5" w:rsidRPr="00D406E5" w14:paraId="75291561" w14:textId="77777777" w:rsidTr="00D406E5">
        <w:trPr>
          <w:trHeight w:val="397"/>
          <w:jc w:val="center"/>
        </w:trPr>
        <w:tc>
          <w:tcPr>
            <w:tcW w:w="7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6DABD311" w14:textId="77777777" w:rsidR="002F203D" w:rsidRPr="00D406E5" w:rsidRDefault="002F203D" w:rsidP="00D406E5">
            <w:pPr>
              <w:spacing w:line="240" w:lineRule="auto"/>
              <w:jc w:val="center"/>
              <w:rPr>
                <w:noProof/>
                <w:sz w:val="20"/>
                <w:szCs w:val="20"/>
              </w:rPr>
            </w:pPr>
            <w:r w:rsidRPr="00D406E5">
              <w:rPr>
                <w:noProof/>
                <w:sz w:val="20"/>
                <w:szCs w:val="20"/>
              </w:rPr>
              <w:t>2</w:t>
            </w:r>
          </w:p>
        </w:tc>
        <w:tc>
          <w:tcPr>
            <w:tcW w:w="19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3CD1C13" w14:textId="77777777" w:rsidR="002F203D" w:rsidRPr="00D406E5" w:rsidRDefault="002F203D" w:rsidP="00D406E5">
            <w:pPr>
              <w:spacing w:line="240" w:lineRule="auto"/>
              <w:jc w:val="center"/>
              <w:rPr>
                <w:noProof/>
                <w:sz w:val="20"/>
                <w:szCs w:val="20"/>
              </w:rPr>
            </w:pPr>
          </w:p>
        </w:tc>
        <w:tc>
          <w:tcPr>
            <w:tcW w:w="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1EBAEA22" w14:textId="77777777" w:rsidR="002F203D" w:rsidRPr="00D406E5" w:rsidRDefault="002F203D" w:rsidP="00D406E5">
            <w:pPr>
              <w:spacing w:line="240" w:lineRule="auto"/>
              <w:jc w:val="center"/>
              <w:rPr>
                <w:noProof/>
                <w:sz w:val="20"/>
                <w:szCs w:val="20"/>
              </w:rPr>
            </w:pPr>
          </w:p>
        </w:tc>
        <w:tc>
          <w:tcPr>
            <w:tcW w:w="38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3B4DD1E" w14:textId="77777777" w:rsidR="002F203D" w:rsidRPr="00D406E5" w:rsidRDefault="002F203D" w:rsidP="00D406E5">
            <w:pPr>
              <w:spacing w:line="240" w:lineRule="auto"/>
              <w:jc w:val="center"/>
              <w:rPr>
                <w:noProof/>
                <w:sz w:val="20"/>
                <w:szCs w:val="20"/>
              </w:rPr>
            </w:pPr>
          </w:p>
        </w:tc>
        <w:tc>
          <w:tcPr>
            <w:tcW w:w="47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C93754E" w14:textId="77777777" w:rsidR="002F203D" w:rsidRPr="00D406E5" w:rsidRDefault="002F203D" w:rsidP="00D406E5">
            <w:pPr>
              <w:spacing w:line="240" w:lineRule="auto"/>
              <w:jc w:val="center"/>
              <w:rPr>
                <w:noProof/>
                <w:sz w:val="20"/>
                <w:szCs w:val="20"/>
              </w:rPr>
            </w:pPr>
          </w:p>
        </w:tc>
        <w:tc>
          <w:tcPr>
            <w:tcW w:w="54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0080E06" w14:textId="77777777" w:rsidR="002F203D" w:rsidRPr="00D406E5" w:rsidRDefault="002F203D" w:rsidP="00D406E5">
            <w:pPr>
              <w:spacing w:line="240" w:lineRule="auto"/>
              <w:jc w:val="center"/>
              <w:rPr>
                <w:noProof/>
                <w:sz w:val="20"/>
                <w:szCs w:val="20"/>
              </w:rPr>
            </w:pPr>
          </w:p>
        </w:tc>
        <w:tc>
          <w:tcPr>
            <w:tcW w:w="5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600ECA1A" w14:textId="77777777" w:rsidR="002F203D" w:rsidRPr="00D406E5" w:rsidRDefault="002F203D" w:rsidP="00D406E5">
            <w:pPr>
              <w:spacing w:line="240" w:lineRule="auto"/>
              <w:jc w:val="center"/>
              <w:rPr>
                <w:noProof/>
                <w:sz w:val="20"/>
                <w:szCs w:val="20"/>
              </w:rPr>
            </w:pP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26C440D" w14:textId="77777777" w:rsidR="002F203D" w:rsidRPr="00D406E5" w:rsidRDefault="002F203D" w:rsidP="00D406E5">
            <w:pPr>
              <w:spacing w:line="240" w:lineRule="auto"/>
              <w:jc w:val="center"/>
              <w:rPr>
                <w:noProof/>
                <w:sz w:val="20"/>
                <w:szCs w:val="20"/>
              </w:rPr>
            </w:pP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E7B832E" w14:textId="77777777" w:rsidR="002F203D" w:rsidRPr="00D406E5" w:rsidRDefault="002F203D" w:rsidP="00D406E5">
            <w:pPr>
              <w:spacing w:line="240" w:lineRule="auto"/>
              <w:jc w:val="center"/>
              <w:rPr>
                <w:noProof/>
                <w:sz w:val="20"/>
                <w:szCs w:val="20"/>
              </w:rPr>
            </w:pP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63648175" w14:textId="77777777" w:rsidR="002F203D" w:rsidRPr="00D406E5" w:rsidRDefault="002F203D" w:rsidP="00D406E5">
            <w:pPr>
              <w:spacing w:line="240" w:lineRule="auto"/>
              <w:jc w:val="center"/>
              <w:rPr>
                <w:noProof/>
                <w:sz w:val="20"/>
                <w:szCs w:val="20"/>
              </w:rPr>
            </w:pPr>
          </w:p>
        </w:tc>
      </w:tr>
      <w:tr w:rsidR="00D406E5" w:rsidRPr="00D406E5" w14:paraId="42EC5FA7" w14:textId="77777777" w:rsidTr="00D406E5">
        <w:trPr>
          <w:trHeight w:val="410"/>
          <w:jc w:val="center"/>
        </w:trPr>
        <w:tc>
          <w:tcPr>
            <w:tcW w:w="7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4261011" w14:textId="77777777" w:rsidR="002F203D" w:rsidRPr="00D406E5" w:rsidRDefault="002F203D" w:rsidP="00D406E5">
            <w:pPr>
              <w:spacing w:line="240" w:lineRule="auto"/>
              <w:jc w:val="center"/>
              <w:rPr>
                <w:noProof/>
                <w:sz w:val="20"/>
                <w:szCs w:val="20"/>
              </w:rPr>
            </w:pPr>
            <w:r w:rsidRPr="00D406E5">
              <w:rPr>
                <w:noProof/>
                <w:sz w:val="20"/>
                <w:szCs w:val="20"/>
              </w:rPr>
              <w:t>……</w:t>
            </w:r>
          </w:p>
        </w:tc>
        <w:tc>
          <w:tcPr>
            <w:tcW w:w="19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3433053" w14:textId="77777777" w:rsidR="002F203D" w:rsidRPr="00D406E5" w:rsidRDefault="002F203D" w:rsidP="00D406E5">
            <w:pPr>
              <w:spacing w:line="240" w:lineRule="auto"/>
              <w:jc w:val="center"/>
              <w:rPr>
                <w:noProof/>
                <w:sz w:val="20"/>
                <w:szCs w:val="20"/>
              </w:rPr>
            </w:pPr>
          </w:p>
        </w:tc>
        <w:tc>
          <w:tcPr>
            <w:tcW w:w="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3A192F4" w14:textId="77777777" w:rsidR="002F203D" w:rsidRPr="00D406E5" w:rsidRDefault="002F203D" w:rsidP="00D406E5">
            <w:pPr>
              <w:spacing w:line="240" w:lineRule="auto"/>
              <w:jc w:val="center"/>
              <w:rPr>
                <w:noProof/>
                <w:sz w:val="20"/>
                <w:szCs w:val="20"/>
              </w:rPr>
            </w:pPr>
          </w:p>
        </w:tc>
        <w:tc>
          <w:tcPr>
            <w:tcW w:w="38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88F7A54" w14:textId="77777777" w:rsidR="002F203D" w:rsidRPr="00D406E5" w:rsidRDefault="002F203D" w:rsidP="00D406E5">
            <w:pPr>
              <w:spacing w:line="240" w:lineRule="auto"/>
              <w:jc w:val="center"/>
              <w:rPr>
                <w:noProof/>
                <w:sz w:val="20"/>
                <w:szCs w:val="20"/>
              </w:rPr>
            </w:pPr>
          </w:p>
        </w:tc>
        <w:tc>
          <w:tcPr>
            <w:tcW w:w="47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354B146" w14:textId="77777777" w:rsidR="002F203D" w:rsidRPr="00D406E5" w:rsidRDefault="002F203D" w:rsidP="00D406E5">
            <w:pPr>
              <w:spacing w:line="240" w:lineRule="auto"/>
              <w:jc w:val="center"/>
              <w:rPr>
                <w:noProof/>
                <w:sz w:val="20"/>
                <w:szCs w:val="20"/>
              </w:rPr>
            </w:pPr>
          </w:p>
        </w:tc>
        <w:tc>
          <w:tcPr>
            <w:tcW w:w="54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3218C39" w14:textId="77777777" w:rsidR="002F203D" w:rsidRPr="00D406E5" w:rsidRDefault="002F203D" w:rsidP="00D406E5">
            <w:pPr>
              <w:spacing w:line="240" w:lineRule="auto"/>
              <w:jc w:val="center"/>
              <w:rPr>
                <w:noProof/>
                <w:sz w:val="20"/>
                <w:szCs w:val="20"/>
              </w:rPr>
            </w:pPr>
          </w:p>
        </w:tc>
        <w:tc>
          <w:tcPr>
            <w:tcW w:w="5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90D0641" w14:textId="77777777" w:rsidR="002F203D" w:rsidRPr="00D406E5" w:rsidRDefault="002F203D" w:rsidP="00D406E5">
            <w:pPr>
              <w:spacing w:line="240" w:lineRule="auto"/>
              <w:jc w:val="center"/>
              <w:rPr>
                <w:noProof/>
                <w:sz w:val="20"/>
                <w:szCs w:val="20"/>
              </w:rPr>
            </w:pP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3B5B126" w14:textId="77777777" w:rsidR="002F203D" w:rsidRPr="00D406E5" w:rsidRDefault="002F203D" w:rsidP="00D406E5">
            <w:pPr>
              <w:spacing w:line="240" w:lineRule="auto"/>
              <w:jc w:val="center"/>
              <w:rPr>
                <w:noProof/>
                <w:sz w:val="20"/>
                <w:szCs w:val="20"/>
              </w:rPr>
            </w:pP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C59DEDD" w14:textId="77777777" w:rsidR="002F203D" w:rsidRPr="00D406E5" w:rsidRDefault="002F203D" w:rsidP="00D406E5">
            <w:pPr>
              <w:spacing w:line="240" w:lineRule="auto"/>
              <w:jc w:val="center"/>
              <w:rPr>
                <w:noProof/>
                <w:sz w:val="20"/>
                <w:szCs w:val="20"/>
              </w:rPr>
            </w:pP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EC798E2" w14:textId="77777777" w:rsidR="002F203D" w:rsidRPr="00D406E5" w:rsidRDefault="002F203D" w:rsidP="00D406E5">
            <w:pPr>
              <w:spacing w:line="240" w:lineRule="auto"/>
              <w:jc w:val="center"/>
              <w:rPr>
                <w:noProof/>
                <w:sz w:val="20"/>
                <w:szCs w:val="20"/>
              </w:rPr>
            </w:pPr>
          </w:p>
        </w:tc>
      </w:tr>
      <w:tr w:rsidR="00D406E5" w:rsidRPr="00D406E5" w14:paraId="55D01A4B" w14:textId="77777777" w:rsidTr="00D406E5">
        <w:trPr>
          <w:trHeight w:val="397"/>
          <w:jc w:val="center"/>
        </w:trPr>
        <w:tc>
          <w:tcPr>
            <w:tcW w:w="7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11E6409" w14:textId="77777777" w:rsidR="002F203D" w:rsidRPr="00D406E5" w:rsidRDefault="002F203D" w:rsidP="00D406E5">
            <w:pPr>
              <w:spacing w:line="240" w:lineRule="auto"/>
              <w:jc w:val="center"/>
              <w:rPr>
                <w:noProof/>
                <w:sz w:val="20"/>
                <w:szCs w:val="20"/>
              </w:rPr>
            </w:pPr>
            <w:r w:rsidRPr="00D406E5">
              <w:rPr>
                <w:noProof/>
                <w:sz w:val="20"/>
                <w:szCs w:val="20"/>
              </w:rPr>
              <w:t>15</w:t>
            </w:r>
          </w:p>
        </w:tc>
        <w:tc>
          <w:tcPr>
            <w:tcW w:w="19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5F062FF" w14:textId="77777777" w:rsidR="002F203D" w:rsidRPr="00D406E5" w:rsidRDefault="002F203D" w:rsidP="00D406E5">
            <w:pPr>
              <w:spacing w:line="240" w:lineRule="auto"/>
              <w:jc w:val="center"/>
              <w:rPr>
                <w:noProof/>
                <w:sz w:val="20"/>
                <w:szCs w:val="20"/>
              </w:rPr>
            </w:pPr>
          </w:p>
        </w:tc>
        <w:tc>
          <w:tcPr>
            <w:tcW w:w="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2128D2D" w14:textId="77777777" w:rsidR="002F203D" w:rsidRPr="00D406E5" w:rsidRDefault="002F203D" w:rsidP="00D406E5">
            <w:pPr>
              <w:spacing w:line="240" w:lineRule="auto"/>
              <w:jc w:val="center"/>
              <w:rPr>
                <w:noProof/>
                <w:sz w:val="20"/>
                <w:szCs w:val="20"/>
              </w:rPr>
            </w:pPr>
          </w:p>
        </w:tc>
        <w:tc>
          <w:tcPr>
            <w:tcW w:w="38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CBEFA0E" w14:textId="77777777" w:rsidR="002F203D" w:rsidRPr="00D406E5" w:rsidRDefault="002F203D" w:rsidP="00D406E5">
            <w:pPr>
              <w:spacing w:line="240" w:lineRule="auto"/>
              <w:jc w:val="center"/>
              <w:rPr>
                <w:noProof/>
                <w:sz w:val="20"/>
                <w:szCs w:val="20"/>
              </w:rPr>
            </w:pPr>
          </w:p>
        </w:tc>
        <w:tc>
          <w:tcPr>
            <w:tcW w:w="47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58BCBAB" w14:textId="77777777" w:rsidR="002F203D" w:rsidRPr="00D406E5" w:rsidRDefault="002F203D" w:rsidP="00D406E5">
            <w:pPr>
              <w:spacing w:line="240" w:lineRule="auto"/>
              <w:jc w:val="center"/>
              <w:rPr>
                <w:noProof/>
                <w:sz w:val="20"/>
                <w:szCs w:val="20"/>
              </w:rPr>
            </w:pPr>
          </w:p>
        </w:tc>
        <w:tc>
          <w:tcPr>
            <w:tcW w:w="54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6F113E21" w14:textId="77777777" w:rsidR="002F203D" w:rsidRPr="00D406E5" w:rsidRDefault="002F203D" w:rsidP="00D406E5">
            <w:pPr>
              <w:spacing w:line="240" w:lineRule="auto"/>
              <w:jc w:val="center"/>
              <w:rPr>
                <w:noProof/>
                <w:sz w:val="20"/>
                <w:szCs w:val="20"/>
              </w:rPr>
            </w:pPr>
          </w:p>
        </w:tc>
        <w:tc>
          <w:tcPr>
            <w:tcW w:w="5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3895E1F" w14:textId="77777777" w:rsidR="002F203D" w:rsidRPr="00D406E5" w:rsidRDefault="002F203D" w:rsidP="00D406E5">
            <w:pPr>
              <w:spacing w:line="240" w:lineRule="auto"/>
              <w:jc w:val="center"/>
              <w:rPr>
                <w:noProof/>
                <w:sz w:val="20"/>
                <w:szCs w:val="20"/>
              </w:rPr>
            </w:pPr>
          </w:p>
        </w:tc>
        <w:tc>
          <w:tcPr>
            <w:tcW w:w="11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47EC6E8E" w14:textId="77777777" w:rsidR="002F203D" w:rsidRPr="00D406E5" w:rsidRDefault="002F203D" w:rsidP="00D406E5">
            <w:pPr>
              <w:spacing w:line="240" w:lineRule="auto"/>
              <w:jc w:val="center"/>
              <w:rPr>
                <w:noProof/>
                <w:sz w:val="20"/>
                <w:szCs w:val="20"/>
              </w:rPr>
            </w:pPr>
          </w:p>
        </w:tc>
        <w:tc>
          <w:tcPr>
            <w:tcW w:w="81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45A0644" w14:textId="77777777" w:rsidR="002F203D" w:rsidRPr="00D406E5" w:rsidRDefault="002F203D" w:rsidP="00D406E5">
            <w:pPr>
              <w:spacing w:line="240" w:lineRule="auto"/>
              <w:jc w:val="center"/>
              <w:rPr>
                <w:noProof/>
                <w:sz w:val="20"/>
                <w:szCs w:val="20"/>
              </w:rPr>
            </w:pPr>
          </w:p>
        </w:tc>
        <w:tc>
          <w:tcPr>
            <w:tcW w:w="9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1CAF3FE3" w14:textId="77777777" w:rsidR="002F203D" w:rsidRPr="00D406E5" w:rsidRDefault="002F203D" w:rsidP="00D406E5">
            <w:pPr>
              <w:spacing w:line="240" w:lineRule="auto"/>
              <w:jc w:val="center"/>
              <w:rPr>
                <w:noProof/>
                <w:sz w:val="20"/>
                <w:szCs w:val="20"/>
              </w:rPr>
            </w:pPr>
          </w:p>
        </w:tc>
      </w:tr>
      <w:bookmarkEnd w:id="0"/>
    </w:tbl>
    <w:p w14:paraId="7FCC225D" w14:textId="77777777" w:rsidR="000D0EFC" w:rsidRPr="00A90972" w:rsidRDefault="000D0EFC" w:rsidP="00E63B04">
      <w:pPr>
        <w:rPr>
          <w:rFonts w:cs="UnitOT-Light"/>
        </w:rPr>
      </w:pPr>
    </w:p>
    <w:sectPr w:rsidR="000D0EFC" w:rsidRPr="00A90972" w:rsidSect="00086720">
      <w:headerReference w:type="default" r:id="rId14"/>
      <w:footerReference w:type="default" r:id="rId15"/>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77C5E" w14:textId="77777777" w:rsidR="00A65431" w:rsidRDefault="00A65431" w:rsidP="00C50246">
      <w:pPr>
        <w:spacing w:line="240" w:lineRule="auto"/>
      </w:pPr>
      <w:r>
        <w:separator/>
      </w:r>
    </w:p>
  </w:endnote>
  <w:endnote w:type="continuationSeparator" w:id="0">
    <w:p w14:paraId="6451AE84" w14:textId="77777777" w:rsidR="00A65431" w:rsidRDefault="00A65431" w:rsidP="00C50246">
      <w:pPr>
        <w:spacing w:line="240" w:lineRule="auto"/>
      </w:pPr>
      <w:r>
        <w:continuationSeparator/>
      </w:r>
    </w:p>
  </w:endnote>
  <w:endnote w:type="continuationNotice" w:id="1">
    <w:p w14:paraId="01C52D07" w14:textId="77777777" w:rsidR="00EA2327" w:rsidRDefault="00EA232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tOT">
    <w:altName w:val="Arial"/>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5C5C852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79B4">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5C5C852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79B4">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658241"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D5298" w14:textId="77777777" w:rsidR="00A65431" w:rsidRDefault="00A65431" w:rsidP="00C50246">
      <w:pPr>
        <w:spacing w:line="240" w:lineRule="auto"/>
      </w:pPr>
      <w:r>
        <w:separator/>
      </w:r>
    </w:p>
  </w:footnote>
  <w:footnote w:type="continuationSeparator" w:id="0">
    <w:p w14:paraId="7726F96E" w14:textId="77777777" w:rsidR="00A65431" w:rsidRDefault="00A65431" w:rsidP="00C50246">
      <w:pPr>
        <w:spacing w:line="240" w:lineRule="auto"/>
      </w:pPr>
      <w:r>
        <w:continuationSeparator/>
      </w:r>
    </w:p>
  </w:footnote>
  <w:footnote w:type="continuationNotice" w:id="1">
    <w:p w14:paraId="7AFD1B46" w14:textId="77777777" w:rsidR="00EA2327" w:rsidRDefault="00EA232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3B835394" w:rsidR="00A90972" w:rsidRPr="00472B27" w:rsidRDefault="00B87346" w:rsidP="00C65063">
          <w:pPr>
            <w:pStyle w:val="Textocajaactividades"/>
          </w:pPr>
          <w:r w:rsidRPr="00B87346">
            <w:t>Desarrollo Seguro de Software y Auditoría del la Ciberseguridad</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E72F8B"/>
    <w:multiLevelType w:val="hybridMultilevel"/>
    <w:tmpl w:val="631EE208"/>
    <w:lvl w:ilvl="0" w:tplc="ABBE0DE4">
      <w:start w:val="1"/>
      <w:numFmt w:val="decimal"/>
      <w:lvlText w:val="Figura- %1."/>
      <w:lvlJc w:val="left"/>
      <w:pPr>
        <w:ind w:left="2487" w:hanging="360"/>
      </w:pPr>
      <w:rPr>
        <w:rFonts w:hint="default"/>
        <w:b/>
        <w:i w:val="0"/>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 w15:restartNumberingAfterBreak="0">
    <w:nsid w:val="19811566"/>
    <w:multiLevelType w:val="hybridMultilevel"/>
    <w:tmpl w:val="27BE005A"/>
    <w:lvl w:ilvl="0" w:tplc="93DCEB66">
      <w:start w:val="1"/>
      <w:numFmt w:val="decimal"/>
      <w:lvlText w:val="Tabla- %1."/>
      <w:lvlJc w:val="left"/>
      <w:pPr>
        <w:ind w:left="709" w:hanging="360"/>
      </w:pPr>
      <w:rPr>
        <w:rFonts w:hint="default"/>
        <w:b/>
        <w:i w:val="0"/>
      </w:rPr>
    </w:lvl>
    <w:lvl w:ilvl="1" w:tplc="0C0A0019" w:tentative="1">
      <w:start w:val="1"/>
      <w:numFmt w:val="lowerLetter"/>
      <w:lvlText w:val="%2."/>
      <w:lvlJc w:val="left"/>
      <w:pPr>
        <w:ind w:left="1429" w:hanging="360"/>
      </w:pPr>
    </w:lvl>
    <w:lvl w:ilvl="2" w:tplc="0C0A001B" w:tentative="1">
      <w:start w:val="1"/>
      <w:numFmt w:val="lowerRoman"/>
      <w:lvlText w:val="%3."/>
      <w:lvlJc w:val="right"/>
      <w:pPr>
        <w:ind w:left="2149" w:hanging="180"/>
      </w:pPr>
    </w:lvl>
    <w:lvl w:ilvl="3" w:tplc="0C0A000F" w:tentative="1">
      <w:start w:val="1"/>
      <w:numFmt w:val="decimal"/>
      <w:lvlText w:val="%4."/>
      <w:lvlJc w:val="left"/>
      <w:pPr>
        <w:ind w:left="2869" w:hanging="360"/>
      </w:pPr>
    </w:lvl>
    <w:lvl w:ilvl="4" w:tplc="0C0A0019" w:tentative="1">
      <w:start w:val="1"/>
      <w:numFmt w:val="lowerLetter"/>
      <w:lvlText w:val="%5."/>
      <w:lvlJc w:val="left"/>
      <w:pPr>
        <w:ind w:left="3589" w:hanging="360"/>
      </w:pPr>
    </w:lvl>
    <w:lvl w:ilvl="5" w:tplc="0C0A001B" w:tentative="1">
      <w:start w:val="1"/>
      <w:numFmt w:val="lowerRoman"/>
      <w:lvlText w:val="%6."/>
      <w:lvlJc w:val="right"/>
      <w:pPr>
        <w:ind w:left="4309" w:hanging="180"/>
      </w:pPr>
    </w:lvl>
    <w:lvl w:ilvl="6" w:tplc="0C0A000F" w:tentative="1">
      <w:start w:val="1"/>
      <w:numFmt w:val="decimal"/>
      <w:lvlText w:val="%7."/>
      <w:lvlJc w:val="left"/>
      <w:pPr>
        <w:ind w:left="5029" w:hanging="360"/>
      </w:pPr>
    </w:lvl>
    <w:lvl w:ilvl="7" w:tplc="0C0A0019" w:tentative="1">
      <w:start w:val="1"/>
      <w:numFmt w:val="lowerLetter"/>
      <w:lvlText w:val="%8."/>
      <w:lvlJc w:val="left"/>
      <w:pPr>
        <w:ind w:left="5749" w:hanging="360"/>
      </w:pPr>
    </w:lvl>
    <w:lvl w:ilvl="8" w:tplc="0C0A001B" w:tentative="1">
      <w:start w:val="1"/>
      <w:numFmt w:val="lowerRoman"/>
      <w:lvlText w:val="%9."/>
      <w:lvlJc w:val="right"/>
      <w:pPr>
        <w:ind w:left="6469" w:hanging="180"/>
      </w:pPr>
    </w:lvl>
  </w:abstractNum>
  <w:abstractNum w:abstractNumId="3" w15:restartNumberingAfterBreak="0">
    <w:nsid w:val="26507F57"/>
    <w:multiLevelType w:val="multilevel"/>
    <w:tmpl w:val="4A82DC54"/>
    <w:lvl w:ilvl="0">
      <w:start w:val="1"/>
      <w:numFmt w:val="bullet"/>
      <w:lvlText w:val=""/>
      <w:lvlJc w:val="left"/>
      <w:pPr>
        <w:ind w:left="284" w:hanging="284"/>
      </w:pPr>
      <w:rPr>
        <w:rFonts w:ascii="Symbol" w:hAnsi="Symbol" w:hint="default"/>
        <w:color w:val="0070C0"/>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3FE56E7D"/>
    <w:multiLevelType w:val="hybridMultilevel"/>
    <w:tmpl w:val="06A2F68E"/>
    <w:lvl w:ilvl="0" w:tplc="BCA49892">
      <w:start w:val="1"/>
      <w:numFmt w:val="decimal"/>
      <w:lvlText w:val="%1."/>
      <w:lvlJc w:val="left"/>
      <w:pPr>
        <w:ind w:left="1287" w:hanging="360"/>
      </w:pPr>
      <w:rPr>
        <w:rFonts w:hint="default"/>
        <w:color w:val="0070C0"/>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5" w15:restartNumberingAfterBreak="0">
    <w:nsid w:val="55A97369"/>
    <w:multiLevelType w:val="multilevel"/>
    <w:tmpl w:val="B0E0186E"/>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42E0A8D"/>
    <w:multiLevelType w:val="hybridMultilevel"/>
    <w:tmpl w:val="F79827E2"/>
    <w:lvl w:ilvl="0" w:tplc="18A26114">
      <w:start w:val="1"/>
      <w:numFmt w:val="bullet"/>
      <w:lvlText w:val="▸"/>
      <w:lvlJc w:val="left"/>
      <w:pPr>
        <w:ind w:left="720" w:hanging="360"/>
      </w:pPr>
      <w:rPr>
        <w:rFonts w:ascii="UnitOT" w:hAnsi="UnitOT" w:cs="Times New Roman" w:hint="default"/>
        <w:color w:val="00B0F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674218A6"/>
    <w:multiLevelType w:val="multilevel"/>
    <w:tmpl w:val="B37C3B20"/>
    <w:numStyleLink w:val="VietasUNIR"/>
  </w:abstractNum>
  <w:abstractNum w:abstractNumId="1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BAE1B2E"/>
    <w:multiLevelType w:val="multilevel"/>
    <w:tmpl w:val="B37C3B20"/>
    <w:numStyleLink w:val="VietasUNIR"/>
  </w:abstractNum>
  <w:num w:numId="1" w16cid:durableId="2059359901">
    <w:abstractNumId w:val="0"/>
  </w:num>
  <w:num w:numId="2" w16cid:durableId="1460613461">
    <w:abstractNumId w:val="7"/>
  </w:num>
  <w:num w:numId="3" w16cid:durableId="1484931599">
    <w:abstractNumId w:val="10"/>
  </w:num>
  <w:num w:numId="4" w16cid:durableId="362941390">
    <w:abstractNumId w:val="9"/>
  </w:num>
  <w:num w:numId="5" w16cid:durableId="605891987">
    <w:abstractNumId w:val="11"/>
  </w:num>
  <w:num w:numId="6" w16cid:durableId="1709986029">
    <w:abstractNumId w:val="8"/>
  </w:num>
  <w:num w:numId="7" w16cid:durableId="2115705427">
    <w:abstractNumId w:val="3"/>
  </w:num>
  <w:num w:numId="8" w16cid:durableId="564413590">
    <w:abstractNumId w:val="1"/>
  </w:num>
  <w:num w:numId="9" w16cid:durableId="179861002">
    <w:abstractNumId w:val="4"/>
  </w:num>
  <w:num w:numId="10" w16cid:durableId="10881732">
    <w:abstractNumId w:val="2"/>
  </w:num>
  <w:num w:numId="11" w16cid:durableId="1585265100">
    <w:abstractNumId w:val="6"/>
  </w:num>
  <w:num w:numId="12" w16cid:durableId="1966304704">
    <w:abstractNumId w:val="6"/>
  </w:num>
  <w:num w:numId="13" w16cid:durableId="1115127731">
    <w:abstractNumId w:val="5"/>
  </w:num>
  <w:num w:numId="14" w16cid:durableId="9008701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31C55"/>
    <w:rsid w:val="000443AB"/>
    <w:rsid w:val="00044921"/>
    <w:rsid w:val="00045341"/>
    <w:rsid w:val="000458EE"/>
    <w:rsid w:val="0005157B"/>
    <w:rsid w:val="0005178B"/>
    <w:rsid w:val="00054229"/>
    <w:rsid w:val="00055C12"/>
    <w:rsid w:val="00056A2A"/>
    <w:rsid w:val="0005762B"/>
    <w:rsid w:val="00075619"/>
    <w:rsid w:val="00076A78"/>
    <w:rsid w:val="00086720"/>
    <w:rsid w:val="00087952"/>
    <w:rsid w:val="0009320A"/>
    <w:rsid w:val="00094AFB"/>
    <w:rsid w:val="000967AE"/>
    <w:rsid w:val="000A331B"/>
    <w:rsid w:val="000A4CD7"/>
    <w:rsid w:val="000A78DB"/>
    <w:rsid w:val="000C4BFF"/>
    <w:rsid w:val="000C4D94"/>
    <w:rsid w:val="000C68D7"/>
    <w:rsid w:val="000C7E87"/>
    <w:rsid w:val="000D0EFC"/>
    <w:rsid w:val="000D5FB9"/>
    <w:rsid w:val="000D5FEE"/>
    <w:rsid w:val="000D6C9F"/>
    <w:rsid w:val="000D6CAE"/>
    <w:rsid w:val="000E156D"/>
    <w:rsid w:val="000E4EDE"/>
    <w:rsid w:val="000F1443"/>
    <w:rsid w:val="000F518E"/>
    <w:rsid w:val="000F5592"/>
    <w:rsid w:val="000F661B"/>
    <w:rsid w:val="000F7E60"/>
    <w:rsid w:val="00112B38"/>
    <w:rsid w:val="00133A5C"/>
    <w:rsid w:val="00137CF9"/>
    <w:rsid w:val="0015347F"/>
    <w:rsid w:val="00161226"/>
    <w:rsid w:val="00163FBB"/>
    <w:rsid w:val="001658DF"/>
    <w:rsid w:val="00170865"/>
    <w:rsid w:val="0018310A"/>
    <w:rsid w:val="00194477"/>
    <w:rsid w:val="0019470A"/>
    <w:rsid w:val="00194B1F"/>
    <w:rsid w:val="00196EB1"/>
    <w:rsid w:val="001B64D3"/>
    <w:rsid w:val="001B7F82"/>
    <w:rsid w:val="001C1813"/>
    <w:rsid w:val="001D0997"/>
    <w:rsid w:val="001D2696"/>
    <w:rsid w:val="001E0FD3"/>
    <w:rsid w:val="001E38BB"/>
    <w:rsid w:val="001E6766"/>
    <w:rsid w:val="001E737A"/>
    <w:rsid w:val="001F017C"/>
    <w:rsid w:val="001F1229"/>
    <w:rsid w:val="001F163E"/>
    <w:rsid w:val="001F19FD"/>
    <w:rsid w:val="001F69FE"/>
    <w:rsid w:val="00200BEB"/>
    <w:rsid w:val="0020102E"/>
    <w:rsid w:val="002036CA"/>
    <w:rsid w:val="002039FC"/>
    <w:rsid w:val="00212BBC"/>
    <w:rsid w:val="0021511C"/>
    <w:rsid w:val="00217D32"/>
    <w:rsid w:val="002244C2"/>
    <w:rsid w:val="00227368"/>
    <w:rsid w:val="00227800"/>
    <w:rsid w:val="00244B66"/>
    <w:rsid w:val="0024674E"/>
    <w:rsid w:val="00250A71"/>
    <w:rsid w:val="00253DA9"/>
    <w:rsid w:val="00254D82"/>
    <w:rsid w:val="00260B21"/>
    <w:rsid w:val="002619F8"/>
    <w:rsid w:val="00265403"/>
    <w:rsid w:val="0026759A"/>
    <w:rsid w:val="00273725"/>
    <w:rsid w:val="00277FAF"/>
    <w:rsid w:val="0028156E"/>
    <w:rsid w:val="0028350C"/>
    <w:rsid w:val="002845C6"/>
    <w:rsid w:val="00287A73"/>
    <w:rsid w:val="002A1CA5"/>
    <w:rsid w:val="002A6286"/>
    <w:rsid w:val="002B3A8C"/>
    <w:rsid w:val="002B4308"/>
    <w:rsid w:val="002B5D04"/>
    <w:rsid w:val="002C037B"/>
    <w:rsid w:val="002C0384"/>
    <w:rsid w:val="002C34D9"/>
    <w:rsid w:val="002C467C"/>
    <w:rsid w:val="002C64FB"/>
    <w:rsid w:val="002D3237"/>
    <w:rsid w:val="002D415C"/>
    <w:rsid w:val="002E198B"/>
    <w:rsid w:val="002E6FCB"/>
    <w:rsid w:val="002E769A"/>
    <w:rsid w:val="002E7822"/>
    <w:rsid w:val="002F203D"/>
    <w:rsid w:val="00302FF8"/>
    <w:rsid w:val="003117D6"/>
    <w:rsid w:val="00320378"/>
    <w:rsid w:val="003224A0"/>
    <w:rsid w:val="00327C72"/>
    <w:rsid w:val="00330DE5"/>
    <w:rsid w:val="00331991"/>
    <w:rsid w:val="003369FB"/>
    <w:rsid w:val="0034363F"/>
    <w:rsid w:val="00351EC2"/>
    <w:rsid w:val="003529EC"/>
    <w:rsid w:val="00361683"/>
    <w:rsid w:val="00363DED"/>
    <w:rsid w:val="00370170"/>
    <w:rsid w:val="00394A34"/>
    <w:rsid w:val="003A10AB"/>
    <w:rsid w:val="003C1370"/>
    <w:rsid w:val="003C2275"/>
    <w:rsid w:val="003C4D34"/>
    <w:rsid w:val="003D0269"/>
    <w:rsid w:val="003D141E"/>
    <w:rsid w:val="003D16DC"/>
    <w:rsid w:val="003D5F24"/>
    <w:rsid w:val="003E2E18"/>
    <w:rsid w:val="003E6E97"/>
    <w:rsid w:val="0041334B"/>
    <w:rsid w:val="00413379"/>
    <w:rsid w:val="00414382"/>
    <w:rsid w:val="004172DF"/>
    <w:rsid w:val="00417424"/>
    <w:rsid w:val="00434A7D"/>
    <w:rsid w:val="00446F8B"/>
    <w:rsid w:val="004476D3"/>
    <w:rsid w:val="004478AD"/>
    <w:rsid w:val="00455BA7"/>
    <w:rsid w:val="004567F9"/>
    <w:rsid w:val="00466671"/>
    <w:rsid w:val="00472B27"/>
    <w:rsid w:val="004943EE"/>
    <w:rsid w:val="004A1A48"/>
    <w:rsid w:val="004B7249"/>
    <w:rsid w:val="004C070B"/>
    <w:rsid w:val="004D4F93"/>
    <w:rsid w:val="004E1547"/>
    <w:rsid w:val="004E506A"/>
    <w:rsid w:val="004E5487"/>
    <w:rsid w:val="004F1492"/>
    <w:rsid w:val="004F5D83"/>
    <w:rsid w:val="0050234E"/>
    <w:rsid w:val="00505190"/>
    <w:rsid w:val="00507E5B"/>
    <w:rsid w:val="0051231C"/>
    <w:rsid w:val="005131BE"/>
    <w:rsid w:val="00525591"/>
    <w:rsid w:val="005326C2"/>
    <w:rsid w:val="005366C0"/>
    <w:rsid w:val="005463ED"/>
    <w:rsid w:val="00551A69"/>
    <w:rsid w:val="00552AC7"/>
    <w:rsid w:val="00555B62"/>
    <w:rsid w:val="00575580"/>
    <w:rsid w:val="0058112D"/>
    <w:rsid w:val="00584AE0"/>
    <w:rsid w:val="005A7754"/>
    <w:rsid w:val="005C1D3F"/>
    <w:rsid w:val="005E0B6D"/>
    <w:rsid w:val="005E6742"/>
    <w:rsid w:val="005F03AB"/>
    <w:rsid w:val="005F1874"/>
    <w:rsid w:val="005F240A"/>
    <w:rsid w:val="005F2851"/>
    <w:rsid w:val="00604589"/>
    <w:rsid w:val="00611689"/>
    <w:rsid w:val="00613DB8"/>
    <w:rsid w:val="00620388"/>
    <w:rsid w:val="006223FA"/>
    <w:rsid w:val="006227CB"/>
    <w:rsid w:val="0062349D"/>
    <w:rsid w:val="006311BF"/>
    <w:rsid w:val="006467F9"/>
    <w:rsid w:val="0065243B"/>
    <w:rsid w:val="00656B43"/>
    <w:rsid w:val="006613F9"/>
    <w:rsid w:val="00664F67"/>
    <w:rsid w:val="0066551B"/>
    <w:rsid w:val="00674EE5"/>
    <w:rsid w:val="006779B4"/>
    <w:rsid w:val="006825B0"/>
    <w:rsid w:val="00684301"/>
    <w:rsid w:val="00686E1C"/>
    <w:rsid w:val="006908DB"/>
    <w:rsid w:val="006A210E"/>
    <w:rsid w:val="006B683F"/>
    <w:rsid w:val="006C52A0"/>
    <w:rsid w:val="006C7BB7"/>
    <w:rsid w:val="006D1870"/>
    <w:rsid w:val="006E3957"/>
    <w:rsid w:val="006F1F32"/>
    <w:rsid w:val="006F5A48"/>
    <w:rsid w:val="006F7317"/>
    <w:rsid w:val="006F79F1"/>
    <w:rsid w:val="00702914"/>
    <w:rsid w:val="00703B95"/>
    <w:rsid w:val="007050D7"/>
    <w:rsid w:val="00710277"/>
    <w:rsid w:val="00711B4D"/>
    <w:rsid w:val="00712024"/>
    <w:rsid w:val="0072465C"/>
    <w:rsid w:val="00727CAF"/>
    <w:rsid w:val="00731305"/>
    <w:rsid w:val="00732FC1"/>
    <w:rsid w:val="0073726F"/>
    <w:rsid w:val="00744D29"/>
    <w:rsid w:val="00745244"/>
    <w:rsid w:val="00756CD6"/>
    <w:rsid w:val="007616AA"/>
    <w:rsid w:val="0077563C"/>
    <w:rsid w:val="00790FC0"/>
    <w:rsid w:val="007A0245"/>
    <w:rsid w:val="007A34FD"/>
    <w:rsid w:val="007B15E7"/>
    <w:rsid w:val="007B5033"/>
    <w:rsid w:val="007C0189"/>
    <w:rsid w:val="007C1E0E"/>
    <w:rsid w:val="007C2659"/>
    <w:rsid w:val="007D00F6"/>
    <w:rsid w:val="007D1B3E"/>
    <w:rsid w:val="007D1E15"/>
    <w:rsid w:val="007D209D"/>
    <w:rsid w:val="007D2F06"/>
    <w:rsid w:val="007D447B"/>
    <w:rsid w:val="007E4840"/>
    <w:rsid w:val="007E5D27"/>
    <w:rsid w:val="007E7FAF"/>
    <w:rsid w:val="007F4824"/>
    <w:rsid w:val="007F691E"/>
    <w:rsid w:val="0080425D"/>
    <w:rsid w:val="00807BEF"/>
    <w:rsid w:val="00810C17"/>
    <w:rsid w:val="00816222"/>
    <w:rsid w:val="00816578"/>
    <w:rsid w:val="00823702"/>
    <w:rsid w:val="00824C6E"/>
    <w:rsid w:val="00824D80"/>
    <w:rsid w:val="00824F89"/>
    <w:rsid w:val="00826A4C"/>
    <w:rsid w:val="0083178B"/>
    <w:rsid w:val="0083542E"/>
    <w:rsid w:val="0083582D"/>
    <w:rsid w:val="00845825"/>
    <w:rsid w:val="00845D5C"/>
    <w:rsid w:val="0085557A"/>
    <w:rsid w:val="008632B6"/>
    <w:rsid w:val="00866EC2"/>
    <w:rsid w:val="008731A1"/>
    <w:rsid w:val="008745E4"/>
    <w:rsid w:val="00874C0F"/>
    <w:rsid w:val="008807AF"/>
    <w:rsid w:val="0088459B"/>
    <w:rsid w:val="008A2785"/>
    <w:rsid w:val="008A2D1A"/>
    <w:rsid w:val="008A7479"/>
    <w:rsid w:val="008B16BB"/>
    <w:rsid w:val="008B6154"/>
    <w:rsid w:val="008C09DB"/>
    <w:rsid w:val="008D2E81"/>
    <w:rsid w:val="008E1670"/>
    <w:rsid w:val="008F0709"/>
    <w:rsid w:val="008F1E4C"/>
    <w:rsid w:val="00917348"/>
    <w:rsid w:val="00934C7F"/>
    <w:rsid w:val="00935FD2"/>
    <w:rsid w:val="009400C5"/>
    <w:rsid w:val="009434C7"/>
    <w:rsid w:val="009435B5"/>
    <w:rsid w:val="0095328C"/>
    <w:rsid w:val="009546DA"/>
    <w:rsid w:val="009563DF"/>
    <w:rsid w:val="00962EC2"/>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2F63"/>
    <w:rsid w:val="009F7B85"/>
    <w:rsid w:val="00A0139F"/>
    <w:rsid w:val="00A1034E"/>
    <w:rsid w:val="00A13ABC"/>
    <w:rsid w:val="00A17600"/>
    <w:rsid w:val="00A20F71"/>
    <w:rsid w:val="00A4761C"/>
    <w:rsid w:val="00A544DC"/>
    <w:rsid w:val="00A60E8D"/>
    <w:rsid w:val="00A64AF5"/>
    <w:rsid w:val="00A65431"/>
    <w:rsid w:val="00A66F80"/>
    <w:rsid w:val="00A67DBC"/>
    <w:rsid w:val="00A71D6D"/>
    <w:rsid w:val="00A76AA2"/>
    <w:rsid w:val="00A76D45"/>
    <w:rsid w:val="00A90972"/>
    <w:rsid w:val="00A9140C"/>
    <w:rsid w:val="00AB0E55"/>
    <w:rsid w:val="00AB2DE2"/>
    <w:rsid w:val="00AD4F85"/>
    <w:rsid w:val="00AF233F"/>
    <w:rsid w:val="00B0196C"/>
    <w:rsid w:val="00B03326"/>
    <w:rsid w:val="00B04AF8"/>
    <w:rsid w:val="00B07188"/>
    <w:rsid w:val="00B0793D"/>
    <w:rsid w:val="00B1656E"/>
    <w:rsid w:val="00B22F15"/>
    <w:rsid w:val="00B405CD"/>
    <w:rsid w:val="00B407F7"/>
    <w:rsid w:val="00B417CD"/>
    <w:rsid w:val="00B42170"/>
    <w:rsid w:val="00B46E42"/>
    <w:rsid w:val="00B52156"/>
    <w:rsid w:val="00B60492"/>
    <w:rsid w:val="00B72D4C"/>
    <w:rsid w:val="00B7404F"/>
    <w:rsid w:val="00B74B81"/>
    <w:rsid w:val="00B8087F"/>
    <w:rsid w:val="00B814A5"/>
    <w:rsid w:val="00B86981"/>
    <w:rsid w:val="00B87346"/>
    <w:rsid w:val="00B96994"/>
    <w:rsid w:val="00BA14FF"/>
    <w:rsid w:val="00BA172C"/>
    <w:rsid w:val="00BA17EF"/>
    <w:rsid w:val="00BB1161"/>
    <w:rsid w:val="00BB3588"/>
    <w:rsid w:val="00BC2EB1"/>
    <w:rsid w:val="00BE65ED"/>
    <w:rsid w:val="00BF4B49"/>
    <w:rsid w:val="00C006FD"/>
    <w:rsid w:val="00C01390"/>
    <w:rsid w:val="00C02629"/>
    <w:rsid w:val="00C16D13"/>
    <w:rsid w:val="00C26997"/>
    <w:rsid w:val="00C27904"/>
    <w:rsid w:val="00C34C2E"/>
    <w:rsid w:val="00C37777"/>
    <w:rsid w:val="00C446B8"/>
    <w:rsid w:val="00C44C2D"/>
    <w:rsid w:val="00C4595C"/>
    <w:rsid w:val="00C50246"/>
    <w:rsid w:val="00C65063"/>
    <w:rsid w:val="00C67873"/>
    <w:rsid w:val="00C7547D"/>
    <w:rsid w:val="00C8543E"/>
    <w:rsid w:val="00C86F20"/>
    <w:rsid w:val="00C870D5"/>
    <w:rsid w:val="00C876E4"/>
    <w:rsid w:val="00C92BE5"/>
    <w:rsid w:val="00C9773A"/>
    <w:rsid w:val="00CC22FD"/>
    <w:rsid w:val="00CC256B"/>
    <w:rsid w:val="00CD7181"/>
    <w:rsid w:val="00CF1CAE"/>
    <w:rsid w:val="00D05107"/>
    <w:rsid w:val="00D1089E"/>
    <w:rsid w:val="00D11930"/>
    <w:rsid w:val="00D11ECE"/>
    <w:rsid w:val="00D17377"/>
    <w:rsid w:val="00D21CDC"/>
    <w:rsid w:val="00D30434"/>
    <w:rsid w:val="00D33335"/>
    <w:rsid w:val="00D3349B"/>
    <w:rsid w:val="00D336EC"/>
    <w:rsid w:val="00D37422"/>
    <w:rsid w:val="00D400E2"/>
    <w:rsid w:val="00D406E5"/>
    <w:rsid w:val="00D40AEE"/>
    <w:rsid w:val="00D423E0"/>
    <w:rsid w:val="00D43024"/>
    <w:rsid w:val="00D44A38"/>
    <w:rsid w:val="00D4617E"/>
    <w:rsid w:val="00D511BC"/>
    <w:rsid w:val="00D522FB"/>
    <w:rsid w:val="00D5685B"/>
    <w:rsid w:val="00D723DB"/>
    <w:rsid w:val="00D74F0A"/>
    <w:rsid w:val="00D771BD"/>
    <w:rsid w:val="00D825CE"/>
    <w:rsid w:val="00D901FA"/>
    <w:rsid w:val="00D91182"/>
    <w:rsid w:val="00D95965"/>
    <w:rsid w:val="00DA1A7B"/>
    <w:rsid w:val="00DA4A6D"/>
    <w:rsid w:val="00DA6FF8"/>
    <w:rsid w:val="00DB4BD9"/>
    <w:rsid w:val="00DB4F3E"/>
    <w:rsid w:val="00DB5335"/>
    <w:rsid w:val="00DB5638"/>
    <w:rsid w:val="00DC3808"/>
    <w:rsid w:val="00DD0B32"/>
    <w:rsid w:val="00DD2649"/>
    <w:rsid w:val="00DE4822"/>
    <w:rsid w:val="00DF0BC0"/>
    <w:rsid w:val="00DF1E9B"/>
    <w:rsid w:val="00DF784B"/>
    <w:rsid w:val="00E144E3"/>
    <w:rsid w:val="00E170B6"/>
    <w:rsid w:val="00E2314E"/>
    <w:rsid w:val="00E300D2"/>
    <w:rsid w:val="00E46BF3"/>
    <w:rsid w:val="00E560E4"/>
    <w:rsid w:val="00E62BDA"/>
    <w:rsid w:val="00E63B04"/>
    <w:rsid w:val="00E63F97"/>
    <w:rsid w:val="00E65011"/>
    <w:rsid w:val="00E662B2"/>
    <w:rsid w:val="00E7167D"/>
    <w:rsid w:val="00E745AB"/>
    <w:rsid w:val="00E761A0"/>
    <w:rsid w:val="00E7645E"/>
    <w:rsid w:val="00E76C3D"/>
    <w:rsid w:val="00E8698C"/>
    <w:rsid w:val="00E9246E"/>
    <w:rsid w:val="00E924AF"/>
    <w:rsid w:val="00E9509A"/>
    <w:rsid w:val="00EA02E3"/>
    <w:rsid w:val="00EA2327"/>
    <w:rsid w:val="00EA52F6"/>
    <w:rsid w:val="00EA61E7"/>
    <w:rsid w:val="00EB12EE"/>
    <w:rsid w:val="00EB1411"/>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4E7E"/>
    <w:rsid w:val="00F05C99"/>
    <w:rsid w:val="00F12301"/>
    <w:rsid w:val="00F140A7"/>
    <w:rsid w:val="00F154BB"/>
    <w:rsid w:val="00F15EA0"/>
    <w:rsid w:val="00F16F2F"/>
    <w:rsid w:val="00F17AB3"/>
    <w:rsid w:val="00F22D8E"/>
    <w:rsid w:val="00F3027B"/>
    <w:rsid w:val="00F30A83"/>
    <w:rsid w:val="00F403FC"/>
    <w:rsid w:val="00F4274A"/>
    <w:rsid w:val="00F46137"/>
    <w:rsid w:val="00F5055C"/>
    <w:rsid w:val="00F617AA"/>
    <w:rsid w:val="00F62815"/>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aliases w:val="Punteado normal corto"/>
    <w:basedOn w:val="Normal"/>
    <w:link w:val="PrrafodelistaCar"/>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Mencinsinresolver1">
    <w:name w:val="Mención sin resolver1"/>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B52156"/>
    <w:rPr>
      <w:color w:val="605E5C"/>
      <w:shd w:val="clear" w:color="auto" w:fill="E1DFDD"/>
    </w:rPr>
  </w:style>
  <w:style w:type="character" w:styleId="Hipervnculovisitado">
    <w:name w:val="FollowedHyperlink"/>
    <w:basedOn w:val="Fuentedeprrafopredeter"/>
    <w:uiPriority w:val="99"/>
    <w:semiHidden/>
    <w:unhideWhenUsed/>
    <w:rsid w:val="00B52156"/>
    <w:rPr>
      <w:color w:val="954F72" w:themeColor="followedHyperlink"/>
      <w:u w:val="single"/>
    </w:rPr>
  </w:style>
  <w:style w:type="character" w:styleId="Refdecomentario">
    <w:name w:val="annotation reference"/>
    <w:basedOn w:val="Fuentedeprrafopredeter"/>
    <w:uiPriority w:val="99"/>
    <w:semiHidden/>
    <w:unhideWhenUsed/>
    <w:rsid w:val="00E9246E"/>
    <w:rPr>
      <w:sz w:val="16"/>
      <w:szCs w:val="16"/>
    </w:rPr>
  </w:style>
  <w:style w:type="paragraph" w:styleId="Asuntodelcomentario">
    <w:name w:val="annotation subject"/>
    <w:basedOn w:val="Textocomentario"/>
    <w:next w:val="Textocomentario"/>
    <w:link w:val="AsuntodelcomentarioCar"/>
    <w:uiPriority w:val="99"/>
    <w:semiHidden/>
    <w:unhideWhenUsed/>
    <w:rsid w:val="00E9246E"/>
    <w:rPr>
      <w:b/>
      <w:bCs/>
    </w:rPr>
  </w:style>
  <w:style w:type="character" w:customStyle="1" w:styleId="AsuntodelcomentarioCar">
    <w:name w:val="Asunto del comentario Car"/>
    <w:basedOn w:val="TextocomentarioCar"/>
    <w:link w:val="Asuntodelcomentario"/>
    <w:uiPriority w:val="99"/>
    <w:semiHidden/>
    <w:rsid w:val="00E9246E"/>
    <w:rPr>
      <w:rFonts w:ascii="Calibri" w:hAnsi="Calibri" w:cs="Times New Roman"/>
      <w:b/>
      <w:bCs/>
      <w:color w:val="333333"/>
      <w:sz w:val="20"/>
      <w:szCs w:val="20"/>
      <w:lang w:eastAsia="es-ES"/>
    </w:rPr>
  </w:style>
  <w:style w:type="character" w:customStyle="1" w:styleId="PrrafodelistaCar">
    <w:name w:val="Párrafo de lista Car"/>
    <w:aliases w:val="Punteado normal corto Car"/>
    <w:link w:val="Prrafodelista"/>
    <w:uiPriority w:val="34"/>
    <w:rsid w:val="00CC256B"/>
    <w:rPr>
      <w:rFonts w:ascii="Calibri" w:hAnsi="Calibri" w:cs="Times New Roman"/>
      <w:color w:val="333333"/>
      <w:sz w:val="24"/>
      <w:szCs w:val="24"/>
      <w:lang w:eastAsia="es-ES"/>
    </w:rPr>
  </w:style>
  <w:style w:type="paragraph" w:styleId="NormalWeb">
    <w:name w:val="Normal (Web)"/>
    <w:basedOn w:val="Normal"/>
    <w:uiPriority w:val="99"/>
    <w:unhideWhenUsed/>
    <w:rsid w:val="007D447B"/>
    <w:pPr>
      <w:spacing w:before="100" w:beforeAutospacing="1" w:after="100" w:afterAutospacing="1" w:line="240" w:lineRule="auto"/>
      <w:jc w:val="left"/>
    </w:pPr>
    <w:rPr>
      <w:rFonts w:ascii="Times New Roman" w:hAnsi="Times New Roman"/>
      <w:color w:val="auto"/>
    </w:rPr>
  </w:style>
  <w:style w:type="table" w:styleId="Tablaconcuadrculaclara">
    <w:name w:val="Grid Table Light"/>
    <w:basedOn w:val="Tablanormal"/>
    <w:uiPriority w:val="40"/>
    <w:rsid w:val="00075619"/>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ietaprimernivel">
    <w:name w:val="Viñeta primer nivel"/>
    <w:basedOn w:val="Normal"/>
    <w:qFormat/>
    <w:rsid w:val="00B87346"/>
    <w:pPr>
      <w:numPr>
        <w:numId w:val="12"/>
      </w:numPr>
    </w:pPr>
  </w:style>
  <w:style w:type="paragraph" w:customStyle="1" w:styleId="Vietasegundonivel">
    <w:name w:val="Viñeta segundo nivel"/>
    <w:basedOn w:val="Normal"/>
    <w:autoRedefine/>
    <w:rsid w:val="00B87346"/>
    <w:pPr>
      <w:numPr>
        <w:ilvl w:val="1"/>
        <w:numId w:val="12"/>
      </w:numPr>
      <w:contextualSpacing/>
    </w:pPr>
  </w:style>
  <w:style w:type="paragraph" w:customStyle="1" w:styleId="ListanumeradaTEST">
    <w:name w:val="Lista numerada (TEST)"/>
    <w:basedOn w:val="Normal"/>
    <w:qFormat/>
    <w:rsid w:val="00B87346"/>
    <w:pPr>
      <w:numPr>
        <w:numId w:val="13"/>
      </w:numPr>
    </w:pPr>
  </w:style>
  <w:style w:type="character" w:styleId="Textodelmarcadordeposicin">
    <w:name w:val="Placeholder Text"/>
    <w:basedOn w:val="Fuentedeprrafopredeter"/>
    <w:uiPriority w:val="99"/>
    <w:semiHidden/>
    <w:rsid w:val="00B873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199976464">
      <w:bodyDiv w:val="1"/>
      <w:marLeft w:val="0"/>
      <w:marRight w:val="0"/>
      <w:marTop w:val="0"/>
      <w:marBottom w:val="0"/>
      <w:divBdr>
        <w:top w:val="none" w:sz="0" w:space="0" w:color="auto"/>
        <w:left w:val="none" w:sz="0" w:space="0" w:color="auto"/>
        <w:bottom w:val="none" w:sz="0" w:space="0" w:color="auto"/>
        <w:right w:val="none" w:sz="0" w:space="0" w:color="auto"/>
      </w:divBdr>
    </w:div>
    <w:div w:id="209886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microsoft.com/es-es/azure/security/develop/threat-modeling-too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08be90b-7af1-4348-adf8-80036b355e81" xsi:nil="true"/>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2.xml><?xml version="1.0" encoding="utf-8"?>
<ds:datastoreItem xmlns:ds="http://schemas.openxmlformats.org/officeDocument/2006/customXml" ds:itemID="{8B75A870-D147-4825-8EA7-394FF1DEA26C}">
  <ds:schemaRefs>
    <ds:schemaRef ds:uri="http://schemas.openxmlformats.org/officeDocument/2006/bibliography"/>
  </ds:schemaRefs>
</ds:datastoreItem>
</file>

<file path=customXml/itemProps3.xml><?xml version="1.0" encoding="utf-8"?>
<ds:datastoreItem xmlns:ds="http://schemas.openxmlformats.org/officeDocument/2006/customXml" ds:itemID="{FD2FA55C-19D2-4889-8748-4B0CA77B8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535</Words>
  <Characters>2944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Maylen Diurno1</cp:lastModifiedBy>
  <cp:revision>6</cp:revision>
  <cp:lastPrinted>2017-09-08T09:41:00Z</cp:lastPrinted>
  <dcterms:created xsi:type="dcterms:W3CDTF">2024-04-10T19:05:00Z</dcterms:created>
  <dcterms:modified xsi:type="dcterms:W3CDTF">2024-04-10T19:15:00Z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