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7864F" w14:textId="77777777" w:rsidR="00337690" w:rsidRDefault="00337690" w:rsidP="00337690">
      <w:pPr>
        <w:jc w:val="center"/>
        <w:rPr>
          <w:noProof/>
        </w:rPr>
      </w:pPr>
    </w:p>
    <w:p w14:paraId="160EB95A" w14:textId="392D1CDE" w:rsidR="00337690" w:rsidRDefault="00337690" w:rsidP="00337690">
      <w:pPr>
        <w:rPr>
          <w:noProof/>
        </w:rPr>
      </w:pPr>
      <w:r>
        <w:rPr>
          <w:noProof/>
        </w:rPr>
        <w:drawing>
          <wp:inline distT="0" distB="0" distL="0" distR="0" wp14:anchorId="12B950A2" wp14:editId="6A57247A">
            <wp:extent cx="1962150" cy="827959"/>
            <wp:effectExtent l="0" t="0" r="0" b="0"/>
            <wp:docPr id="208268375" name="Image 1" descr="L'ENSG-Géomatique devient Géodata Paris - Géodata Pa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'ENSG-Géomatique devient Géodata Paris - Géodata Pari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771" cy="832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6687B" w14:textId="77777777" w:rsidR="00337690" w:rsidRDefault="00337690" w:rsidP="00337690">
      <w:pPr>
        <w:jc w:val="center"/>
        <w:rPr>
          <w:noProof/>
        </w:rPr>
      </w:pPr>
    </w:p>
    <w:p w14:paraId="25B42423" w14:textId="77777777" w:rsidR="00337690" w:rsidRDefault="00337690" w:rsidP="00337690">
      <w:pPr>
        <w:jc w:val="center"/>
        <w:rPr>
          <w:noProof/>
        </w:rPr>
      </w:pPr>
    </w:p>
    <w:p w14:paraId="0960114C" w14:textId="42CF0C92" w:rsidR="009018C4" w:rsidRDefault="009018C4" w:rsidP="00337690">
      <w:pPr>
        <w:jc w:val="center"/>
      </w:pPr>
    </w:p>
    <w:p w14:paraId="7C1FAA75" w14:textId="77777777" w:rsidR="00337690" w:rsidRDefault="00337690" w:rsidP="00337690">
      <w:pPr>
        <w:jc w:val="center"/>
      </w:pPr>
    </w:p>
    <w:p w14:paraId="26106CD8" w14:textId="77777777" w:rsidR="00337690" w:rsidRDefault="00337690" w:rsidP="00337690">
      <w:pPr>
        <w:jc w:val="center"/>
      </w:pPr>
    </w:p>
    <w:p w14:paraId="46FE11CD" w14:textId="03096484" w:rsidR="00337690" w:rsidRPr="00337690" w:rsidRDefault="00337690" w:rsidP="00337690">
      <w:pPr>
        <w:rPr>
          <w:b/>
          <w:bCs/>
          <w:sz w:val="70"/>
          <w:szCs w:val="70"/>
        </w:rPr>
      </w:pPr>
      <w:r w:rsidRPr="00337690">
        <w:rPr>
          <w:b/>
          <w:bCs/>
          <w:sz w:val="70"/>
          <w:szCs w:val="70"/>
        </w:rPr>
        <w:t>Programmation Scientifique</w:t>
      </w:r>
    </w:p>
    <w:p w14:paraId="57AC33CD" w14:textId="3949F526" w:rsidR="00337690" w:rsidRPr="00337690" w:rsidRDefault="00337690" w:rsidP="00337690">
      <w:pPr>
        <w:rPr>
          <w:sz w:val="44"/>
          <w:szCs w:val="44"/>
        </w:rPr>
      </w:pPr>
      <w:r w:rsidRPr="00337690">
        <w:rPr>
          <w:sz w:val="44"/>
          <w:szCs w:val="44"/>
        </w:rPr>
        <w:t>Rapport</w:t>
      </w:r>
    </w:p>
    <w:p w14:paraId="4848CEA7" w14:textId="77777777" w:rsidR="00337690" w:rsidRDefault="00337690" w:rsidP="00337690">
      <w:pPr>
        <w:jc w:val="center"/>
        <w:rPr>
          <w:sz w:val="40"/>
          <w:szCs w:val="40"/>
        </w:rPr>
      </w:pPr>
    </w:p>
    <w:p w14:paraId="457608AB" w14:textId="77777777" w:rsidR="00337690" w:rsidRDefault="00337690" w:rsidP="00337690">
      <w:pPr>
        <w:jc w:val="center"/>
        <w:rPr>
          <w:sz w:val="40"/>
          <w:szCs w:val="40"/>
        </w:rPr>
      </w:pPr>
    </w:p>
    <w:p w14:paraId="1520E57A" w14:textId="2C1F3D0E" w:rsidR="00337690" w:rsidRPr="00337690" w:rsidRDefault="00337690" w:rsidP="00337690">
      <w:pPr>
        <w:jc w:val="center"/>
        <w:rPr>
          <w:sz w:val="32"/>
          <w:szCs w:val="32"/>
        </w:rPr>
      </w:pPr>
      <w:r w:rsidRPr="00337690">
        <w:rPr>
          <w:sz w:val="32"/>
          <w:szCs w:val="32"/>
        </w:rPr>
        <w:t xml:space="preserve">LEFRANC Théau </w:t>
      </w:r>
    </w:p>
    <w:p w14:paraId="0E34CD1F" w14:textId="56C265A8" w:rsidR="00337690" w:rsidRDefault="00337690" w:rsidP="00337690">
      <w:pPr>
        <w:jc w:val="center"/>
        <w:rPr>
          <w:sz w:val="32"/>
          <w:szCs w:val="32"/>
        </w:rPr>
      </w:pPr>
      <w:r w:rsidRPr="00337690">
        <w:rPr>
          <w:sz w:val="32"/>
          <w:szCs w:val="32"/>
        </w:rPr>
        <w:t xml:space="preserve"> GANET Melchior</w:t>
      </w:r>
    </w:p>
    <w:p w14:paraId="7AC2C67A" w14:textId="77777777" w:rsidR="00337690" w:rsidRDefault="0033769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7478815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152115" w14:textId="4F50CC33" w:rsidR="000C47A1" w:rsidRDefault="000C47A1">
          <w:pPr>
            <w:pStyle w:val="En-ttedetabledesmatires"/>
          </w:pPr>
          <w:r>
            <w:t>Table des matières</w:t>
          </w:r>
        </w:p>
        <w:p w14:paraId="11E3D892" w14:textId="613DB70A" w:rsidR="000C47A1" w:rsidRDefault="000C47A1">
          <w:pPr>
            <w:pStyle w:val="TM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948977" w:history="1">
            <w:r w:rsidRPr="00704192">
              <w:rPr>
                <w:rStyle w:val="Lienhypertexte"/>
                <w:noProof/>
              </w:rPr>
              <w:t>Problème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806E5" w14:textId="02D5FABD" w:rsidR="000C47A1" w:rsidRDefault="000C47A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18948978" w:history="1">
            <w:r w:rsidRPr="00704192">
              <w:rPr>
                <w:rStyle w:val="Lienhypertexte"/>
                <w:noProof/>
              </w:rPr>
              <w:t>Partie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D5F54" w14:textId="46F26519" w:rsidR="000C47A1" w:rsidRDefault="000C47A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18948979" w:history="1">
            <w:r w:rsidRPr="00704192">
              <w:rPr>
                <w:rStyle w:val="Lienhypertexte"/>
                <w:noProof/>
              </w:rPr>
              <w:t>Partie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ECECB" w14:textId="6D2AB790" w:rsidR="000C47A1" w:rsidRDefault="000C47A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18948980" w:history="1">
            <w:r w:rsidRPr="00704192">
              <w:rPr>
                <w:rStyle w:val="Lienhypertexte"/>
                <w:noProof/>
              </w:rPr>
              <w:t>Partie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FFAD8" w14:textId="617DEA6D" w:rsidR="000C47A1" w:rsidRDefault="000C47A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18948981" w:history="1">
            <w:r w:rsidRPr="00704192">
              <w:rPr>
                <w:rStyle w:val="Lienhypertexte"/>
                <w:noProof/>
              </w:rPr>
              <w:t>Partie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70AAF" w14:textId="623EFCA0" w:rsidR="000C47A1" w:rsidRDefault="000C47A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18948982" w:history="1">
            <w:r w:rsidRPr="00704192">
              <w:rPr>
                <w:rStyle w:val="Lienhypertexte"/>
                <w:noProof/>
              </w:rPr>
              <w:t>Partie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1A9BA" w14:textId="16CEB39F" w:rsidR="000C47A1" w:rsidRDefault="000C47A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18948983" w:history="1">
            <w:r w:rsidRPr="00704192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31A71" w14:textId="40C9095B" w:rsidR="000C47A1" w:rsidRDefault="000C47A1">
          <w:r>
            <w:rPr>
              <w:b/>
              <w:bCs/>
            </w:rPr>
            <w:fldChar w:fldCharType="end"/>
          </w:r>
        </w:p>
      </w:sdtContent>
    </w:sdt>
    <w:p w14:paraId="45F157CE" w14:textId="2F5B9490" w:rsidR="000C47A1" w:rsidRDefault="000C47A1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E198642" w14:textId="27346880" w:rsidR="00560147" w:rsidRDefault="00560147" w:rsidP="000C47A1">
      <w:pPr>
        <w:pStyle w:val="Titre1"/>
      </w:pPr>
      <w:bookmarkStart w:id="0" w:name="_Toc218948977"/>
      <w:r>
        <w:lastRenderedPageBreak/>
        <w:t>Documentation utilisateur</w:t>
      </w:r>
    </w:p>
    <w:p w14:paraId="23770D0D" w14:textId="754CCB20" w:rsidR="000C47A1" w:rsidRDefault="000C47A1" w:rsidP="000C47A1">
      <w:pPr>
        <w:pStyle w:val="Titre1"/>
      </w:pPr>
      <w:r>
        <w:t>Problème</w:t>
      </w:r>
      <w:bookmarkEnd w:id="0"/>
      <w:r>
        <w:t xml:space="preserve"> </w:t>
      </w:r>
    </w:p>
    <w:p w14:paraId="5A4B6139" w14:textId="3A65FAA1" w:rsidR="00560147" w:rsidRDefault="00560147" w:rsidP="000C47A1">
      <w:pPr>
        <w:pStyle w:val="Titre1"/>
      </w:pPr>
      <w:bookmarkStart w:id="1" w:name="_Toc218948983"/>
      <w:r>
        <w:t>Analyse</w:t>
      </w:r>
    </w:p>
    <w:p w14:paraId="35773214" w14:textId="1D1218BA" w:rsidR="000C47A1" w:rsidRDefault="000C47A1" w:rsidP="000C47A1">
      <w:pPr>
        <w:pStyle w:val="Titre1"/>
      </w:pPr>
      <w:r>
        <w:t>Conclusion</w:t>
      </w:r>
      <w:bookmarkEnd w:id="1"/>
      <w:r>
        <w:t xml:space="preserve"> </w:t>
      </w:r>
    </w:p>
    <w:p w14:paraId="22C9A9A2" w14:textId="77777777" w:rsidR="000C47A1" w:rsidRPr="00337690" w:rsidRDefault="000C47A1" w:rsidP="00337690">
      <w:pPr>
        <w:rPr>
          <w:sz w:val="32"/>
          <w:szCs w:val="32"/>
        </w:rPr>
      </w:pPr>
    </w:p>
    <w:sectPr w:rsidR="000C47A1" w:rsidRPr="00337690" w:rsidSect="006370C9">
      <w:footerReference w:type="default" r:id="rId8"/>
      <w:footerReference w:type="firs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A050C" w14:textId="77777777" w:rsidR="001B1AD5" w:rsidRDefault="001B1AD5" w:rsidP="006370C9">
      <w:pPr>
        <w:spacing w:after="0" w:line="240" w:lineRule="auto"/>
      </w:pPr>
      <w:r>
        <w:separator/>
      </w:r>
    </w:p>
  </w:endnote>
  <w:endnote w:type="continuationSeparator" w:id="0">
    <w:p w14:paraId="2AA82582" w14:textId="77777777" w:rsidR="001B1AD5" w:rsidRDefault="001B1AD5" w:rsidP="006370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2632471"/>
      <w:docPartObj>
        <w:docPartGallery w:val="Page Numbers (Bottom of Page)"/>
        <w:docPartUnique/>
      </w:docPartObj>
    </w:sdtPr>
    <w:sdtContent>
      <w:p w14:paraId="5109FE2D" w14:textId="5F906D0B" w:rsidR="006370C9" w:rsidRDefault="006370C9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A340CD0" w14:textId="77777777" w:rsidR="006370C9" w:rsidRDefault="006370C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E184F" w14:textId="1864AEDD" w:rsidR="006370C9" w:rsidRDefault="006370C9" w:rsidP="006370C9">
    <w:pPr>
      <w:pStyle w:val="Pieddepage"/>
      <w:jc w:val="right"/>
    </w:pPr>
    <w:r>
      <w:t>ING1, 2025-2026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E7522" w14:textId="77777777" w:rsidR="001B1AD5" w:rsidRDefault="001B1AD5" w:rsidP="006370C9">
      <w:pPr>
        <w:spacing w:after="0" w:line="240" w:lineRule="auto"/>
      </w:pPr>
      <w:r>
        <w:separator/>
      </w:r>
    </w:p>
  </w:footnote>
  <w:footnote w:type="continuationSeparator" w:id="0">
    <w:p w14:paraId="44E156F5" w14:textId="77777777" w:rsidR="001B1AD5" w:rsidRDefault="001B1AD5" w:rsidP="006370C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626"/>
    <w:rsid w:val="000C47A1"/>
    <w:rsid w:val="001B1AD5"/>
    <w:rsid w:val="00337690"/>
    <w:rsid w:val="00525F5B"/>
    <w:rsid w:val="00560147"/>
    <w:rsid w:val="005A0F41"/>
    <w:rsid w:val="006370C9"/>
    <w:rsid w:val="007826F6"/>
    <w:rsid w:val="009018C4"/>
    <w:rsid w:val="00A76161"/>
    <w:rsid w:val="00A82626"/>
    <w:rsid w:val="00EA3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A3CE7"/>
  <w15:chartTrackingRefBased/>
  <w15:docId w15:val="{A72198B1-8800-43F5-89B4-A849A6841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826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826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826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826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826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826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826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826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826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826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82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826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8262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8262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8262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8262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8262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8262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826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826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826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826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826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8262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8262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8262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826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8262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8262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370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370C9"/>
  </w:style>
  <w:style w:type="paragraph" w:styleId="Pieddepage">
    <w:name w:val="footer"/>
    <w:basedOn w:val="Normal"/>
    <w:link w:val="PieddepageCar"/>
    <w:uiPriority w:val="99"/>
    <w:unhideWhenUsed/>
    <w:rsid w:val="006370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370C9"/>
  </w:style>
  <w:style w:type="paragraph" w:styleId="En-ttedetabledesmatires">
    <w:name w:val="TOC Heading"/>
    <w:basedOn w:val="Titre1"/>
    <w:next w:val="Normal"/>
    <w:uiPriority w:val="39"/>
    <w:unhideWhenUsed/>
    <w:qFormat/>
    <w:rsid w:val="000C47A1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0C47A1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0C47A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D47F4-CAC9-4E84-B0E9-1EFD29286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</Pages>
  <Words>107</Words>
  <Characters>591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Théau Lefranc</dc:creator>
  <cp:keywords/>
  <dc:description/>
  <cp:lastModifiedBy>Théau Lefranc</cp:lastModifiedBy>
  <cp:revision>4</cp:revision>
  <dcterms:created xsi:type="dcterms:W3CDTF">2026-01-10T13:26:00Z</dcterms:created>
  <dcterms:modified xsi:type="dcterms:W3CDTF">2026-01-12T22:20:00Z</dcterms:modified>
</cp:coreProperties>
</file>