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0ED0" w14:textId="7E56E025" w:rsidR="00C36700" w:rsidRDefault="00B841E1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B841E1">
        <w:rPr>
          <w:rFonts w:ascii="Times New Roman" w:hAnsi="Times New Roman" w:cs="Times New Roman"/>
          <w:color w:val="FF0000"/>
          <w:sz w:val="40"/>
          <w:szCs w:val="40"/>
        </w:rPr>
        <w:t>Use case tổng quát</w:t>
      </w:r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65E1D5EA" w14:textId="3B61C916" w:rsidR="00B841E1" w:rsidRDefault="00B841E1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D4259B6" wp14:editId="1ED17398">
            <wp:extent cx="5943600" cy="34632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9A2" w14:textId="1D86011F" w:rsidR="00CC3D6D" w:rsidRDefault="00CC3D6D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38E5D0DD" w14:textId="13BB6EDF" w:rsidR="00CC3D6D" w:rsidRDefault="00CC3D6D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Use case quản lý chuyến bay</w:t>
      </w:r>
    </w:p>
    <w:p w14:paraId="1899201B" w14:textId="02B8787C" w:rsidR="00CC3D6D" w:rsidRDefault="002C235B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D409B4" wp14:editId="4C0BFB67">
            <wp:extent cx="5943600" cy="196723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ED42" w14:textId="7784F05E" w:rsidR="002C235B" w:rsidRDefault="002C235B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42062C93" w14:textId="01E8E8EF" w:rsidR="002C235B" w:rsidRDefault="002C235B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12CF473" w14:textId="77777777" w:rsidR="002C235B" w:rsidRDefault="002C235B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290B0913" w14:textId="04AA962E" w:rsidR="00CC3D6D" w:rsidRDefault="00CC3D6D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Use case Thanh toán</w:t>
      </w:r>
    </w:p>
    <w:p w14:paraId="1F50113E" w14:textId="788F0FF0" w:rsidR="002C235B" w:rsidRDefault="002C235B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CF021F" wp14:editId="5A8E58D4">
            <wp:extent cx="5943600" cy="243522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39D" w14:textId="538FDA6D" w:rsidR="0035750E" w:rsidRDefault="004F0718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Đặc tả use case:</w:t>
      </w:r>
    </w:p>
    <w:p w14:paraId="0F011449" w14:textId="3204FCE4" w:rsidR="00CB4944" w:rsidRDefault="00CB4944" w:rsidP="00CB4944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+ Quản lí </w:t>
      </w:r>
      <w:r>
        <w:rPr>
          <w:rFonts w:ascii="Times New Roman" w:hAnsi="Times New Roman" w:cs="Times New Roman"/>
          <w:sz w:val="28"/>
          <w:szCs w:val="24"/>
        </w:rPr>
        <w:t>chuyến bay</w:t>
      </w:r>
      <w:r>
        <w:rPr>
          <w:rFonts w:ascii="Times New Roman" w:hAnsi="Times New Roman" w:cs="Times New Roman"/>
          <w:sz w:val="28"/>
          <w:szCs w:val="24"/>
          <w:lang w:val="vi-VN"/>
        </w:rPr>
        <w:t>:</w:t>
      </w:r>
    </w:p>
    <w:p w14:paraId="3773F782" w14:textId="5BFEA6CA" w:rsidR="00CB4944" w:rsidRPr="00CB4944" w:rsidRDefault="00CB4944" w:rsidP="00CB4944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Tóm tắt: use case này cho phép người quản trị quản lí thông tin </w:t>
      </w:r>
      <w:r>
        <w:rPr>
          <w:rFonts w:ascii="Times New Roman" w:hAnsi="Times New Roman" w:cs="Times New Roman"/>
          <w:sz w:val="28"/>
          <w:szCs w:val="24"/>
        </w:rPr>
        <w:t xml:space="preserve">các chuyến </w:t>
      </w:r>
      <w:r>
        <w:rPr>
          <w:rFonts w:ascii="Times New Roman" w:hAnsi="Times New Roman" w:cs="Times New Roman"/>
          <w:sz w:val="28"/>
          <w:szCs w:val="24"/>
          <w:lang w:val="vi-VN"/>
        </w:rPr>
        <w:t>bay trong hệ thống bao gồm: thêm, sửa, xóa</w:t>
      </w:r>
      <w:r>
        <w:rPr>
          <w:rFonts w:ascii="Times New Roman" w:hAnsi="Times New Roman" w:cs="Times New Roman"/>
          <w:sz w:val="28"/>
          <w:szCs w:val="24"/>
        </w:rPr>
        <w:t>, tìm kiếm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 các </w:t>
      </w:r>
      <w:r>
        <w:rPr>
          <w:rFonts w:ascii="Times New Roman" w:hAnsi="Times New Roman" w:cs="Times New Roman"/>
          <w:sz w:val="28"/>
          <w:szCs w:val="24"/>
        </w:rPr>
        <w:t>chuyến bay và xuất ra file exel</w:t>
      </w:r>
    </w:p>
    <w:p w14:paraId="6B0C6CF6" w14:textId="77777777" w:rsidR="00227027" w:rsidRPr="00CB4944" w:rsidRDefault="00CB4944" w:rsidP="00227027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Dòng sự kiện chính: use case này được thức hiện khi người quản trị muốn </w:t>
      </w:r>
      <w:r w:rsidR="00227027">
        <w:rPr>
          <w:rFonts w:ascii="Times New Roman" w:hAnsi="Times New Roman" w:cs="Times New Roman"/>
          <w:sz w:val="28"/>
          <w:szCs w:val="24"/>
          <w:lang w:val="vi-VN"/>
        </w:rPr>
        <w:t>thêm, sửa, xóa</w:t>
      </w:r>
      <w:r w:rsidR="00227027">
        <w:rPr>
          <w:rFonts w:ascii="Times New Roman" w:hAnsi="Times New Roman" w:cs="Times New Roman"/>
          <w:sz w:val="28"/>
          <w:szCs w:val="24"/>
        </w:rPr>
        <w:t>, tìm kiếm</w:t>
      </w:r>
      <w:r w:rsidR="00227027">
        <w:rPr>
          <w:rFonts w:ascii="Times New Roman" w:hAnsi="Times New Roman" w:cs="Times New Roman"/>
          <w:sz w:val="28"/>
          <w:szCs w:val="24"/>
          <w:lang w:val="vi-VN"/>
        </w:rPr>
        <w:t xml:space="preserve"> các </w:t>
      </w:r>
      <w:r w:rsidR="00227027">
        <w:rPr>
          <w:rFonts w:ascii="Times New Roman" w:hAnsi="Times New Roman" w:cs="Times New Roman"/>
          <w:sz w:val="28"/>
          <w:szCs w:val="24"/>
        </w:rPr>
        <w:t>chuyến bay và xuất ra file exel</w:t>
      </w:r>
    </w:p>
    <w:p w14:paraId="2F4D9675" w14:textId="2DE34EEE" w:rsidR="00CB4944" w:rsidRPr="002E407B" w:rsidRDefault="00CB4944" w:rsidP="0022702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F84A8A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Người quản trị chọn chức năng quản lí </w:t>
      </w:r>
      <w:r w:rsidR="002E407B">
        <w:rPr>
          <w:rFonts w:ascii="Times New Roman" w:hAnsi="Times New Roman" w:cs="Times New Roman"/>
          <w:sz w:val="28"/>
          <w:szCs w:val="24"/>
        </w:rPr>
        <w:t>chuyến bay</w:t>
      </w:r>
    </w:p>
    <w:p w14:paraId="4E91D58D" w14:textId="0457CE2A" w:rsidR="00CB4944" w:rsidRPr="002E407B" w:rsidRDefault="00CB4944" w:rsidP="00CB494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F84A8A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Hệ thống hiển thị giao diện quản lí </w:t>
      </w:r>
      <w:r w:rsidR="002E407B">
        <w:rPr>
          <w:rFonts w:ascii="Times New Roman" w:hAnsi="Times New Roman" w:cs="Times New Roman"/>
          <w:sz w:val="28"/>
          <w:szCs w:val="24"/>
        </w:rPr>
        <w:t>chuyến bay</w:t>
      </w:r>
    </w:p>
    <w:p w14:paraId="4BBA7443" w14:textId="378CE299" w:rsidR="00CB4944" w:rsidRDefault="00CB4944" w:rsidP="00CB4944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F84A8A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>Người quản trị chọn chức năng cần thi hành và thực hiện chúng</w:t>
      </w:r>
    </w:p>
    <w:p w14:paraId="4B0B19B6" w14:textId="77777777" w:rsidR="00CB4944" w:rsidRDefault="00CB4944" w:rsidP="00CB4944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-Dòng sự kiện phụ: không có</w:t>
      </w:r>
    </w:p>
    <w:p w14:paraId="03E64020" w14:textId="77777777" w:rsidR="00CB4944" w:rsidRDefault="00CB4944" w:rsidP="00CB4944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tiên quyết: Người quản trị phải đăng nhập vào hệ thống trước khi use case bắt đầu</w:t>
      </w:r>
    </w:p>
    <w:p w14:paraId="3336B968" w14:textId="69BC9744" w:rsidR="00CB4944" w:rsidRDefault="00CB4944" w:rsidP="00CB4944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hậu quyết: nếu use case thực hiện thành công thì các</w:t>
      </w:r>
      <w:r w:rsidR="002E407B">
        <w:rPr>
          <w:rFonts w:ascii="Times New Roman" w:hAnsi="Times New Roman" w:cs="Times New Roman"/>
          <w:sz w:val="28"/>
          <w:szCs w:val="24"/>
        </w:rPr>
        <w:t xml:space="preserve"> chuyến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 bay sẽ được cập nhật lại. Ngược lại trạng thái hệ thống không thay đổi</w:t>
      </w:r>
    </w:p>
    <w:p w14:paraId="0303FA3A" w14:textId="4AA33379" w:rsidR="00033A97" w:rsidRDefault="00033A97" w:rsidP="00CB4944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71FA8FD5" w14:textId="346CDE48" w:rsidR="00033A97" w:rsidRDefault="00033A97" w:rsidP="00CB4944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23D5C4AD" w14:textId="11DA9678" w:rsidR="00033A97" w:rsidRDefault="00033A97" w:rsidP="00033A97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4"/>
        </w:rPr>
        <w:t>Thanh toán</w:t>
      </w:r>
      <w:r>
        <w:rPr>
          <w:rFonts w:ascii="Times New Roman" w:hAnsi="Times New Roman" w:cs="Times New Roman"/>
          <w:sz w:val="28"/>
          <w:szCs w:val="24"/>
          <w:lang w:val="vi-VN"/>
        </w:rPr>
        <w:t>:</w:t>
      </w:r>
    </w:p>
    <w:p w14:paraId="5AE6EAE0" w14:textId="1EF65960" w:rsidR="00033A97" w:rsidRPr="00033A97" w:rsidRDefault="00033A97" w:rsidP="00033A97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Tóm tắt: use case này cho phép người </w:t>
      </w:r>
      <w:r>
        <w:rPr>
          <w:rFonts w:ascii="Times New Roman" w:hAnsi="Times New Roman" w:cs="Times New Roman"/>
          <w:sz w:val="28"/>
          <w:szCs w:val="24"/>
        </w:rPr>
        <w:t>dùng thực hiện thao tác thanh toán vé máy bay</w:t>
      </w:r>
    </w:p>
    <w:p w14:paraId="67CD7EE5" w14:textId="40DB0889" w:rsidR="00033A97" w:rsidRPr="00F84A8A" w:rsidRDefault="00033A97" w:rsidP="00033A97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Dòng sự kiện chính: use case này được thức hiện khi người </w:t>
      </w:r>
      <w:r w:rsidR="00F84A8A">
        <w:rPr>
          <w:rFonts w:ascii="Times New Roman" w:hAnsi="Times New Roman" w:cs="Times New Roman"/>
          <w:sz w:val="28"/>
          <w:szCs w:val="24"/>
        </w:rPr>
        <w:t>dùng tiến hành thanh toán máy bay</w:t>
      </w:r>
    </w:p>
    <w:p w14:paraId="518A0A21" w14:textId="009E1379" w:rsidR="00033A97" w:rsidRPr="003903A1" w:rsidRDefault="00033A97" w:rsidP="00033A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3903A1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Người </w:t>
      </w:r>
      <w:r w:rsidR="003903A1">
        <w:rPr>
          <w:rFonts w:ascii="Times New Roman" w:hAnsi="Times New Roman" w:cs="Times New Roman"/>
          <w:sz w:val="28"/>
          <w:szCs w:val="24"/>
        </w:rPr>
        <w:t>dùng chọn chức năng thanh toán</w:t>
      </w:r>
    </w:p>
    <w:p w14:paraId="37B38641" w14:textId="6E0AE54B" w:rsidR="00033A97" w:rsidRPr="003903A1" w:rsidRDefault="00033A97" w:rsidP="00033A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3903A1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Hệ thống hiển thị giao diện </w:t>
      </w:r>
      <w:r w:rsidR="003903A1">
        <w:rPr>
          <w:rFonts w:ascii="Times New Roman" w:hAnsi="Times New Roman" w:cs="Times New Roman"/>
          <w:sz w:val="28"/>
          <w:szCs w:val="24"/>
        </w:rPr>
        <w:t>thanh toán</w:t>
      </w:r>
    </w:p>
    <w:p w14:paraId="7D324586" w14:textId="7234E286" w:rsidR="00033A97" w:rsidRDefault="00033A97" w:rsidP="00033A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3903A1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Người </w:t>
      </w:r>
      <w:r w:rsidR="003903A1">
        <w:rPr>
          <w:rFonts w:ascii="Times New Roman" w:hAnsi="Times New Roman" w:cs="Times New Roman"/>
          <w:sz w:val="28"/>
          <w:szCs w:val="24"/>
        </w:rPr>
        <w:t>dùng tiến hành chọn phương thức để thanh toán</w:t>
      </w:r>
    </w:p>
    <w:p w14:paraId="71E318ED" w14:textId="727EBFE8" w:rsidR="003903A1" w:rsidRDefault="003903A1" w:rsidP="00033A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Người dùng xác nhận thanh toán</w:t>
      </w:r>
    </w:p>
    <w:p w14:paraId="039516A1" w14:textId="6626DE8E" w:rsidR="003903A1" w:rsidRPr="003903A1" w:rsidRDefault="003903A1" w:rsidP="00033A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Hệ thống xuất thông báo về tình trạng thanh toán</w:t>
      </w:r>
    </w:p>
    <w:p w14:paraId="0CA224B0" w14:textId="77777777" w:rsidR="00033A97" w:rsidRDefault="00033A97" w:rsidP="00033A97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-Dòng sự kiện phụ: không có</w:t>
      </w:r>
    </w:p>
    <w:p w14:paraId="436622EB" w14:textId="2603BB94" w:rsidR="00033A97" w:rsidRPr="003903A1" w:rsidRDefault="00033A97" w:rsidP="00033A97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-Điều kiện tiên quyết: Người </w:t>
      </w:r>
      <w:r w:rsidR="003903A1">
        <w:rPr>
          <w:rFonts w:ascii="Times New Roman" w:hAnsi="Times New Roman" w:cs="Times New Roman"/>
          <w:sz w:val="28"/>
          <w:szCs w:val="24"/>
        </w:rPr>
        <w:t xml:space="preserve">dùng phải đăng nhập vào tài khoản trước khi thanh toán </w:t>
      </w:r>
    </w:p>
    <w:p w14:paraId="405666F1" w14:textId="10C078B1" w:rsidR="00033A97" w:rsidRPr="0080430C" w:rsidRDefault="00033A97" w:rsidP="00033A97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-Điều kiện hậu quyết: nếu use case thực hiện thành công thì </w:t>
      </w:r>
      <w:r w:rsidR="0080430C">
        <w:rPr>
          <w:rFonts w:ascii="Times New Roman" w:hAnsi="Times New Roman" w:cs="Times New Roman"/>
          <w:sz w:val="28"/>
          <w:szCs w:val="24"/>
        </w:rPr>
        <w:t>người dùng sẽ thanh toán thành công vé đã đặt . Ngược lại thì người dùng phải thực hiện lại phần thanh toán.</w:t>
      </w:r>
    </w:p>
    <w:p w14:paraId="4F984C64" w14:textId="77777777" w:rsidR="00033A97" w:rsidRDefault="00033A97" w:rsidP="00CB4944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50BB69E7" w14:textId="00A35DA4" w:rsidR="004F0718" w:rsidRPr="004F0718" w:rsidRDefault="004F07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4F0718" w:rsidRPr="004F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29"/>
    <w:rsid w:val="00033A97"/>
    <w:rsid w:val="00204AFF"/>
    <w:rsid w:val="00227027"/>
    <w:rsid w:val="002C235B"/>
    <w:rsid w:val="002E407B"/>
    <w:rsid w:val="0035750E"/>
    <w:rsid w:val="003903A1"/>
    <w:rsid w:val="004F0718"/>
    <w:rsid w:val="0080430C"/>
    <w:rsid w:val="00A34896"/>
    <w:rsid w:val="00B841E1"/>
    <w:rsid w:val="00CB4944"/>
    <w:rsid w:val="00CC3D6D"/>
    <w:rsid w:val="00F77629"/>
    <w:rsid w:val="00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F029"/>
  <w15:chartTrackingRefBased/>
  <w15:docId w15:val="{EB879C4C-8BBC-4D9C-9D75-C4F4FA7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1B5F-B975-492B-A83F-68F0B468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13</cp:revision>
  <dcterms:created xsi:type="dcterms:W3CDTF">2020-12-03T09:44:00Z</dcterms:created>
  <dcterms:modified xsi:type="dcterms:W3CDTF">2020-12-03T10:10:00Z</dcterms:modified>
</cp:coreProperties>
</file>