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C58" w:rsidRDefault="00436C58" w:rsidP="00436C58">
      <w:pPr>
        <w:jc w:val="center"/>
        <w:rPr>
          <w:kern w:val="0"/>
          <w:sz w:val="52"/>
          <w:szCs w:val="20"/>
        </w:rPr>
      </w:pPr>
      <w:r>
        <w:rPr>
          <w:rFonts w:hint="eastAsia"/>
          <w:kern w:val="0"/>
          <w:sz w:val="52"/>
          <w:szCs w:val="20"/>
        </w:rPr>
        <w:t>國立成功</w:t>
      </w:r>
      <w:r w:rsidRPr="00660C8F">
        <w:rPr>
          <w:rFonts w:hint="eastAsia"/>
          <w:kern w:val="0"/>
          <w:sz w:val="52"/>
          <w:szCs w:val="20"/>
        </w:rPr>
        <w:t>大學</w:t>
      </w:r>
    </w:p>
    <w:p w:rsidR="00E80EBE" w:rsidRPr="00E80EBE" w:rsidRDefault="00436C58" w:rsidP="00E80EBE">
      <w:pPr>
        <w:jc w:val="center"/>
        <w:rPr>
          <w:kern w:val="0"/>
          <w:sz w:val="52"/>
          <w:szCs w:val="20"/>
        </w:rPr>
      </w:pPr>
      <w:r w:rsidRPr="00660C8F">
        <w:rPr>
          <w:rFonts w:hint="eastAsia"/>
          <w:kern w:val="0"/>
          <w:sz w:val="52"/>
          <w:szCs w:val="20"/>
        </w:rPr>
        <w:t>資訊工程學系</w:t>
      </w:r>
    </w:p>
    <w:p w:rsidR="00436C58" w:rsidRDefault="00E80EBE" w:rsidP="00E80EBE">
      <w:pPr>
        <w:jc w:val="center"/>
        <w:rPr>
          <w:color w:val="000000"/>
          <w:sz w:val="52"/>
        </w:rPr>
      </w:pPr>
      <w:r w:rsidRPr="00E80EBE">
        <w:rPr>
          <w:rFonts w:hint="eastAsia"/>
          <w:color w:val="000000"/>
          <w:sz w:val="52"/>
        </w:rPr>
        <w:t>多媒體內容分析</w:t>
      </w:r>
    </w:p>
    <w:p w:rsidR="00436C58" w:rsidRDefault="00436C58" w:rsidP="00436C58">
      <w:pPr>
        <w:jc w:val="center"/>
        <w:rPr>
          <w:color w:val="000000"/>
          <w:sz w:val="52"/>
        </w:rPr>
      </w:pPr>
    </w:p>
    <w:p w:rsidR="00436C58" w:rsidRPr="00660C8F" w:rsidRDefault="00900CF0" w:rsidP="00436C58">
      <w:pPr>
        <w:jc w:val="center"/>
        <w:rPr>
          <w:color w:val="000000"/>
          <w:sz w:val="52"/>
        </w:rPr>
      </w:pPr>
      <w:r>
        <w:rPr>
          <w:rFonts w:hint="eastAsia"/>
          <w:color w:val="000000"/>
          <w:sz w:val="52"/>
        </w:rPr>
        <w:t>作業二</w:t>
      </w:r>
    </w:p>
    <w:p w:rsidR="00436C58" w:rsidRPr="00660C8F" w:rsidRDefault="00436C58" w:rsidP="00436C58">
      <w:pPr>
        <w:jc w:val="center"/>
        <w:rPr>
          <w:color w:val="000000"/>
          <w:sz w:val="52"/>
        </w:rPr>
      </w:pPr>
    </w:p>
    <w:p w:rsidR="00436C58" w:rsidRDefault="00900CF0" w:rsidP="00436C58">
      <w:pPr>
        <w:widowControl/>
        <w:shd w:val="clear" w:color="auto" w:fill="FFFFFF"/>
        <w:jc w:val="center"/>
        <w:rPr>
          <w:b/>
          <w:kern w:val="0"/>
          <w:sz w:val="48"/>
          <w:szCs w:val="48"/>
        </w:rPr>
      </w:pPr>
      <w:r w:rsidRPr="00900CF0">
        <w:rPr>
          <w:rFonts w:hint="eastAsia"/>
          <w:b/>
          <w:kern w:val="0"/>
          <w:sz w:val="48"/>
          <w:szCs w:val="48"/>
        </w:rPr>
        <w:t>基於</w:t>
      </w:r>
      <w:r>
        <w:rPr>
          <w:b/>
          <w:kern w:val="0"/>
          <w:sz w:val="48"/>
          <w:szCs w:val="48"/>
        </w:rPr>
        <w:t>高斯混合模型</w:t>
      </w:r>
      <w:r w:rsidRPr="00900CF0">
        <w:rPr>
          <w:rFonts w:hint="eastAsia"/>
          <w:b/>
          <w:kern w:val="0"/>
          <w:sz w:val="48"/>
          <w:szCs w:val="48"/>
        </w:rPr>
        <w:t>的彩色圖像分割</w:t>
      </w:r>
    </w:p>
    <w:p w:rsidR="00436C58" w:rsidRPr="00660C8F" w:rsidRDefault="00900CF0" w:rsidP="00436C58">
      <w:pPr>
        <w:jc w:val="center"/>
        <w:rPr>
          <w:color w:val="000000"/>
          <w:sz w:val="40"/>
          <w:szCs w:val="40"/>
        </w:rPr>
      </w:pPr>
      <w:r w:rsidRPr="00900CF0">
        <w:rPr>
          <w:b/>
          <w:i/>
          <w:sz w:val="48"/>
          <w:szCs w:val="32"/>
        </w:rPr>
        <w:t>GMM-based Color Image Segmentation</w:t>
      </w:r>
    </w:p>
    <w:p w:rsidR="00436C58" w:rsidRPr="00660C8F" w:rsidRDefault="00436C58" w:rsidP="00436C58">
      <w:pPr>
        <w:jc w:val="center"/>
        <w:rPr>
          <w:color w:val="000000"/>
          <w:sz w:val="40"/>
          <w:szCs w:val="40"/>
        </w:rPr>
      </w:pPr>
    </w:p>
    <w:p w:rsidR="00436C58" w:rsidRDefault="00436C58" w:rsidP="00436C58">
      <w:pPr>
        <w:jc w:val="center"/>
        <w:rPr>
          <w:color w:val="000000"/>
          <w:sz w:val="40"/>
          <w:szCs w:val="40"/>
        </w:rPr>
      </w:pPr>
    </w:p>
    <w:p w:rsidR="00436C58" w:rsidRPr="00660C8F" w:rsidRDefault="00436C58" w:rsidP="00436C58">
      <w:pPr>
        <w:jc w:val="center"/>
        <w:rPr>
          <w:color w:val="000000"/>
          <w:sz w:val="40"/>
          <w:szCs w:val="40"/>
        </w:rPr>
      </w:pPr>
    </w:p>
    <w:p w:rsidR="00436C58" w:rsidRPr="00473137" w:rsidRDefault="00E80EBE" w:rsidP="00436C58">
      <w:pPr>
        <w:jc w:val="center"/>
        <w:rPr>
          <w:color w:val="000000"/>
          <w:sz w:val="36"/>
        </w:rPr>
      </w:pPr>
      <w:r>
        <w:rPr>
          <w:color w:val="000000"/>
          <w:sz w:val="36"/>
        </w:rPr>
        <w:t>學生</w:t>
      </w:r>
      <w:r w:rsidR="00436C58" w:rsidRPr="00660C8F">
        <w:rPr>
          <w:color w:val="000000"/>
          <w:sz w:val="36"/>
        </w:rPr>
        <w:t>：</w:t>
      </w:r>
      <w:r w:rsidR="00436C58">
        <w:rPr>
          <w:rFonts w:hint="eastAsia"/>
          <w:color w:val="000000"/>
          <w:sz w:val="36"/>
        </w:rPr>
        <w:t>P76094169</w:t>
      </w:r>
      <w:r w:rsidR="00436C58" w:rsidRPr="00660C8F">
        <w:rPr>
          <w:color w:val="000000"/>
          <w:sz w:val="36"/>
        </w:rPr>
        <w:t xml:space="preserve"> </w:t>
      </w:r>
      <w:r w:rsidR="00436C58" w:rsidRPr="00660C8F">
        <w:rPr>
          <w:rFonts w:hint="eastAsia"/>
          <w:color w:val="000000"/>
          <w:sz w:val="36"/>
        </w:rPr>
        <w:t>黃仁鴻</w:t>
      </w:r>
    </w:p>
    <w:p w:rsidR="00436C58" w:rsidRPr="00660C8F" w:rsidRDefault="00436C58" w:rsidP="00436C58">
      <w:pPr>
        <w:jc w:val="center"/>
        <w:rPr>
          <w:color w:val="000000"/>
          <w:sz w:val="36"/>
        </w:rPr>
      </w:pPr>
      <w:r>
        <w:rPr>
          <w:sz w:val="36"/>
          <w:szCs w:val="40"/>
        </w:rPr>
        <w:t>授課</w:t>
      </w:r>
      <w:r w:rsidRPr="00660C8F">
        <w:rPr>
          <w:color w:val="000000"/>
          <w:sz w:val="36"/>
        </w:rPr>
        <w:t>老師：</w:t>
      </w:r>
      <w:r w:rsidR="00E80EBE" w:rsidRPr="00E80EBE">
        <w:rPr>
          <w:rFonts w:hint="eastAsia"/>
          <w:color w:val="000000"/>
          <w:sz w:val="36"/>
        </w:rPr>
        <w:t>朱威達</w:t>
      </w:r>
      <w:r w:rsidRPr="00660C8F">
        <w:rPr>
          <w:rFonts w:hint="eastAsia"/>
          <w:color w:val="000000"/>
          <w:sz w:val="36"/>
        </w:rPr>
        <w:t xml:space="preserve"> </w:t>
      </w:r>
      <w:r w:rsidRPr="00660C8F">
        <w:rPr>
          <w:color w:val="000000"/>
          <w:sz w:val="36"/>
        </w:rPr>
        <w:t>教授</w:t>
      </w:r>
    </w:p>
    <w:p w:rsidR="00436C58" w:rsidRDefault="00436C58" w:rsidP="00436C58">
      <w:pPr>
        <w:jc w:val="center"/>
        <w:rPr>
          <w:color w:val="000000"/>
          <w:sz w:val="40"/>
          <w:szCs w:val="40"/>
        </w:rPr>
      </w:pPr>
    </w:p>
    <w:p w:rsidR="00436C58" w:rsidRDefault="00436C58" w:rsidP="00436C58">
      <w:pPr>
        <w:jc w:val="center"/>
        <w:rPr>
          <w:color w:val="000000"/>
          <w:sz w:val="40"/>
          <w:szCs w:val="40"/>
        </w:rPr>
      </w:pPr>
    </w:p>
    <w:p w:rsidR="00436C58" w:rsidRPr="00660C8F" w:rsidRDefault="00436C58" w:rsidP="00436C58">
      <w:pPr>
        <w:jc w:val="center"/>
        <w:rPr>
          <w:color w:val="000000"/>
          <w:sz w:val="40"/>
          <w:szCs w:val="40"/>
        </w:rPr>
      </w:pPr>
    </w:p>
    <w:p w:rsidR="00436C58" w:rsidRPr="006F62F6" w:rsidRDefault="00436C58" w:rsidP="00436C58">
      <w:pPr>
        <w:jc w:val="center"/>
        <w:rPr>
          <w:color w:val="000000"/>
          <w:sz w:val="36"/>
        </w:rPr>
        <w:sectPr w:rsidR="00436C58" w:rsidRPr="006F62F6" w:rsidSect="00885CA5">
          <w:headerReference w:type="default" r:id="rId8"/>
          <w:footerReference w:type="default" r:id="rId9"/>
          <w:pgSz w:w="11906" w:h="16838"/>
          <w:pgMar w:top="1418" w:right="1418" w:bottom="1418" w:left="1418" w:header="851" w:footer="992" w:gutter="0"/>
          <w:pgNumType w:fmt="lowerRoman" w:start="1"/>
          <w:cols w:space="425"/>
          <w:titlePg/>
          <w:docGrid w:type="linesAndChars" w:linePitch="360"/>
        </w:sectPr>
      </w:pPr>
      <w:r w:rsidRPr="00660C8F">
        <w:rPr>
          <w:color w:val="000000"/>
          <w:sz w:val="36"/>
        </w:rPr>
        <w:t>中華民國</w:t>
      </w:r>
      <w:r>
        <w:rPr>
          <w:color w:val="000000"/>
          <w:sz w:val="36"/>
        </w:rPr>
        <w:t>1</w:t>
      </w:r>
      <w:r>
        <w:rPr>
          <w:rFonts w:hint="eastAsia"/>
          <w:color w:val="000000"/>
          <w:sz w:val="36"/>
        </w:rPr>
        <w:t>10</w:t>
      </w:r>
      <w:r w:rsidRPr="00660C8F">
        <w:rPr>
          <w:color w:val="000000"/>
          <w:sz w:val="36"/>
        </w:rPr>
        <w:t>年</w:t>
      </w:r>
      <w:r w:rsidR="00900CF0">
        <w:rPr>
          <w:color w:val="000000"/>
          <w:sz w:val="36"/>
        </w:rPr>
        <w:t>4</w:t>
      </w:r>
      <w:r w:rsidRPr="00660C8F">
        <w:rPr>
          <w:color w:val="000000"/>
          <w:sz w:val="36"/>
        </w:rPr>
        <w:t>月</w:t>
      </w:r>
    </w:p>
    <w:p w:rsidR="002E2284" w:rsidRDefault="002E2284" w:rsidP="002E2284">
      <w:pPr>
        <w:pStyle w:val="2"/>
        <w:numPr>
          <w:ilvl w:val="0"/>
          <w:numId w:val="1"/>
        </w:numPr>
        <w:jc w:val="center"/>
      </w:pPr>
      <w:r>
        <w:lastRenderedPageBreak/>
        <w:t>執行環境</w:t>
      </w:r>
      <w:r w:rsidR="006A05A8">
        <w:rPr>
          <w:rFonts w:hint="eastAsia"/>
        </w:rPr>
        <w:t>與說明</w:t>
      </w:r>
    </w:p>
    <w:p w:rsidR="00C37C63" w:rsidRPr="00660C8F" w:rsidRDefault="00C37C63" w:rsidP="00C37C63">
      <w:pPr>
        <w:pStyle w:val="a3"/>
        <w:keepNext/>
        <w:jc w:val="center"/>
        <w:rPr>
          <w:sz w:val="24"/>
          <w:szCs w:val="24"/>
        </w:rPr>
      </w:pPr>
      <w:bookmarkStart w:id="0" w:name="_Toc60739028"/>
      <w:r w:rsidRPr="00660C8F">
        <w:rPr>
          <w:rFonts w:hint="eastAsia"/>
          <w:sz w:val="24"/>
          <w:szCs w:val="24"/>
        </w:rPr>
        <w:t>表</w:t>
      </w:r>
      <w:r w:rsidRPr="00660C8F">
        <w:rPr>
          <w:rFonts w:hint="eastAsia"/>
          <w:sz w:val="24"/>
          <w:szCs w:val="24"/>
        </w:rPr>
        <w:t xml:space="preserve"> </w:t>
      </w:r>
      <w:r w:rsidRPr="00660C8F">
        <w:rPr>
          <w:sz w:val="24"/>
          <w:szCs w:val="24"/>
        </w:rPr>
        <w:fldChar w:fldCharType="begin"/>
      </w:r>
      <w:r w:rsidRPr="00660C8F">
        <w:rPr>
          <w:sz w:val="24"/>
          <w:szCs w:val="24"/>
        </w:rPr>
        <w:instrText xml:space="preserve"> </w:instrText>
      </w:r>
      <w:r w:rsidRPr="00660C8F">
        <w:rPr>
          <w:rFonts w:hint="eastAsia"/>
          <w:sz w:val="24"/>
          <w:szCs w:val="24"/>
        </w:rPr>
        <w:instrText xml:space="preserve">SEQ </w:instrText>
      </w:r>
      <w:r w:rsidRPr="00660C8F">
        <w:rPr>
          <w:rFonts w:hint="eastAsia"/>
          <w:sz w:val="24"/>
          <w:szCs w:val="24"/>
        </w:rPr>
        <w:instrText>表</w:instrText>
      </w:r>
      <w:r w:rsidRPr="00660C8F">
        <w:rPr>
          <w:rFonts w:hint="eastAsia"/>
          <w:sz w:val="24"/>
          <w:szCs w:val="24"/>
        </w:rPr>
        <w:instrText xml:space="preserve"> \* ARABIC</w:instrText>
      </w:r>
      <w:r w:rsidRPr="00660C8F">
        <w:rPr>
          <w:sz w:val="24"/>
          <w:szCs w:val="24"/>
        </w:rPr>
        <w:instrText xml:space="preserve"> </w:instrText>
      </w:r>
      <w:r w:rsidRPr="00660C8F">
        <w:rPr>
          <w:sz w:val="24"/>
          <w:szCs w:val="24"/>
        </w:rPr>
        <w:fldChar w:fldCharType="separate"/>
      </w:r>
      <w:r w:rsidR="000A56E4">
        <w:rPr>
          <w:noProof/>
          <w:sz w:val="24"/>
          <w:szCs w:val="24"/>
        </w:rPr>
        <w:t>1</w:t>
      </w:r>
      <w:r w:rsidRPr="00660C8F">
        <w:rPr>
          <w:sz w:val="24"/>
          <w:szCs w:val="24"/>
        </w:rPr>
        <w:fldChar w:fldCharType="end"/>
      </w:r>
      <w:r w:rsidRPr="00660C8F">
        <w:rPr>
          <w:rFonts w:hint="eastAsia"/>
          <w:sz w:val="24"/>
          <w:szCs w:val="24"/>
        </w:rPr>
        <w:t>環境配置</w:t>
      </w:r>
      <w:bookmarkEnd w:id="0"/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6748"/>
      </w:tblGrid>
      <w:tr w:rsidR="00C37C63" w:rsidRPr="00660C8F" w:rsidTr="002946BE">
        <w:tc>
          <w:tcPr>
            <w:tcW w:w="938" w:type="pct"/>
            <w:tcBorders>
              <w:top w:val="nil"/>
              <w:bottom w:val="single" w:sz="12" w:space="0" w:color="auto"/>
              <w:right w:val="dotDash" w:sz="4" w:space="0" w:color="auto"/>
            </w:tcBorders>
            <w:shd w:val="clear" w:color="auto" w:fill="FFFFFF" w:themeFill="background1"/>
          </w:tcPr>
          <w:p w:rsidR="00C37C63" w:rsidRPr="00660C8F" w:rsidRDefault="00C37C63" w:rsidP="002946BE">
            <w:pPr>
              <w:pStyle w:val="aa"/>
              <w:ind w:leftChars="0" w:left="0"/>
              <w:rPr>
                <w:b/>
              </w:rPr>
            </w:pPr>
            <w:r w:rsidRPr="00660C8F">
              <w:rPr>
                <w:rFonts w:hint="eastAsia"/>
                <w:b/>
              </w:rPr>
              <w:t>處理器</w:t>
            </w:r>
          </w:p>
        </w:tc>
        <w:tc>
          <w:tcPr>
            <w:tcW w:w="4062" w:type="pct"/>
            <w:tcBorders>
              <w:top w:val="nil"/>
              <w:left w:val="dotDash" w:sz="4" w:space="0" w:color="auto"/>
            </w:tcBorders>
          </w:tcPr>
          <w:p w:rsidR="00C37C63" w:rsidRPr="00660C8F" w:rsidRDefault="00C37C63" w:rsidP="002946BE">
            <w:pPr>
              <w:pStyle w:val="aa"/>
              <w:ind w:leftChars="0" w:left="960" w:hanging="960"/>
            </w:pPr>
            <w:r w:rsidRPr="009B0369">
              <w:t xml:space="preserve">Intel(R) </w:t>
            </w:r>
            <w:r>
              <w:t>Core(TM) i5-7400 CPU @ 3.00GHz</w:t>
            </w:r>
          </w:p>
        </w:tc>
      </w:tr>
      <w:tr w:rsidR="00C37C63" w:rsidRPr="00660C8F" w:rsidTr="002946BE">
        <w:tc>
          <w:tcPr>
            <w:tcW w:w="938" w:type="pct"/>
            <w:tcBorders>
              <w:top w:val="single" w:sz="12" w:space="0" w:color="auto"/>
              <w:bottom w:val="single" w:sz="12" w:space="0" w:color="auto"/>
              <w:right w:val="dotDash" w:sz="4" w:space="0" w:color="auto"/>
            </w:tcBorders>
            <w:shd w:val="clear" w:color="auto" w:fill="FFFFFF" w:themeFill="background1"/>
          </w:tcPr>
          <w:p w:rsidR="00C37C63" w:rsidRPr="00660C8F" w:rsidRDefault="00C37C63" w:rsidP="002946BE">
            <w:pPr>
              <w:pStyle w:val="aa"/>
              <w:ind w:leftChars="0" w:left="0"/>
              <w:rPr>
                <w:b/>
              </w:rPr>
            </w:pPr>
            <w:r w:rsidRPr="00660C8F">
              <w:rPr>
                <w:rFonts w:hint="eastAsia"/>
                <w:b/>
              </w:rPr>
              <w:t>記憶體</w:t>
            </w:r>
          </w:p>
        </w:tc>
        <w:tc>
          <w:tcPr>
            <w:tcW w:w="4062" w:type="pct"/>
            <w:tcBorders>
              <w:left w:val="dotDash" w:sz="4" w:space="0" w:color="auto"/>
            </w:tcBorders>
          </w:tcPr>
          <w:p w:rsidR="00C37C63" w:rsidRPr="00660C8F" w:rsidRDefault="00C37C63" w:rsidP="002946BE">
            <w:pPr>
              <w:pStyle w:val="aa"/>
              <w:ind w:leftChars="0" w:left="0"/>
            </w:pPr>
            <w:r>
              <w:rPr>
                <w:rFonts w:hint="eastAsia"/>
              </w:rPr>
              <w:t>16</w:t>
            </w:r>
            <w:r w:rsidRPr="00660C8F">
              <w:t>.00GB</w:t>
            </w:r>
          </w:p>
        </w:tc>
      </w:tr>
      <w:tr w:rsidR="00C37C63" w:rsidRPr="00660C8F" w:rsidTr="002946BE">
        <w:tc>
          <w:tcPr>
            <w:tcW w:w="938" w:type="pct"/>
            <w:tcBorders>
              <w:top w:val="single" w:sz="12" w:space="0" w:color="auto"/>
              <w:bottom w:val="single" w:sz="12" w:space="0" w:color="auto"/>
              <w:right w:val="dotDash" w:sz="4" w:space="0" w:color="auto"/>
            </w:tcBorders>
            <w:shd w:val="clear" w:color="auto" w:fill="FFFFFF" w:themeFill="background1"/>
          </w:tcPr>
          <w:p w:rsidR="00C37C63" w:rsidRPr="00660C8F" w:rsidRDefault="00C37C63" w:rsidP="002946BE">
            <w:pPr>
              <w:pStyle w:val="aa"/>
              <w:ind w:leftChars="0" w:left="0"/>
              <w:rPr>
                <w:b/>
              </w:rPr>
            </w:pPr>
            <w:r w:rsidRPr="00660C8F">
              <w:rPr>
                <w:rFonts w:hint="eastAsia"/>
                <w:b/>
              </w:rPr>
              <w:t>作業系統</w:t>
            </w:r>
          </w:p>
        </w:tc>
        <w:tc>
          <w:tcPr>
            <w:tcW w:w="4062" w:type="pct"/>
            <w:tcBorders>
              <w:left w:val="dotDash" w:sz="4" w:space="0" w:color="auto"/>
            </w:tcBorders>
          </w:tcPr>
          <w:p w:rsidR="00C37C63" w:rsidRPr="00660C8F" w:rsidRDefault="00C37C63" w:rsidP="00C37C63">
            <w:pPr>
              <w:pStyle w:val="aa"/>
              <w:ind w:leftChars="0" w:left="0"/>
            </w:pPr>
            <w:r w:rsidRPr="00660C8F">
              <w:t xml:space="preserve">Windows 10 64 </w:t>
            </w:r>
            <w:r w:rsidRPr="00660C8F">
              <w:t>位元作業系統</w:t>
            </w:r>
          </w:p>
        </w:tc>
      </w:tr>
      <w:tr w:rsidR="00C37C63" w:rsidRPr="00660C8F" w:rsidTr="002946BE">
        <w:tc>
          <w:tcPr>
            <w:tcW w:w="938" w:type="pct"/>
            <w:tcBorders>
              <w:top w:val="single" w:sz="12" w:space="0" w:color="auto"/>
              <w:bottom w:val="nil"/>
              <w:right w:val="dotDash" w:sz="4" w:space="0" w:color="auto"/>
            </w:tcBorders>
            <w:shd w:val="clear" w:color="auto" w:fill="FFFFFF" w:themeFill="background1"/>
          </w:tcPr>
          <w:p w:rsidR="00C37C63" w:rsidRPr="00660C8F" w:rsidRDefault="00C37C63" w:rsidP="002946BE">
            <w:pPr>
              <w:pStyle w:val="aa"/>
              <w:ind w:leftChars="0" w:left="0"/>
              <w:rPr>
                <w:b/>
              </w:rPr>
            </w:pPr>
            <w:r w:rsidRPr="00660C8F">
              <w:rPr>
                <w:rFonts w:hint="eastAsia"/>
                <w:b/>
              </w:rPr>
              <w:t>使用語言</w:t>
            </w:r>
          </w:p>
        </w:tc>
        <w:tc>
          <w:tcPr>
            <w:tcW w:w="4062" w:type="pct"/>
            <w:tcBorders>
              <w:left w:val="dotDash" w:sz="4" w:space="0" w:color="auto"/>
              <w:bottom w:val="nil"/>
            </w:tcBorders>
          </w:tcPr>
          <w:p w:rsidR="00C37C63" w:rsidRPr="00660C8F" w:rsidRDefault="002A4B13" w:rsidP="002946BE">
            <w:pPr>
              <w:pStyle w:val="aa"/>
              <w:ind w:leftChars="0" w:left="0"/>
            </w:pPr>
            <w:r>
              <w:t>Rust 1.5</w:t>
            </w:r>
            <w:r>
              <w:rPr>
                <w:rFonts w:hint="eastAsia"/>
              </w:rPr>
              <w:t>1</w:t>
            </w:r>
            <w:r w:rsidR="00C37C63">
              <w:t>.0</w:t>
            </w:r>
          </w:p>
        </w:tc>
      </w:tr>
      <w:tr w:rsidR="00C37C63" w:rsidRPr="00660C8F" w:rsidTr="002946BE">
        <w:tc>
          <w:tcPr>
            <w:tcW w:w="938" w:type="pct"/>
            <w:tcBorders>
              <w:top w:val="single" w:sz="12" w:space="0" w:color="auto"/>
              <w:bottom w:val="nil"/>
              <w:right w:val="dotDash" w:sz="4" w:space="0" w:color="auto"/>
            </w:tcBorders>
            <w:shd w:val="clear" w:color="auto" w:fill="FFFFFF" w:themeFill="background1"/>
          </w:tcPr>
          <w:p w:rsidR="00C37C63" w:rsidRPr="00660C8F" w:rsidRDefault="00C37C63" w:rsidP="002946BE">
            <w:pPr>
              <w:pStyle w:val="aa"/>
              <w:ind w:leftChars="0" w:left="0"/>
              <w:rPr>
                <w:b/>
              </w:rPr>
            </w:pPr>
            <w:proofErr w:type="gramStart"/>
            <w:r w:rsidRPr="00660C8F">
              <w:rPr>
                <w:rFonts w:hint="eastAsia"/>
                <w:b/>
              </w:rPr>
              <w:t>函式庫</w:t>
            </w:r>
            <w:proofErr w:type="gramEnd"/>
          </w:p>
        </w:tc>
        <w:tc>
          <w:tcPr>
            <w:tcW w:w="4062" w:type="pct"/>
            <w:tcBorders>
              <w:left w:val="dotDash" w:sz="4" w:space="0" w:color="auto"/>
              <w:bottom w:val="nil"/>
            </w:tcBorders>
          </w:tcPr>
          <w:p w:rsidR="00C37C63" w:rsidRPr="00C37C63" w:rsidRDefault="00C37C63" w:rsidP="002A4B13">
            <w:pPr>
              <w:pStyle w:val="aa"/>
              <w:ind w:leftChars="0" w:left="0"/>
            </w:pPr>
            <w:r w:rsidRPr="00C37C63">
              <w:t>Image</w:t>
            </w:r>
            <w:r>
              <w:t>-</w:t>
            </w:r>
            <w:proofErr w:type="spellStart"/>
            <w:r>
              <w:t>rs</w:t>
            </w:r>
            <w:proofErr w:type="spellEnd"/>
            <w:r w:rsidRPr="00660C8F">
              <w:rPr>
                <w:rFonts w:hint="eastAsia"/>
              </w:rPr>
              <w:t>、</w:t>
            </w:r>
            <w:r w:rsidR="002A4B13">
              <w:t>rusty</w:t>
            </w:r>
            <w:r w:rsidR="00F3649C">
              <w:t>-</w:t>
            </w:r>
            <w:r w:rsidR="00F3649C" w:rsidRPr="00F3649C">
              <w:t>machine</w:t>
            </w:r>
          </w:p>
        </w:tc>
      </w:tr>
    </w:tbl>
    <w:p w:rsidR="00C37C63" w:rsidRDefault="00C37C63" w:rsidP="006C579E">
      <w:pPr>
        <w:spacing w:before="240"/>
        <w:ind w:firstLine="480"/>
        <w:jc w:val="both"/>
      </w:pPr>
      <w:r w:rsidRPr="00660C8F">
        <w:rPr>
          <w:rFonts w:hint="eastAsia"/>
        </w:rPr>
        <w:t>表</w:t>
      </w:r>
      <w:r>
        <w:t>1</w:t>
      </w:r>
      <w:r w:rsidR="006C579E">
        <w:rPr>
          <w:rFonts w:hint="eastAsia"/>
        </w:rPr>
        <w:t>是本次作業</w:t>
      </w:r>
      <w:r w:rsidRPr="00660C8F">
        <w:rPr>
          <w:rFonts w:hint="eastAsia"/>
        </w:rPr>
        <w:t>的環境配置。</w:t>
      </w:r>
      <w:r w:rsidR="00F3649C">
        <w:rPr>
          <w:rFonts w:hint="eastAsia"/>
        </w:rPr>
        <w:t>使用</w:t>
      </w:r>
      <w:r w:rsidR="00F3649C">
        <w:t>rusty-</w:t>
      </w:r>
      <w:r w:rsidR="00F3649C" w:rsidRPr="00F3649C">
        <w:t>machine</w:t>
      </w:r>
      <w:r w:rsidR="00F3649C">
        <w:t>中的</w:t>
      </w:r>
      <w:proofErr w:type="spellStart"/>
      <w:r w:rsidR="00F3649C">
        <w:t>gmm</w:t>
      </w:r>
      <w:proofErr w:type="spellEnd"/>
      <w:r w:rsidR="00F3649C">
        <w:t>來進行此次作業的實驗，不過</w:t>
      </w:r>
      <w:r w:rsidR="00F3649C">
        <w:t>rusty-</w:t>
      </w:r>
      <w:r w:rsidR="00F3649C" w:rsidRPr="00F3649C">
        <w:t>machine</w:t>
      </w:r>
      <w:r w:rsidR="00F3649C">
        <w:t>缺乏自訂初始參數的功能，因此將原版的</w:t>
      </w:r>
      <w:r w:rsidR="00F3649C">
        <w:t>rusty-</w:t>
      </w:r>
      <w:r w:rsidR="00F3649C" w:rsidRPr="00F3649C">
        <w:t>machine</w:t>
      </w:r>
      <w:r w:rsidR="00F3649C">
        <w:t xml:space="preserve"> fork</w:t>
      </w:r>
      <w:r w:rsidR="00F3649C">
        <w:t>下來做些微調整，使其可以載入預訓練的參數。</w:t>
      </w:r>
    </w:p>
    <w:p w:rsidR="009D3262" w:rsidRDefault="009D3262" w:rsidP="009D3262">
      <w:pPr>
        <w:pStyle w:val="a4"/>
        <w:spacing w:after="0"/>
        <w:jc w:val="left"/>
        <w:rPr>
          <w:rFonts w:ascii="Source Code Pro" w:hAnsi="Source Code Pro" w:cs="Times New Roman"/>
          <w:color w:val="24292E"/>
        </w:rPr>
      </w:pPr>
      <w:r>
        <w:rPr>
          <w:rFonts w:ascii="Source Code Pro" w:hAnsi="Source Code Pro" w:cs="Times New Roman" w:hint="eastAsia"/>
          <w:color w:val="24292E"/>
        </w:rPr>
        <w:t>關於二分類參考</w:t>
      </w:r>
    </w:p>
    <w:p w:rsidR="009D3262" w:rsidRDefault="009D3262" w:rsidP="009D3262">
      <w:pPr>
        <w:spacing w:before="240"/>
        <w:jc w:val="both"/>
        <w:rPr>
          <w:rFonts w:hint="eastAsia"/>
        </w:rPr>
      </w:pPr>
      <w:r>
        <w:rPr>
          <w:rFonts w:hint="eastAsia"/>
        </w:rPr>
        <w:t>雖然使用高斯混和模型可以依據色彩將圖片分割成多個區塊，但這些區塊並沒有特定的類別。在沒有標記解答參照的情況下是無法分辨哪些</w:t>
      </w:r>
      <w:r>
        <w:rPr>
          <w:rFonts w:hint="eastAsia"/>
        </w:rPr>
        <w:t>k</w:t>
      </w:r>
      <w:r>
        <w:t>ernel</w:t>
      </w:r>
      <w:r>
        <w:t>被歸類在場景的，因此在訓練時會多使用一組</w:t>
      </w:r>
      <w:r>
        <w:t>(</w:t>
      </w:r>
      <w:r>
        <w:t>或多組</w:t>
      </w:r>
      <w:r>
        <w:t>)</w:t>
      </w:r>
      <w:r>
        <w:t>輸入、標記</w:t>
      </w:r>
      <w:r>
        <w:rPr>
          <w:rFonts w:hint="eastAsia"/>
        </w:rPr>
        <w:t>，藉由</w:t>
      </w:r>
      <w:r>
        <w:rPr>
          <w:rFonts w:hint="eastAsia"/>
        </w:rPr>
        <w:t>GMM</w:t>
      </w:r>
      <w:r>
        <w:rPr>
          <w:rFonts w:hint="eastAsia"/>
        </w:rPr>
        <w:t>將「參照用輸入圖檔」分割的結果來分類每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k</w:t>
      </w:r>
      <w:r>
        <w:t>ernel</w:t>
      </w:r>
      <w:r>
        <w:t>是否屬於場景類別。</w:t>
      </w:r>
    </w:p>
    <w:p w:rsidR="009D3262" w:rsidRDefault="009D3262">
      <w:pPr>
        <w:widowControl/>
        <w:rPr>
          <w:rFonts w:cstheme="majorBidi"/>
          <w:b/>
          <w:bCs/>
          <w:sz w:val="32"/>
          <w:szCs w:val="32"/>
        </w:rPr>
      </w:pPr>
      <w:r>
        <w:br w:type="page"/>
      </w:r>
    </w:p>
    <w:p w:rsidR="006C10DA" w:rsidRPr="006C10DA" w:rsidRDefault="007A5E36" w:rsidP="006C10DA">
      <w:pPr>
        <w:pStyle w:val="a4"/>
        <w:spacing w:after="0"/>
        <w:jc w:val="left"/>
      </w:pPr>
      <w:r>
        <w:rPr>
          <w:rFonts w:hint="eastAsia"/>
        </w:rPr>
        <w:lastRenderedPageBreak/>
        <w:t>執行方法</w:t>
      </w:r>
    </w:p>
    <w:p w:rsidR="006C10DA" w:rsidRDefault="006C10DA" w:rsidP="006C10DA">
      <w:pPr>
        <w:pStyle w:val="code-line"/>
        <w:numPr>
          <w:ilvl w:val="0"/>
          <w:numId w:val="2"/>
        </w:numPr>
        <w:spacing w:before="0" w:beforeAutospacing="0" w:after="0" w:afterAutospacing="0"/>
        <w:rPr>
          <w:rFonts w:ascii="標楷體" w:eastAsia="標楷體" w:hAnsi="標楷體" w:cs="Times New Roman"/>
          <w:color w:val="24292E"/>
          <w:sz w:val="28"/>
        </w:rPr>
      </w:pPr>
      <w:r w:rsidRPr="006C10DA">
        <w:rPr>
          <w:rFonts w:ascii="標楷體" w:eastAsia="標楷體" w:hAnsi="標楷體" w:cs="Times New Roman"/>
          <w:color w:val="24292E"/>
          <w:sz w:val="28"/>
        </w:rPr>
        <w:t>訓練</w:t>
      </w:r>
    </w:p>
    <w:p w:rsidR="00482A5B" w:rsidRDefault="006C10DA" w:rsidP="00482A5B">
      <w:pPr>
        <w:pStyle w:val="code-line"/>
        <w:numPr>
          <w:ilvl w:val="1"/>
          <w:numId w:val="2"/>
        </w:numPr>
        <w:spacing w:before="0" w:beforeAutospacing="0" w:after="0" w:afterAutospacing="0"/>
        <w:rPr>
          <w:rFonts w:ascii="Source Code Pro" w:eastAsia="標楷體" w:hAnsi="Source Code Pro" w:cs="Times New Roman"/>
          <w:color w:val="24292E"/>
        </w:rPr>
      </w:pPr>
      <w:r w:rsidRPr="00482A5B">
        <w:rPr>
          <w:rFonts w:ascii="Source Code Pro" w:eastAsia="標楷體" w:hAnsi="Source Code Pro" w:cs="Times New Roman"/>
          <w:color w:val="24292E"/>
        </w:rPr>
        <w:t>hw2.exe</w:t>
      </w:r>
      <w:r w:rsidR="00482A5B" w:rsidRPr="00482A5B">
        <w:rPr>
          <w:rFonts w:ascii="Source Code Pro" w:eastAsia="標楷體" w:hAnsi="Source Code Pro" w:cs="Times New Roman"/>
          <w:color w:val="24292E"/>
        </w:rPr>
        <w:t xml:space="preserve"> train </w:t>
      </w:r>
      <w:r w:rsidR="00482A5B">
        <w:rPr>
          <w:rFonts w:ascii="Source Code Pro" w:eastAsia="標楷體" w:hAnsi="Source Code Pro" w:cs="Times New Roman"/>
          <w:color w:val="24292E"/>
        </w:rPr>
        <w:t>–</w:t>
      </w:r>
      <w:r w:rsidR="00482A5B" w:rsidRPr="00482A5B">
        <w:rPr>
          <w:rFonts w:ascii="Source Code Pro" w:eastAsia="標楷體" w:hAnsi="Source Code Pro" w:cs="Times New Roman"/>
          <w:color w:val="24292E"/>
        </w:rPr>
        <w:t>h</w:t>
      </w:r>
    </w:p>
    <w:p w:rsidR="00482A5B" w:rsidRPr="00482A5B" w:rsidRDefault="00482A5B" w:rsidP="00482A5B">
      <w:pPr>
        <w:pStyle w:val="code-line"/>
        <w:spacing w:before="0" w:beforeAutospacing="0" w:after="0" w:afterAutospacing="0"/>
        <w:ind w:left="1440"/>
        <w:rPr>
          <w:rFonts w:ascii="Source Code Pro" w:eastAsia="標楷體" w:hAnsi="Source Code Pro" w:cs="Times New Roman"/>
          <w:color w:val="24292E"/>
        </w:rPr>
      </w:pPr>
      <w:r>
        <w:rPr>
          <w:rFonts w:ascii="標楷體" w:eastAsia="標楷體" w:hAnsi="標楷體" w:cs="Times New Roman"/>
          <w:color w:val="24292E"/>
          <w:sz w:val="28"/>
        </w:rPr>
        <w:t>查看訓練模式的使用說明</w:t>
      </w:r>
    </w:p>
    <w:p w:rsidR="0009429A" w:rsidRPr="00D56CC7" w:rsidRDefault="00482A5B" w:rsidP="00D56CC7">
      <w:pPr>
        <w:pStyle w:val="code-line"/>
        <w:numPr>
          <w:ilvl w:val="1"/>
          <w:numId w:val="2"/>
        </w:numPr>
        <w:spacing w:before="0" w:beforeAutospacing="0" w:after="0" w:afterAutospacing="0"/>
        <w:rPr>
          <w:rFonts w:ascii="Source Code Pro" w:eastAsia="標楷體" w:hAnsi="Source Code Pro" w:cs="Times New Roman"/>
          <w:color w:val="24292E"/>
        </w:rPr>
      </w:pPr>
      <w:r w:rsidRPr="00482A5B">
        <w:rPr>
          <w:rFonts w:ascii="Source Code Pro" w:eastAsia="標楷體" w:hAnsi="Source Code Pro" w:cs="Times New Roman"/>
          <w:color w:val="24292E"/>
        </w:rPr>
        <w:t xml:space="preserve">hw2.exe train </w:t>
      </w:r>
      <w:proofErr w:type="gramStart"/>
      <w:r>
        <w:rPr>
          <w:rFonts w:ascii="Source Code Pro" w:eastAsia="標楷體" w:hAnsi="Source Code Pro" w:cs="Times New Roman"/>
          <w:color w:val="24292E"/>
        </w:rPr>
        <w:t>–</w:t>
      </w:r>
      <w:proofErr w:type="gramEnd"/>
      <w:r>
        <w:rPr>
          <w:rFonts w:ascii="Source Code Pro" w:eastAsia="標楷體" w:hAnsi="Source Code Pro" w:cs="Times New Roman" w:hint="eastAsia"/>
          <w:color w:val="24292E"/>
        </w:rPr>
        <w:t>e</w:t>
      </w:r>
      <w:r>
        <w:rPr>
          <w:rFonts w:ascii="Source Code Pro" w:eastAsia="標楷體" w:hAnsi="Source Code Pro" w:cs="Times New Roman"/>
          <w:color w:val="24292E"/>
        </w:rPr>
        <w:t xml:space="preserve"> &lt;</w:t>
      </w:r>
      <w:r>
        <w:rPr>
          <w:rFonts w:ascii="Source Code Pro" w:eastAsia="標楷體" w:hAnsi="Source Code Pro" w:cs="Times New Roman"/>
          <w:color w:val="24292E"/>
        </w:rPr>
        <w:t>最大更新次數，可選，預設為</w:t>
      </w:r>
      <w:r w:rsidRPr="00482A5B">
        <w:rPr>
          <w:rFonts w:ascii="Times New Roman" w:eastAsia="標楷體" w:hAnsi="Times New Roman" w:cs="Times New Roman"/>
          <w:color w:val="24292E"/>
        </w:rPr>
        <w:t>10</w:t>
      </w:r>
      <w:r>
        <w:rPr>
          <w:rFonts w:ascii="Source Code Pro" w:eastAsia="標楷體" w:hAnsi="Source Code Pro" w:cs="Times New Roman"/>
          <w:color w:val="24292E"/>
        </w:rPr>
        <w:t>&gt;</w:t>
      </w:r>
      <w:r>
        <w:rPr>
          <w:rFonts w:ascii="Source Code Pro" w:eastAsia="標楷體" w:hAnsi="Source Code Pro" w:cs="Times New Roman"/>
          <w:color w:val="24292E"/>
        </w:rPr>
        <w:br/>
        <w:t xml:space="preserve">                 -k &lt;</w:t>
      </w:r>
      <w:r w:rsidRPr="00482A5B">
        <w:rPr>
          <w:rFonts w:ascii="Times New Roman" w:eastAsia="標楷體" w:hAnsi="Times New Roman" w:cs="Times New Roman"/>
          <w:color w:val="24292E"/>
        </w:rPr>
        <w:t>kernel</w:t>
      </w:r>
      <w:r>
        <w:rPr>
          <w:rFonts w:ascii="Source Code Pro" w:eastAsia="標楷體" w:hAnsi="Source Code Pro" w:cs="Times New Roman"/>
          <w:color w:val="24292E"/>
        </w:rPr>
        <w:t>數目，可選，預設為</w:t>
      </w:r>
      <w:r w:rsidRPr="00482A5B">
        <w:rPr>
          <w:rFonts w:ascii="Times New Roman" w:eastAsia="標楷體" w:hAnsi="Times New Roman" w:cs="Times New Roman"/>
          <w:color w:val="24292E"/>
        </w:rPr>
        <w:t>2</w:t>
      </w:r>
      <w:r>
        <w:rPr>
          <w:rFonts w:ascii="Source Code Pro" w:eastAsia="標楷體" w:hAnsi="Source Code Pro" w:cs="Times New Roman"/>
          <w:color w:val="24292E"/>
        </w:rPr>
        <w:t>&gt;</w:t>
      </w:r>
      <w:r>
        <w:rPr>
          <w:rFonts w:ascii="Source Code Pro" w:eastAsia="標楷體" w:hAnsi="Source Code Pro" w:cs="Times New Roman"/>
          <w:color w:val="24292E"/>
        </w:rPr>
        <w:br/>
        <w:t xml:space="preserve">                 -w &lt;</w:t>
      </w:r>
      <w:r>
        <w:rPr>
          <w:rFonts w:ascii="Source Code Pro" w:eastAsia="標楷體" w:hAnsi="Source Code Pro" w:cs="Times New Roman"/>
          <w:color w:val="24292E"/>
        </w:rPr>
        <w:t>儲存權重檔名，可選，</w:t>
      </w:r>
      <w:r>
        <w:rPr>
          <w:rFonts w:ascii="Source Code Pro" w:eastAsia="標楷體" w:hAnsi="Source Code Pro" w:cs="Times New Roman"/>
          <w:color w:val="24292E"/>
        </w:rPr>
        <w:t xml:space="preserve"> </w:t>
      </w:r>
      <w:r>
        <w:rPr>
          <w:rFonts w:ascii="Source Code Pro" w:eastAsia="標楷體" w:hAnsi="Source Code Pro" w:cs="Times New Roman"/>
          <w:color w:val="24292E"/>
        </w:rPr>
        <w:br/>
      </w:r>
      <w:r>
        <w:rPr>
          <w:rFonts w:ascii="Times New Roman" w:eastAsia="標楷體" w:hAnsi="Times New Roman" w:cs="Times New Roman"/>
          <w:color w:val="24292E"/>
        </w:rPr>
        <w:t xml:space="preserve">                      </w:t>
      </w:r>
      <w:r>
        <w:rPr>
          <w:rFonts w:ascii="Source Code Pro" w:eastAsia="標楷體" w:hAnsi="Source Code Pro" w:cs="Times New Roman"/>
          <w:color w:val="24292E"/>
        </w:rPr>
        <w:t>預設為</w:t>
      </w:r>
      <w:proofErr w:type="spellStart"/>
      <w:r w:rsidRPr="00482A5B">
        <w:rPr>
          <w:rFonts w:ascii="Times New Roman" w:eastAsia="標楷體" w:hAnsi="Times New Roman" w:cs="Times New Roman"/>
          <w:color w:val="24292E"/>
        </w:rPr>
        <w:t>gmm_file</w:t>
      </w:r>
      <w:proofErr w:type="spellEnd"/>
      <w:r>
        <w:rPr>
          <w:rFonts w:ascii="Source Code Pro" w:eastAsia="標楷體" w:hAnsi="Source Code Pro" w:cs="Times New Roman"/>
          <w:color w:val="24292E"/>
        </w:rPr>
        <w:t>&gt;</w:t>
      </w:r>
      <w:r>
        <w:rPr>
          <w:rFonts w:ascii="Source Code Pro" w:eastAsia="標楷體" w:hAnsi="Source Code Pro" w:cs="Times New Roman"/>
          <w:color w:val="24292E"/>
        </w:rPr>
        <w:br/>
        <w:t xml:space="preserve">                 </w:t>
      </w:r>
      <w:r>
        <w:rPr>
          <w:rFonts w:ascii="Source Code Pro" w:eastAsia="標楷體" w:hAnsi="Source Code Pro" w:cs="Times New Roman" w:hint="eastAsia"/>
          <w:color w:val="24292E"/>
        </w:rPr>
        <w:t>-</w:t>
      </w:r>
      <w:r>
        <w:rPr>
          <w:rFonts w:ascii="Source Code Pro" w:eastAsia="標楷體" w:hAnsi="Source Code Pro" w:cs="Times New Roman"/>
          <w:color w:val="24292E"/>
        </w:rPr>
        <w:t>r [&lt;</w:t>
      </w:r>
      <w:r>
        <w:rPr>
          <w:rFonts w:ascii="Source Code Pro" w:eastAsia="標楷體" w:hAnsi="Source Code Pro" w:cs="Times New Roman" w:hint="eastAsia"/>
          <w:color w:val="24292E"/>
        </w:rPr>
        <w:t>二分類參考用的輸入檔</w:t>
      </w:r>
      <w:r>
        <w:rPr>
          <w:rFonts w:ascii="Source Code Pro" w:eastAsia="標楷體" w:hAnsi="Source Code Pro" w:cs="Times New Roman"/>
          <w:color w:val="24292E"/>
        </w:rPr>
        <w:t>&gt;</w:t>
      </w:r>
      <w:r>
        <w:rPr>
          <w:rFonts w:ascii="Source Code Pro" w:eastAsia="標楷體" w:hAnsi="Source Code Pro" w:cs="Times New Roman"/>
          <w:color w:val="24292E"/>
        </w:rPr>
        <w:br/>
        <w:t xml:space="preserve">                      &lt;</w:t>
      </w:r>
      <w:r>
        <w:rPr>
          <w:rFonts w:ascii="Source Code Pro" w:eastAsia="標楷體" w:hAnsi="Source Code Pro" w:cs="Times New Roman" w:hint="eastAsia"/>
          <w:color w:val="24292E"/>
        </w:rPr>
        <w:t>二分類參考用的標記檔</w:t>
      </w:r>
      <w:r>
        <w:rPr>
          <w:rFonts w:ascii="Source Code Pro" w:eastAsia="標楷體" w:hAnsi="Source Code Pro" w:cs="Times New Roman"/>
          <w:color w:val="24292E"/>
        </w:rPr>
        <w:t>&gt;]</w:t>
      </w:r>
      <w:r w:rsidR="0009429A">
        <w:rPr>
          <w:rFonts w:ascii="Source Code Pro" w:eastAsia="標楷體" w:hAnsi="Source Code Pro" w:cs="Times New Roman" w:hint="eastAsia"/>
          <w:color w:val="24292E"/>
        </w:rPr>
        <w:t>(</w:t>
      </w:r>
      <w:r>
        <w:rPr>
          <w:rFonts w:ascii="Source Code Pro" w:eastAsia="標楷體" w:hAnsi="Source Code Pro" w:cs="Times New Roman"/>
          <w:color w:val="24292E"/>
        </w:rPr>
        <w:t>至少一組</w:t>
      </w:r>
      <w:r w:rsidR="0009429A">
        <w:rPr>
          <w:rFonts w:ascii="Source Code Pro" w:eastAsia="標楷體" w:hAnsi="Source Code Pro" w:cs="Times New Roman" w:hint="eastAsia"/>
          <w:color w:val="24292E"/>
        </w:rPr>
        <w:t>)</w:t>
      </w:r>
      <w:r>
        <w:rPr>
          <w:rFonts w:ascii="Source Code Pro" w:eastAsia="標楷體" w:hAnsi="Source Code Pro" w:cs="Times New Roman"/>
          <w:color w:val="24292E"/>
        </w:rPr>
        <w:br/>
        <w:t xml:space="preserve">                 -f &lt;</w:t>
      </w:r>
      <w:r w:rsidRPr="00482A5B">
        <w:rPr>
          <w:rFonts w:ascii="Source Code Pro" w:eastAsia="標楷體" w:hAnsi="Source Code Pro" w:cs="Times New Roman" w:hint="eastAsia"/>
          <w:color w:val="24292E"/>
        </w:rPr>
        <w:t>訓練用檔案</w:t>
      </w:r>
      <w:r>
        <w:rPr>
          <w:rFonts w:ascii="Source Code Pro" w:eastAsia="標楷體" w:hAnsi="Source Code Pro" w:cs="Times New Roman" w:hint="eastAsia"/>
          <w:color w:val="24292E"/>
        </w:rPr>
        <w:t>，</w:t>
      </w:r>
      <w:r w:rsidRPr="00482A5B">
        <w:rPr>
          <w:rFonts w:ascii="Source Code Pro" w:eastAsia="標楷體" w:hAnsi="Source Code Pro" w:cs="Times New Roman" w:hint="eastAsia"/>
          <w:color w:val="24292E"/>
        </w:rPr>
        <w:t>必要，可多個</w:t>
      </w:r>
      <w:r>
        <w:rPr>
          <w:rFonts w:ascii="Source Code Pro" w:eastAsia="標楷體" w:hAnsi="Source Code Pro" w:cs="Times New Roman"/>
          <w:color w:val="24292E"/>
        </w:rPr>
        <w:t>&gt;</w:t>
      </w:r>
    </w:p>
    <w:p w:rsidR="0009429A" w:rsidRDefault="006C10DA" w:rsidP="0009429A">
      <w:pPr>
        <w:pStyle w:val="code-line"/>
        <w:numPr>
          <w:ilvl w:val="0"/>
          <w:numId w:val="2"/>
        </w:numPr>
        <w:spacing w:before="0" w:beforeAutospacing="0" w:after="0" w:afterAutospacing="0"/>
        <w:rPr>
          <w:rFonts w:ascii="標楷體" w:eastAsia="標楷體" w:hAnsi="標楷體" w:cs="Times New Roman"/>
          <w:color w:val="24292E"/>
          <w:sz w:val="28"/>
        </w:rPr>
      </w:pPr>
      <w:r w:rsidRPr="006C10DA">
        <w:rPr>
          <w:rFonts w:ascii="標楷體" w:eastAsia="標楷體" w:hAnsi="標楷體" w:cs="Segoe UI"/>
          <w:color w:val="24292E"/>
          <w:sz w:val="28"/>
        </w:rPr>
        <w:t>評估</w:t>
      </w:r>
    </w:p>
    <w:p w:rsidR="0009429A" w:rsidRDefault="0009429A" w:rsidP="0009429A">
      <w:pPr>
        <w:pStyle w:val="code-line"/>
        <w:numPr>
          <w:ilvl w:val="1"/>
          <w:numId w:val="2"/>
        </w:numPr>
        <w:spacing w:before="0" w:beforeAutospacing="0" w:after="0" w:afterAutospacing="0"/>
        <w:rPr>
          <w:rFonts w:ascii="Source Code Pro" w:eastAsia="標楷體" w:hAnsi="Source Code Pro" w:cs="Times New Roman"/>
          <w:color w:val="24292E"/>
        </w:rPr>
      </w:pPr>
      <w:r w:rsidRPr="00482A5B">
        <w:rPr>
          <w:rFonts w:ascii="Source Code Pro" w:eastAsia="標楷體" w:hAnsi="Source Code Pro" w:cs="Times New Roman"/>
          <w:color w:val="24292E"/>
        </w:rPr>
        <w:t xml:space="preserve">hw2.exe </w:t>
      </w:r>
      <w:proofErr w:type="spellStart"/>
      <w:r>
        <w:rPr>
          <w:rFonts w:ascii="Source Code Pro" w:eastAsia="標楷體" w:hAnsi="Source Code Pro" w:cs="Times New Roman"/>
          <w:color w:val="24292E"/>
        </w:rPr>
        <w:t>eval</w:t>
      </w:r>
      <w:proofErr w:type="spellEnd"/>
      <w:r w:rsidRPr="00482A5B">
        <w:rPr>
          <w:rFonts w:ascii="Source Code Pro" w:eastAsia="標楷體" w:hAnsi="Source Code Pro" w:cs="Times New Roman"/>
          <w:color w:val="24292E"/>
        </w:rPr>
        <w:t xml:space="preserve"> </w:t>
      </w:r>
      <w:r>
        <w:rPr>
          <w:rFonts w:ascii="Source Code Pro" w:eastAsia="標楷體" w:hAnsi="Source Code Pro" w:cs="Times New Roman"/>
          <w:color w:val="24292E"/>
        </w:rPr>
        <w:t>–</w:t>
      </w:r>
      <w:r w:rsidRPr="00482A5B">
        <w:rPr>
          <w:rFonts w:ascii="Source Code Pro" w:eastAsia="標楷體" w:hAnsi="Source Code Pro" w:cs="Times New Roman"/>
          <w:color w:val="24292E"/>
        </w:rPr>
        <w:t>h</w:t>
      </w:r>
    </w:p>
    <w:p w:rsidR="0009429A" w:rsidRPr="00482A5B" w:rsidRDefault="0009429A" w:rsidP="0009429A">
      <w:pPr>
        <w:pStyle w:val="code-line"/>
        <w:spacing w:before="0" w:beforeAutospacing="0" w:after="0" w:afterAutospacing="0"/>
        <w:ind w:left="1440"/>
        <w:rPr>
          <w:rFonts w:ascii="Source Code Pro" w:eastAsia="標楷體" w:hAnsi="Source Code Pro" w:cs="Times New Roman"/>
          <w:color w:val="24292E"/>
        </w:rPr>
      </w:pPr>
      <w:r>
        <w:rPr>
          <w:rFonts w:ascii="標楷體" w:eastAsia="標楷體" w:hAnsi="標楷體" w:cs="Times New Roman"/>
          <w:color w:val="24292E"/>
          <w:sz w:val="28"/>
        </w:rPr>
        <w:t>查看訓練模式的使用說明</w:t>
      </w:r>
    </w:p>
    <w:p w:rsidR="006A05A8" w:rsidRDefault="0009429A" w:rsidP="006C10DA">
      <w:pPr>
        <w:pStyle w:val="code-line"/>
        <w:numPr>
          <w:ilvl w:val="1"/>
          <w:numId w:val="2"/>
        </w:numPr>
        <w:spacing w:before="0" w:beforeAutospacing="0" w:after="0" w:afterAutospacing="0"/>
        <w:rPr>
          <w:rFonts w:ascii="Source Code Pro" w:eastAsia="標楷體" w:hAnsi="Source Code Pro" w:cs="Times New Roman"/>
          <w:color w:val="24292E"/>
        </w:rPr>
      </w:pPr>
      <w:r w:rsidRPr="00482A5B">
        <w:rPr>
          <w:rFonts w:ascii="Source Code Pro" w:eastAsia="標楷體" w:hAnsi="Source Code Pro" w:cs="Times New Roman"/>
          <w:color w:val="24292E"/>
        </w:rPr>
        <w:t xml:space="preserve">hw2.exe </w:t>
      </w:r>
      <w:proofErr w:type="spellStart"/>
      <w:r>
        <w:rPr>
          <w:rFonts w:ascii="Source Code Pro" w:eastAsia="標楷體" w:hAnsi="Source Code Pro" w:cs="Times New Roman"/>
          <w:color w:val="24292E"/>
        </w:rPr>
        <w:t>eval</w:t>
      </w:r>
      <w:proofErr w:type="spellEnd"/>
      <w:r>
        <w:rPr>
          <w:rFonts w:ascii="Source Code Pro" w:eastAsia="標楷體" w:hAnsi="Source Code Pro" w:cs="Times New Roman"/>
          <w:color w:val="24292E"/>
        </w:rPr>
        <w:t xml:space="preserve"> </w:t>
      </w:r>
      <w:proofErr w:type="gramStart"/>
      <w:r>
        <w:rPr>
          <w:rFonts w:ascii="Source Code Pro" w:eastAsia="標楷體" w:hAnsi="Source Code Pro" w:cs="Times New Roman"/>
          <w:color w:val="24292E"/>
        </w:rPr>
        <w:t>–</w:t>
      </w:r>
      <w:proofErr w:type="spellStart"/>
      <w:proofErr w:type="gramEnd"/>
      <w:r>
        <w:rPr>
          <w:rFonts w:ascii="Source Code Pro" w:eastAsia="標楷體" w:hAnsi="Source Code Pro" w:cs="Times New Roman"/>
          <w:color w:val="24292E"/>
        </w:rPr>
        <w:t>i</w:t>
      </w:r>
      <w:proofErr w:type="spellEnd"/>
      <w:r>
        <w:rPr>
          <w:rFonts w:ascii="Source Code Pro" w:eastAsia="標楷體" w:hAnsi="Source Code Pro" w:cs="Times New Roman"/>
          <w:color w:val="24292E"/>
        </w:rPr>
        <w:t xml:space="preserve"> &lt;</w:t>
      </w:r>
      <w:r w:rsidRPr="0009429A">
        <w:rPr>
          <w:rFonts w:ascii="Source Code Pro" w:eastAsia="標楷體" w:hAnsi="Source Code Pro" w:cs="Times New Roman" w:hint="eastAsia"/>
          <w:color w:val="24292E"/>
        </w:rPr>
        <w:t>輸入檔案</w:t>
      </w:r>
      <w:r>
        <w:rPr>
          <w:rFonts w:ascii="Source Code Pro" w:eastAsia="標楷體" w:hAnsi="Source Code Pro" w:cs="Times New Roman" w:hint="eastAsia"/>
          <w:color w:val="24292E"/>
        </w:rPr>
        <w:t>，</w:t>
      </w:r>
      <w:r w:rsidRPr="0009429A">
        <w:rPr>
          <w:rFonts w:ascii="Source Code Pro" w:eastAsia="標楷體" w:hAnsi="Source Code Pro" w:cs="Times New Roman" w:hint="eastAsia"/>
          <w:color w:val="24292E"/>
        </w:rPr>
        <w:t>必要</w:t>
      </w:r>
      <w:r>
        <w:rPr>
          <w:rFonts w:ascii="Source Code Pro" w:eastAsia="標楷體" w:hAnsi="Source Code Pro" w:cs="Times New Roman"/>
          <w:color w:val="24292E"/>
        </w:rPr>
        <w:t>&gt;</w:t>
      </w:r>
      <w:r>
        <w:rPr>
          <w:rFonts w:ascii="Source Code Pro" w:eastAsia="標楷體" w:hAnsi="Source Code Pro" w:cs="Times New Roman"/>
          <w:color w:val="24292E"/>
        </w:rPr>
        <w:br/>
        <w:t xml:space="preserve">                -w &lt;</w:t>
      </w:r>
      <w:r w:rsidRPr="0009429A">
        <w:rPr>
          <w:rFonts w:ascii="Times New Roman" w:eastAsia="標楷體" w:hAnsi="Times New Roman" w:cs="Times New Roman" w:hint="eastAsia"/>
          <w:color w:val="24292E"/>
        </w:rPr>
        <w:t>儲存權重檔名</w:t>
      </w:r>
      <w:r>
        <w:rPr>
          <w:rFonts w:ascii="Times New Roman" w:eastAsia="標楷體" w:hAnsi="Times New Roman" w:cs="Times New Roman" w:hint="eastAsia"/>
          <w:color w:val="24292E"/>
        </w:rPr>
        <w:t>，</w:t>
      </w:r>
      <w:r w:rsidRPr="0009429A">
        <w:rPr>
          <w:rFonts w:ascii="Times New Roman" w:eastAsia="標楷體" w:hAnsi="Times New Roman" w:cs="Times New Roman" w:hint="eastAsia"/>
          <w:color w:val="24292E"/>
        </w:rPr>
        <w:t>必要</w:t>
      </w:r>
      <w:r>
        <w:rPr>
          <w:rFonts w:ascii="Source Code Pro" w:eastAsia="標楷體" w:hAnsi="Source Code Pro" w:cs="Times New Roman"/>
          <w:color w:val="24292E"/>
        </w:rPr>
        <w:t>&gt;</w:t>
      </w:r>
      <w:r>
        <w:rPr>
          <w:rFonts w:ascii="Source Code Pro" w:eastAsia="標楷體" w:hAnsi="Source Code Pro" w:cs="Times New Roman"/>
          <w:color w:val="24292E"/>
        </w:rPr>
        <w:br/>
        <w:t xml:space="preserve">                -o &lt;</w:t>
      </w:r>
      <w:r w:rsidRPr="0009429A">
        <w:rPr>
          <w:rFonts w:ascii="Source Code Pro" w:eastAsia="標楷體" w:hAnsi="Source Code Pro" w:cs="Times New Roman" w:hint="eastAsia"/>
          <w:color w:val="24292E"/>
        </w:rPr>
        <w:t>輸出分割圖檔名</w:t>
      </w:r>
      <w:r>
        <w:rPr>
          <w:rFonts w:ascii="Source Code Pro" w:eastAsia="標楷體" w:hAnsi="Source Code Pro" w:cs="Times New Roman" w:hint="eastAsia"/>
          <w:color w:val="24292E"/>
        </w:rPr>
        <w:t>，</w:t>
      </w:r>
      <w:r w:rsidRPr="0009429A">
        <w:rPr>
          <w:rFonts w:ascii="Source Code Pro" w:eastAsia="標楷體" w:hAnsi="Source Code Pro" w:cs="Times New Roman" w:hint="eastAsia"/>
          <w:color w:val="24292E"/>
        </w:rPr>
        <w:t>可選</w:t>
      </w:r>
      <w:r>
        <w:rPr>
          <w:rFonts w:ascii="Source Code Pro" w:eastAsia="標楷體" w:hAnsi="Source Code Pro" w:cs="Times New Roman" w:hint="eastAsia"/>
          <w:color w:val="24292E"/>
        </w:rPr>
        <w:t>，預設不儲存</w:t>
      </w:r>
      <w:r>
        <w:rPr>
          <w:rFonts w:ascii="Source Code Pro" w:eastAsia="標楷體" w:hAnsi="Source Code Pro" w:cs="Times New Roman"/>
          <w:color w:val="24292E"/>
        </w:rPr>
        <w:t>&gt;</w:t>
      </w:r>
      <w:r>
        <w:rPr>
          <w:rFonts w:ascii="Source Code Pro" w:eastAsia="標楷體" w:hAnsi="Source Code Pro" w:cs="Times New Roman"/>
          <w:color w:val="24292E"/>
        </w:rPr>
        <w:br/>
        <w:t xml:space="preserve">                </w:t>
      </w:r>
      <w:r>
        <w:rPr>
          <w:rFonts w:ascii="Source Code Pro" w:eastAsia="標楷體" w:hAnsi="Source Code Pro" w:cs="Times New Roman" w:hint="eastAsia"/>
          <w:color w:val="24292E"/>
        </w:rPr>
        <w:t>-</w:t>
      </w:r>
      <w:r>
        <w:rPr>
          <w:rFonts w:ascii="Source Code Pro" w:eastAsia="標楷體" w:hAnsi="Source Code Pro" w:cs="Times New Roman"/>
          <w:color w:val="24292E"/>
        </w:rPr>
        <w:t>t &lt;</w:t>
      </w:r>
      <w:r w:rsidRPr="0009429A">
        <w:rPr>
          <w:rFonts w:ascii="Source Code Pro" w:eastAsia="標楷體" w:hAnsi="Source Code Pro" w:cs="Times New Roman" w:hint="eastAsia"/>
          <w:color w:val="24292E"/>
        </w:rPr>
        <w:t>標記圖檔名</w:t>
      </w:r>
      <w:r>
        <w:rPr>
          <w:rFonts w:ascii="Source Code Pro" w:eastAsia="標楷體" w:hAnsi="Source Code Pro" w:cs="Times New Roman" w:hint="eastAsia"/>
          <w:color w:val="24292E"/>
        </w:rPr>
        <w:t>，</w:t>
      </w:r>
      <w:r w:rsidRPr="0009429A">
        <w:rPr>
          <w:rFonts w:ascii="Source Code Pro" w:eastAsia="標楷體" w:hAnsi="Source Code Pro" w:cs="Times New Roman" w:hint="eastAsia"/>
          <w:color w:val="24292E"/>
        </w:rPr>
        <w:t>可選，</w:t>
      </w:r>
      <w:r>
        <w:rPr>
          <w:rFonts w:ascii="Source Code Pro" w:eastAsia="標楷體" w:hAnsi="Source Code Pro" w:cs="Times New Roman"/>
          <w:color w:val="24292E"/>
        </w:rPr>
        <w:br/>
        <w:t xml:space="preserve">                     </w:t>
      </w:r>
      <w:r w:rsidRPr="0009429A">
        <w:rPr>
          <w:rFonts w:ascii="Source Code Pro" w:eastAsia="標楷體" w:hAnsi="Source Code Pro" w:cs="Times New Roman" w:hint="eastAsia"/>
          <w:color w:val="24292E"/>
        </w:rPr>
        <w:t>有的話會計算</w:t>
      </w:r>
      <w:r w:rsidRPr="0009429A">
        <w:rPr>
          <w:rFonts w:ascii="Source Code Pro" w:eastAsia="標楷體" w:hAnsi="Source Code Pro" w:cs="Times New Roman" w:hint="eastAsia"/>
          <w:color w:val="24292E"/>
        </w:rPr>
        <w:t xml:space="preserve"> </w:t>
      </w:r>
      <w:r w:rsidRPr="0009429A">
        <w:rPr>
          <w:rFonts w:ascii="Times New Roman" w:eastAsia="標楷體" w:hAnsi="Times New Roman" w:cs="Times New Roman"/>
          <w:color w:val="24292E"/>
        </w:rPr>
        <w:t>Dice Coefficient</w:t>
      </w:r>
      <w:r>
        <w:rPr>
          <w:rFonts w:ascii="Source Code Pro" w:eastAsia="標楷體" w:hAnsi="Source Code Pro" w:cs="Times New Roman" w:hint="eastAsia"/>
          <w:color w:val="24292E"/>
        </w:rPr>
        <w:t>&gt;</w:t>
      </w:r>
    </w:p>
    <w:p w:rsidR="00F33F76" w:rsidRPr="009D3262" w:rsidRDefault="006A05A8" w:rsidP="009D3262">
      <w:pPr>
        <w:widowControl/>
        <w:rPr>
          <w:rFonts w:ascii="Source Code Pro" w:hAnsi="Source Code Pro" w:cs="Times New Roman"/>
          <w:color w:val="24292E"/>
          <w:kern w:val="0"/>
          <w:szCs w:val="24"/>
        </w:rPr>
      </w:pPr>
      <w:r>
        <w:rPr>
          <w:rFonts w:ascii="Source Code Pro" w:hAnsi="Source Code Pro" w:cs="Times New Roman"/>
          <w:color w:val="24292E"/>
        </w:rPr>
        <w:br w:type="page"/>
      </w:r>
    </w:p>
    <w:p w:rsidR="00661A6E" w:rsidRDefault="00661A6E" w:rsidP="00661A6E">
      <w:pPr>
        <w:pStyle w:val="2"/>
        <w:numPr>
          <w:ilvl w:val="0"/>
          <w:numId w:val="1"/>
        </w:numPr>
        <w:jc w:val="center"/>
      </w:pPr>
      <w:r>
        <w:lastRenderedPageBreak/>
        <w:t>效能分析</w:t>
      </w:r>
    </w:p>
    <w:p w:rsidR="00C54D78" w:rsidRDefault="006C49A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CC7E06F" wp14:editId="4AFA0380">
            <wp:extent cx="5274310" cy="3076575"/>
            <wp:effectExtent l="0" t="0" r="2540" b="9525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54D78" w:rsidRPr="00EA3D38" w:rsidRDefault="00C54D78" w:rsidP="00C54D78">
      <w:pPr>
        <w:spacing w:before="240" w:after="240"/>
        <w:ind w:firstLine="480"/>
      </w:pPr>
      <w:r>
        <w:rPr>
          <w:rFonts w:hint="eastAsia"/>
        </w:rPr>
        <w:t>由</w:t>
      </w:r>
      <w:r>
        <w:rPr>
          <w:rFonts w:hint="eastAsia"/>
        </w:rPr>
        <w:t>S</w:t>
      </w:r>
      <w:r>
        <w:t>occer</w:t>
      </w:r>
      <w:r>
        <w:rPr>
          <w:rFonts w:hint="eastAsia"/>
        </w:rPr>
        <w:t>的</w:t>
      </w:r>
      <w:r>
        <w:t>PR Curve</w:t>
      </w:r>
      <w:r>
        <w:t>可以看到有</w:t>
      </w:r>
      <w:proofErr w:type="gramStart"/>
      <w:r>
        <w:t>作差量</w:t>
      </w:r>
      <w:proofErr w:type="gramEnd"/>
      <w:r>
        <w:t>補正會導致</w:t>
      </w:r>
      <w:r>
        <w:t>Precision</w:t>
      </w:r>
      <w:r>
        <w:t>較低，但</w:t>
      </w:r>
      <w:r>
        <w:t>Recall</w:t>
      </w:r>
      <w:r>
        <w:t>則會有所提升。</w:t>
      </w:r>
    </w:p>
    <w:p w:rsidR="00C54D78" w:rsidRDefault="006C49AD">
      <w:pPr>
        <w:rPr>
          <w:sz w:val="32"/>
          <w:szCs w:val="32"/>
        </w:rPr>
      </w:pPr>
      <w:bookmarkStart w:id="1" w:name="_GoBack"/>
      <w:r>
        <w:rPr>
          <w:noProof/>
          <w:sz w:val="32"/>
          <w:szCs w:val="32"/>
        </w:rPr>
        <w:drawing>
          <wp:inline distT="0" distB="0" distL="0" distR="0" wp14:anchorId="767B3C30" wp14:editId="70C0FCE3">
            <wp:extent cx="5274310" cy="3076575"/>
            <wp:effectExtent l="0" t="0" r="2540" b="9525"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End w:id="1"/>
      <w:r>
        <w:rPr>
          <w:noProof/>
          <w:sz w:val="32"/>
          <w:szCs w:val="32"/>
        </w:rPr>
        <w:lastRenderedPageBreak/>
        <w:drawing>
          <wp:inline distT="0" distB="0" distL="0" distR="0" wp14:anchorId="5F6CA3F8" wp14:editId="65DB48DE">
            <wp:extent cx="5274310" cy="3076575"/>
            <wp:effectExtent l="0" t="0" r="2540" b="9525"/>
            <wp:docPr id="2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54D78" w:rsidRDefault="00C54D78">
      <w:pPr>
        <w:widowControl/>
        <w:rPr>
          <w:sz w:val="32"/>
          <w:szCs w:val="32"/>
        </w:rPr>
      </w:pPr>
    </w:p>
    <w:p w:rsidR="00C60808" w:rsidRDefault="00C54D78" w:rsidP="00C54D78">
      <w:pPr>
        <w:pStyle w:val="2"/>
        <w:numPr>
          <w:ilvl w:val="0"/>
          <w:numId w:val="1"/>
        </w:numPr>
        <w:jc w:val="center"/>
      </w:pPr>
      <w:r>
        <w:t>後續改善</w:t>
      </w:r>
    </w:p>
    <w:p w:rsidR="00C54D78" w:rsidRPr="00C54D78" w:rsidRDefault="00C54D78" w:rsidP="003A440D">
      <w:pPr>
        <w:ind w:firstLine="480"/>
      </w:pPr>
      <w:r>
        <w:t>只使用</w:t>
      </w:r>
      <w:proofErr w:type="gramStart"/>
      <w:r>
        <w:t>直方圖</w:t>
      </w:r>
      <w:proofErr w:type="gramEnd"/>
      <w:r>
        <w:t>無法表達出結構的相似性</w:t>
      </w:r>
      <w:r w:rsidR="003A440D">
        <w:t>，且面對快速運鏡與相似背景的</w:t>
      </w:r>
      <w:proofErr w:type="gramStart"/>
      <w:r w:rsidR="003A440D">
        <w:t>漸變時也</w:t>
      </w:r>
      <w:proofErr w:type="gramEnd"/>
      <w:r w:rsidR="003A440D">
        <w:t>會失去效果</w:t>
      </w:r>
      <w:r>
        <w:t>，</w:t>
      </w:r>
      <w:r w:rsidR="003A440D">
        <w:t>因此</w:t>
      </w:r>
      <w:r>
        <w:t>後續可以嘗試搭配</w:t>
      </w:r>
      <w:r>
        <w:t>Texture</w:t>
      </w:r>
      <w:r w:rsidR="003A440D">
        <w:t>等其他方法</w:t>
      </w:r>
      <w:r>
        <w:t>作結構的相似性檢測</w:t>
      </w:r>
      <w:r w:rsidR="003A440D">
        <w:t>。</w:t>
      </w:r>
    </w:p>
    <w:sectPr w:rsidR="00C54D78" w:rsidRPr="00C54D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B13" w:rsidRDefault="002F2B13">
      <w:r>
        <w:separator/>
      </w:r>
    </w:p>
  </w:endnote>
  <w:endnote w:type="continuationSeparator" w:id="0">
    <w:p w:rsidR="002F2B13" w:rsidRDefault="002F2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ource Code Pro">
    <w:panose1 w:val="020B0509030403020204"/>
    <w:charset w:val="00"/>
    <w:family w:val="modern"/>
    <w:pitch w:val="fixed"/>
    <w:sig w:usb0="20000007" w:usb1="00001801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0E3" w:rsidRDefault="00522682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D3262" w:rsidRPr="009D3262">
      <w:rPr>
        <w:noProof/>
        <w:lang w:val="zh-TW"/>
      </w:rPr>
      <w:t>5</w:t>
    </w:r>
    <w:r>
      <w:rPr>
        <w:noProof/>
        <w:lang w:val="zh-TW"/>
      </w:rPr>
      <w:fldChar w:fldCharType="end"/>
    </w:r>
  </w:p>
  <w:p w:rsidR="003810E3" w:rsidRDefault="002F2B1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B13" w:rsidRDefault="002F2B13">
      <w:r>
        <w:separator/>
      </w:r>
    </w:p>
  </w:footnote>
  <w:footnote w:type="continuationSeparator" w:id="0">
    <w:p w:rsidR="002F2B13" w:rsidRDefault="002F2B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0E3" w:rsidRDefault="002F2B1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D848D7"/>
    <w:multiLevelType w:val="multilevel"/>
    <w:tmpl w:val="2840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971638"/>
    <w:multiLevelType w:val="hybridMultilevel"/>
    <w:tmpl w:val="80A8459A"/>
    <w:lvl w:ilvl="0" w:tplc="A2563004">
      <w:start w:val="1"/>
      <w:numFmt w:val="taiwaneseCountingThousand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425"/>
    <w:rsid w:val="0009429A"/>
    <w:rsid w:val="000A56E4"/>
    <w:rsid w:val="000B30DB"/>
    <w:rsid w:val="000D4368"/>
    <w:rsid w:val="000D74C1"/>
    <w:rsid w:val="000E0DC8"/>
    <w:rsid w:val="000E4E50"/>
    <w:rsid w:val="000F6DC3"/>
    <w:rsid w:val="001228FA"/>
    <w:rsid w:val="00136451"/>
    <w:rsid w:val="00177471"/>
    <w:rsid w:val="00180DAF"/>
    <w:rsid w:val="0018284B"/>
    <w:rsid w:val="002A4B13"/>
    <w:rsid w:val="002E2284"/>
    <w:rsid w:val="002F2B13"/>
    <w:rsid w:val="00305FD3"/>
    <w:rsid w:val="00307FB8"/>
    <w:rsid w:val="003A440D"/>
    <w:rsid w:val="003B07A0"/>
    <w:rsid w:val="00431032"/>
    <w:rsid w:val="00436C58"/>
    <w:rsid w:val="00444448"/>
    <w:rsid w:val="00473645"/>
    <w:rsid w:val="0047529E"/>
    <w:rsid w:val="00482A5B"/>
    <w:rsid w:val="00497FF9"/>
    <w:rsid w:val="004A67C5"/>
    <w:rsid w:val="00522682"/>
    <w:rsid w:val="00531E18"/>
    <w:rsid w:val="00575E79"/>
    <w:rsid w:val="0059721E"/>
    <w:rsid w:val="005A4318"/>
    <w:rsid w:val="005E6BE5"/>
    <w:rsid w:val="005F2B59"/>
    <w:rsid w:val="00652395"/>
    <w:rsid w:val="00661A6E"/>
    <w:rsid w:val="00687794"/>
    <w:rsid w:val="006A05A8"/>
    <w:rsid w:val="006B588C"/>
    <w:rsid w:val="006C10DA"/>
    <w:rsid w:val="006C49AD"/>
    <w:rsid w:val="006C579E"/>
    <w:rsid w:val="006C72D1"/>
    <w:rsid w:val="0071758C"/>
    <w:rsid w:val="00743726"/>
    <w:rsid w:val="00762359"/>
    <w:rsid w:val="00772974"/>
    <w:rsid w:val="00773BF0"/>
    <w:rsid w:val="007856A9"/>
    <w:rsid w:val="00794177"/>
    <w:rsid w:val="007A5E36"/>
    <w:rsid w:val="00836CB5"/>
    <w:rsid w:val="0086314B"/>
    <w:rsid w:val="008B1162"/>
    <w:rsid w:val="008B42F4"/>
    <w:rsid w:val="008F03F7"/>
    <w:rsid w:val="00900CF0"/>
    <w:rsid w:val="0091572C"/>
    <w:rsid w:val="00930CAE"/>
    <w:rsid w:val="009475A5"/>
    <w:rsid w:val="0098620E"/>
    <w:rsid w:val="009D3262"/>
    <w:rsid w:val="009D5FA4"/>
    <w:rsid w:val="00A05D88"/>
    <w:rsid w:val="00A45F46"/>
    <w:rsid w:val="00A56922"/>
    <w:rsid w:val="00A74F36"/>
    <w:rsid w:val="00A94425"/>
    <w:rsid w:val="00AC699E"/>
    <w:rsid w:val="00AE50C4"/>
    <w:rsid w:val="00B251B2"/>
    <w:rsid w:val="00B255E3"/>
    <w:rsid w:val="00B60C7B"/>
    <w:rsid w:val="00B62103"/>
    <w:rsid w:val="00B7013F"/>
    <w:rsid w:val="00B763DC"/>
    <w:rsid w:val="00B85150"/>
    <w:rsid w:val="00BD3A99"/>
    <w:rsid w:val="00BD73A4"/>
    <w:rsid w:val="00BD7874"/>
    <w:rsid w:val="00BE196B"/>
    <w:rsid w:val="00C07CDB"/>
    <w:rsid w:val="00C26A07"/>
    <w:rsid w:val="00C37C63"/>
    <w:rsid w:val="00C54D78"/>
    <w:rsid w:val="00C902C7"/>
    <w:rsid w:val="00C92EF6"/>
    <w:rsid w:val="00CA48D1"/>
    <w:rsid w:val="00CE76ED"/>
    <w:rsid w:val="00CF00F0"/>
    <w:rsid w:val="00D56CC7"/>
    <w:rsid w:val="00D726D4"/>
    <w:rsid w:val="00DA40E9"/>
    <w:rsid w:val="00E0688B"/>
    <w:rsid w:val="00E80EBE"/>
    <w:rsid w:val="00EA3D38"/>
    <w:rsid w:val="00ED4D9A"/>
    <w:rsid w:val="00F05C1B"/>
    <w:rsid w:val="00F32DD0"/>
    <w:rsid w:val="00F33F76"/>
    <w:rsid w:val="00F34072"/>
    <w:rsid w:val="00F3649C"/>
    <w:rsid w:val="00F4600C"/>
    <w:rsid w:val="00F711BD"/>
    <w:rsid w:val="00FC0542"/>
    <w:rsid w:val="00FD02B8"/>
    <w:rsid w:val="00FD1939"/>
    <w:rsid w:val="00FD581B"/>
    <w:rsid w:val="00FE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44311C-17A1-44C5-BF35-A53D0C38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6A07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436C58"/>
    <w:pPr>
      <w:keepNext/>
      <w:spacing w:before="180" w:after="180" w:line="720" w:lineRule="auto"/>
      <w:outlineLvl w:val="0"/>
    </w:pPr>
    <w:rPr>
      <w:rFonts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E2284"/>
    <w:pPr>
      <w:keepNext/>
      <w:spacing w:line="720" w:lineRule="auto"/>
      <w:outlineLvl w:val="1"/>
    </w:pPr>
    <w:rPr>
      <w:rFonts w:cstheme="majorBidi"/>
      <w:b/>
      <w:bCs/>
      <w:sz w:val="40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10D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CA48D1"/>
    <w:rPr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8F03F7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8F03F7"/>
    <w:rPr>
      <w:rFonts w:ascii="Times New Roman" w:eastAsia="標楷體" w:hAnsi="Times New Roman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436C58"/>
    <w:rPr>
      <w:rFonts w:ascii="Times New Roman" w:eastAsia="標楷體" w:hAnsi="Times New Roman" w:cstheme="majorBidi"/>
      <w:b/>
      <w:bCs/>
      <w:kern w:val="52"/>
      <w:sz w:val="52"/>
      <w:szCs w:val="52"/>
    </w:rPr>
  </w:style>
  <w:style w:type="paragraph" w:styleId="a6">
    <w:name w:val="header"/>
    <w:basedOn w:val="a"/>
    <w:link w:val="a7"/>
    <w:uiPriority w:val="99"/>
    <w:unhideWhenUsed/>
    <w:rsid w:val="00436C58"/>
    <w:pPr>
      <w:tabs>
        <w:tab w:val="center" w:pos="4153"/>
        <w:tab w:val="right" w:pos="8306"/>
      </w:tabs>
      <w:snapToGrid w:val="0"/>
    </w:pPr>
    <w:rPr>
      <w:rFonts w:cs="Times New Roman"/>
      <w:kern w:val="0"/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36C58"/>
    <w:rPr>
      <w:rFonts w:ascii="Times New Roman" w:eastAsia="標楷體" w:hAnsi="Times New Roman" w:cs="Times New Roman"/>
      <w:kern w:val="0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36C58"/>
    <w:pPr>
      <w:tabs>
        <w:tab w:val="center" w:pos="4153"/>
        <w:tab w:val="right" w:pos="8306"/>
      </w:tabs>
      <w:snapToGrid w:val="0"/>
    </w:pPr>
    <w:rPr>
      <w:rFonts w:cs="Times New Roman"/>
      <w:kern w:val="0"/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36C58"/>
    <w:rPr>
      <w:rFonts w:ascii="Times New Roman" w:eastAsia="標楷體" w:hAnsi="Times New Roman" w:cs="Times New Roman"/>
      <w:kern w:val="0"/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2E2284"/>
    <w:rPr>
      <w:rFonts w:ascii="Times New Roman" w:eastAsia="標楷體" w:hAnsi="Times New Roman" w:cstheme="majorBidi"/>
      <w:b/>
      <w:bCs/>
      <w:sz w:val="40"/>
      <w:szCs w:val="48"/>
    </w:rPr>
  </w:style>
  <w:style w:type="paragraph" w:styleId="aa">
    <w:name w:val="List Paragraph"/>
    <w:basedOn w:val="a"/>
    <w:uiPriority w:val="34"/>
    <w:qFormat/>
    <w:rsid w:val="00C37C63"/>
    <w:pPr>
      <w:ind w:leftChars="200" w:left="480"/>
    </w:pPr>
    <w:rPr>
      <w:rFonts w:cs="Times New Roman"/>
      <w:szCs w:val="24"/>
    </w:rPr>
  </w:style>
  <w:style w:type="table" w:styleId="ab">
    <w:name w:val="Table Grid"/>
    <w:basedOn w:val="a1"/>
    <w:uiPriority w:val="59"/>
    <w:rsid w:val="00C37C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basedOn w:val="a0"/>
    <w:link w:val="3"/>
    <w:uiPriority w:val="9"/>
    <w:semiHidden/>
    <w:rsid w:val="006C10DA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code-line">
    <w:name w:val="code-line"/>
    <w:basedOn w:val="a"/>
    <w:rsid w:val="006C10D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C10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C10DA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6C10DA"/>
    <w:rPr>
      <w:rFonts w:ascii="細明體" w:eastAsia="細明體" w:hAnsi="細明體" w:cs="細明體"/>
      <w:sz w:val="24"/>
      <w:szCs w:val="24"/>
    </w:rPr>
  </w:style>
  <w:style w:type="character" w:customStyle="1" w:styleId="hljs-tag">
    <w:name w:val="hljs-tag"/>
    <w:basedOn w:val="a0"/>
    <w:rsid w:val="006C10DA"/>
  </w:style>
  <w:style w:type="character" w:customStyle="1" w:styleId="hljs-name">
    <w:name w:val="hljs-name"/>
    <w:basedOn w:val="a0"/>
    <w:rsid w:val="006C10DA"/>
  </w:style>
  <w:style w:type="character" w:customStyle="1" w:styleId="hljs-attr">
    <w:name w:val="hljs-attr"/>
    <w:basedOn w:val="a0"/>
    <w:rsid w:val="006C1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800"/>
              <a:t>Soccer1</a:t>
            </a:r>
            <a:endParaRPr lang="zh-TW" altLang="en-US" sz="18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m1s1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0.97050000000000003</c:v>
                </c:pt>
                <c:pt idx="1">
                  <c:v>0.96286665999999999</c:v>
                </c:pt>
                <c:pt idx="2">
                  <c:v>0.97996664</c:v>
                </c:pt>
                <c:pt idx="3">
                  <c:v>0.98178889999999996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m2s1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0.9749333</c:v>
                </c:pt>
                <c:pt idx="1">
                  <c:v>0.97018890000000002</c:v>
                </c:pt>
                <c:pt idx="2">
                  <c:v>0.97474444000000005</c:v>
                </c:pt>
                <c:pt idx="3">
                  <c:v>0.97026663999999996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658254224"/>
        <c:axId val="-1658266736"/>
      </c:lineChart>
      <c:catAx>
        <c:axId val="-16582542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/>
                  <a:t>kernel number</a:t>
                </a:r>
                <a:endParaRPr lang="zh-TW" altLang="en-US" sz="16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658266736"/>
        <c:crosses val="autoZero"/>
        <c:auto val="1"/>
        <c:lblAlgn val="ctr"/>
        <c:lblOffset val="100"/>
        <c:noMultiLvlLbl val="0"/>
      </c:catAx>
      <c:valAx>
        <c:axId val="-1658266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 b="0" i="0" u="none" strike="noStrike" baseline="0">
                    <a:effectLst/>
                  </a:rPr>
                  <a:t>Pixel Accuracy</a:t>
                </a:r>
                <a:endParaRPr lang="zh-TW" altLang="en-US" sz="16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658254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800" b="0" i="0" baseline="0">
                <a:effectLst/>
              </a:rPr>
              <a:t>Soccer2</a:t>
            </a:r>
            <a:endParaRPr lang="zh-TW" altLang="zh-TW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m1s2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0.39952764000000002</c:v>
                </c:pt>
                <c:pt idx="1">
                  <c:v>0.3674424</c:v>
                </c:pt>
                <c:pt idx="2">
                  <c:v>0.90751152999999996</c:v>
                </c:pt>
                <c:pt idx="3">
                  <c:v>0.47145160000000003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m2s2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0.91148614999999999</c:v>
                </c:pt>
                <c:pt idx="1">
                  <c:v>0.88326037000000002</c:v>
                </c:pt>
                <c:pt idx="2">
                  <c:v>0.88729259999999999</c:v>
                </c:pt>
                <c:pt idx="3">
                  <c:v>0.93738480000000002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658253680"/>
        <c:axId val="-1658264560"/>
      </c:lineChart>
      <c:catAx>
        <c:axId val="-16582536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 b="0" i="0" baseline="0">
                    <a:effectLst/>
                  </a:rPr>
                  <a:t>kernel number</a:t>
                </a:r>
                <a:endParaRPr lang="zh-TW" altLang="zh-TW" sz="9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658264560"/>
        <c:crosses val="autoZero"/>
        <c:auto val="1"/>
        <c:lblAlgn val="ctr"/>
        <c:lblOffset val="100"/>
        <c:noMultiLvlLbl val="0"/>
      </c:catAx>
      <c:valAx>
        <c:axId val="-1658264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 b="0" i="0" baseline="0">
                    <a:effectLst/>
                  </a:rPr>
                  <a:t>Pixel Accuracy</a:t>
                </a:r>
                <a:endParaRPr lang="zh-TW" altLang="zh-TW" sz="9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658253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800"/>
              <a:t>Model</a:t>
            </a:r>
            <a:r>
              <a:rPr lang="en-US" altLang="zh-TW" sz="1800" baseline="0"/>
              <a:t> 2</a:t>
            </a:r>
            <a:endParaRPr lang="zh-TW" altLang="en-US" sz="18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m2s1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0.9749333</c:v>
                </c:pt>
                <c:pt idx="1">
                  <c:v>0.97018890000000002</c:v>
                </c:pt>
                <c:pt idx="2">
                  <c:v>0.97474444000000005</c:v>
                </c:pt>
                <c:pt idx="3">
                  <c:v>0.97026663999999996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m2s2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0.91148614999999999</c:v>
                </c:pt>
                <c:pt idx="1">
                  <c:v>0.88326037000000002</c:v>
                </c:pt>
                <c:pt idx="2">
                  <c:v>0.88729259999999999</c:v>
                </c:pt>
                <c:pt idx="3">
                  <c:v>0.93738480000000002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658264016"/>
        <c:axId val="-1658263472"/>
      </c:lineChart>
      <c:catAx>
        <c:axId val="-16582640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 b="0" i="0" baseline="0">
                    <a:effectLst/>
                  </a:rPr>
                  <a:t>kernel number</a:t>
                </a:r>
                <a:endParaRPr lang="zh-TW" altLang="zh-TW" sz="9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658263472"/>
        <c:crosses val="autoZero"/>
        <c:auto val="1"/>
        <c:lblAlgn val="ctr"/>
        <c:lblOffset val="100"/>
        <c:noMultiLvlLbl val="0"/>
      </c:catAx>
      <c:valAx>
        <c:axId val="-1658263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 b="0" i="0" baseline="0">
                    <a:effectLst/>
                  </a:rPr>
                  <a:t>Pixel Accuracy</a:t>
                </a:r>
                <a:endParaRPr lang="zh-TW" altLang="zh-TW" sz="9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658264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1785B-15F9-4CBF-9690-5B7DA6EC4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仁鴻 黃</dc:creator>
  <cp:keywords/>
  <dc:description/>
  <cp:lastModifiedBy>仁鴻 黃</cp:lastModifiedBy>
  <cp:revision>10</cp:revision>
  <cp:lastPrinted>2021-03-22T10:50:00Z</cp:lastPrinted>
  <dcterms:created xsi:type="dcterms:W3CDTF">2021-04-07T13:07:00Z</dcterms:created>
  <dcterms:modified xsi:type="dcterms:W3CDTF">2021-04-07T14:31:00Z</dcterms:modified>
</cp:coreProperties>
</file>