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D9897" w14:textId="7DFCD48C" w:rsidR="00B36F5C" w:rsidRPr="00B36F5C" w:rsidRDefault="00B36F5C" w:rsidP="00B36F5C">
      <w:pPr>
        <w:jc w:val="center"/>
        <w:rPr>
          <w:rFonts w:ascii="Courier" w:hAnsi="Courier" w:hint="eastAsia"/>
        </w:rPr>
      </w:pPr>
      <w:r w:rsidRPr="00B36F5C">
        <w:rPr>
          <w:rFonts w:ascii="Courier" w:hAnsi="Courier"/>
          <w:b/>
          <w:sz w:val="28"/>
        </w:rPr>
        <w:t>TensorFlow</w:t>
      </w:r>
      <w:r w:rsidRPr="00B36F5C">
        <w:rPr>
          <w:rFonts w:ascii="Courier" w:hAnsi="Courier"/>
          <w:b/>
          <w:sz w:val="28"/>
        </w:rPr>
        <w:t>｜</w:t>
      </w:r>
      <w:r w:rsidRPr="00B36F5C">
        <w:rPr>
          <w:rFonts w:ascii="Courier" w:hAnsi="Courier"/>
          <w:b/>
          <w:sz w:val="28"/>
        </w:rPr>
        <w:t>6</w:t>
      </w:r>
      <w:r w:rsidR="00437EA9">
        <w:rPr>
          <w:rFonts w:ascii="Courier" w:hAnsi="Courier"/>
          <w:b/>
          <w:sz w:val="28"/>
        </w:rPr>
        <w:t>｜</w:t>
      </w:r>
      <w:r w:rsidR="00437EA9">
        <w:rPr>
          <w:rFonts w:ascii="Courier" w:hAnsi="Courier" w:hint="eastAsia"/>
          <w:b/>
          <w:sz w:val="28"/>
        </w:rPr>
        <w:t>调整参数</w:t>
      </w:r>
    </w:p>
    <w:p w14:paraId="0B1C5899" w14:textId="1903A117" w:rsidR="0091620D" w:rsidRPr="00CF419E" w:rsidRDefault="000452AB" w:rsidP="00033D0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基本环境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5"/>
        <w:gridCol w:w="4005"/>
      </w:tblGrid>
      <w:tr w:rsidR="0091620D" w:rsidRPr="00CF419E" w14:paraId="4512C9AD" w14:textId="77777777" w:rsidTr="0091620D">
        <w:tc>
          <w:tcPr>
            <w:tcW w:w="4145" w:type="dxa"/>
          </w:tcPr>
          <w:p w14:paraId="045735FA" w14:textId="1B9EC407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程序名称</w:t>
            </w:r>
          </w:p>
        </w:tc>
        <w:tc>
          <w:tcPr>
            <w:tcW w:w="4145" w:type="dxa"/>
          </w:tcPr>
          <w:p w14:paraId="20BE7171" w14:textId="2EBA4D51" w:rsidR="0091620D" w:rsidRPr="00CF419E" w:rsidRDefault="005B5772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5B5772">
              <w:rPr>
                <w:rFonts w:ascii="Courier" w:hAnsi="Courier"/>
              </w:rPr>
              <w:t>testData</w:t>
            </w:r>
            <w:r w:rsidR="0091620D" w:rsidRPr="00CF419E">
              <w:rPr>
                <w:rFonts w:ascii="Courier" w:hAnsi="Courier"/>
              </w:rPr>
              <w:t>.py</w:t>
            </w:r>
          </w:p>
        </w:tc>
      </w:tr>
      <w:tr w:rsidR="0091620D" w:rsidRPr="00CF419E" w14:paraId="47FA7827" w14:textId="77777777" w:rsidTr="0091620D">
        <w:tc>
          <w:tcPr>
            <w:tcW w:w="4145" w:type="dxa"/>
          </w:tcPr>
          <w:p w14:paraId="7CCFD294" w14:textId="434392A9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硬件环境</w:t>
            </w:r>
          </w:p>
        </w:tc>
        <w:tc>
          <w:tcPr>
            <w:tcW w:w="4145" w:type="dxa"/>
          </w:tcPr>
          <w:p w14:paraId="4BCE64B6" w14:textId="64AE8FC1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Mac</w:t>
            </w:r>
            <w:r w:rsidR="00D0620C" w:rsidRPr="00CF419E">
              <w:rPr>
                <w:rFonts w:ascii="Courier" w:hAnsi="Courier"/>
              </w:rPr>
              <w:t>OSX</w:t>
            </w:r>
          </w:p>
        </w:tc>
      </w:tr>
      <w:tr w:rsidR="0091620D" w:rsidRPr="00CF419E" w14:paraId="304972D1" w14:textId="77777777" w:rsidTr="0091620D">
        <w:trPr>
          <w:trHeight w:val="395"/>
        </w:trPr>
        <w:tc>
          <w:tcPr>
            <w:tcW w:w="4145" w:type="dxa"/>
          </w:tcPr>
          <w:p w14:paraId="6EE0486E" w14:textId="55E35362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软件环境</w:t>
            </w:r>
          </w:p>
        </w:tc>
        <w:tc>
          <w:tcPr>
            <w:tcW w:w="4145" w:type="dxa"/>
          </w:tcPr>
          <w:p w14:paraId="2D47A31E" w14:textId="43D3BF5E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Python3,</w:t>
            </w:r>
            <w:r w:rsidR="000452AB" w:rsidRPr="00CF419E">
              <w:rPr>
                <w:rFonts w:ascii="Courier" w:hAnsi="Courier"/>
              </w:rPr>
              <w:t xml:space="preserve"> </w:t>
            </w:r>
            <w:r w:rsidRPr="00CF419E">
              <w:rPr>
                <w:rFonts w:ascii="Courier" w:hAnsi="Courier"/>
              </w:rPr>
              <w:t>Spyder,</w:t>
            </w:r>
            <w:r w:rsidR="000452AB" w:rsidRPr="00CF419E">
              <w:rPr>
                <w:rFonts w:ascii="Courier" w:hAnsi="Courier"/>
              </w:rPr>
              <w:t xml:space="preserve"> </w:t>
            </w:r>
            <w:r w:rsidRPr="00CF419E">
              <w:rPr>
                <w:rFonts w:ascii="Courier" w:hAnsi="Courier"/>
              </w:rPr>
              <w:t>Anac</w:t>
            </w:r>
            <w:r w:rsidR="00D0620C" w:rsidRPr="00CF419E">
              <w:rPr>
                <w:rFonts w:ascii="Courier" w:hAnsi="Courier"/>
              </w:rPr>
              <w:t>on</w:t>
            </w:r>
            <w:r w:rsidRPr="00CF419E">
              <w:rPr>
                <w:rFonts w:ascii="Courier" w:hAnsi="Courier"/>
              </w:rPr>
              <w:t>d</w:t>
            </w:r>
            <w:r w:rsidR="00D0620C" w:rsidRPr="00CF419E">
              <w:rPr>
                <w:rFonts w:ascii="Courier" w:hAnsi="Courier"/>
              </w:rPr>
              <w:t>a</w:t>
            </w:r>
          </w:p>
        </w:tc>
      </w:tr>
    </w:tbl>
    <w:p w14:paraId="2B259F05" w14:textId="77777777" w:rsidR="00ED6DAF" w:rsidRPr="0047607B" w:rsidRDefault="00ED6DAF" w:rsidP="0047607B">
      <w:pPr>
        <w:jc w:val="left"/>
        <w:rPr>
          <w:rFonts w:ascii="Courier" w:hAnsi="Courier" w:hint="eastAsia"/>
        </w:rPr>
      </w:pPr>
    </w:p>
    <w:p w14:paraId="5D525E87" w14:textId="3F312C48" w:rsidR="00ED6DAF" w:rsidRPr="0047607B" w:rsidRDefault="00BC4B7C" w:rsidP="00632097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 w:hint="eastAsia"/>
        </w:rPr>
      </w:pPr>
      <w:r w:rsidRPr="00CF419E">
        <w:rPr>
          <w:rFonts w:ascii="Courier" w:hAnsi="Courier"/>
        </w:rPr>
        <w:t>核心问题：</w:t>
      </w:r>
      <w:r w:rsidR="00437EA9">
        <w:rPr>
          <w:rFonts w:ascii="Courier" w:hAnsi="Courier" w:hint="eastAsia"/>
        </w:rPr>
        <w:t>利用</w:t>
      </w:r>
      <w:r w:rsidR="00437EA9" w:rsidRPr="00F13139">
        <w:rPr>
          <w:rFonts w:ascii="Courier" w:hAnsi="Courier"/>
        </w:rPr>
        <w:t>Tensorboard</w:t>
      </w:r>
      <w:r w:rsidR="00437EA9">
        <w:rPr>
          <w:rFonts w:ascii="Courier" w:hAnsi="Courier" w:hint="eastAsia"/>
        </w:rPr>
        <w:t>调整参数，使网络表现最优异</w:t>
      </w:r>
    </w:p>
    <w:p w14:paraId="01019679" w14:textId="57AA192E" w:rsidR="007E22A3" w:rsidRPr="000B143D" w:rsidRDefault="007F0D4F" w:rsidP="000B143D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 w:hint="eastAsia"/>
        </w:rPr>
      </w:pPr>
      <w:r w:rsidRPr="00CF419E">
        <w:rPr>
          <w:rFonts w:ascii="Courier" w:hAnsi="Courier"/>
        </w:rPr>
        <w:t>解决过程：</w:t>
      </w:r>
      <w:r w:rsidR="007E22A3">
        <w:rPr>
          <w:rFonts w:hint="eastAsia"/>
        </w:rPr>
        <w:t>将</w:t>
      </w:r>
      <w:r w:rsidR="007E22A3">
        <w:t>learning_rate</w:t>
      </w:r>
      <w:r w:rsidR="007E22A3">
        <w:rPr>
          <w:rFonts w:hint="eastAsia"/>
        </w:rPr>
        <w:t>分别设置成</w:t>
      </w:r>
      <w:r w:rsidR="007E22A3">
        <w:t>0.0</w:t>
      </w:r>
      <w:r w:rsidR="007E22A3">
        <w:t>1</w:t>
      </w:r>
      <w:r w:rsidR="007E22A3">
        <w:rPr>
          <w:rFonts w:hint="eastAsia"/>
        </w:rPr>
        <w:t>、</w:t>
      </w:r>
      <w:r w:rsidR="007E22A3">
        <w:t>0.0</w:t>
      </w:r>
      <w:r w:rsidR="007E22A3">
        <w:rPr>
          <w:rFonts w:hint="eastAsia"/>
        </w:rPr>
        <w:t>0</w:t>
      </w:r>
      <w:r w:rsidR="007E22A3">
        <w:t>1</w:t>
      </w:r>
      <w:r w:rsidR="007E22A3">
        <w:rPr>
          <w:rFonts w:hint="eastAsia"/>
        </w:rPr>
        <w:t>、</w:t>
      </w:r>
      <w:r w:rsidR="007E22A3">
        <w:t>0.</w:t>
      </w:r>
      <w:r w:rsidR="007E22A3">
        <w:rPr>
          <w:rFonts w:hint="eastAsia"/>
        </w:rPr>
        <w:t>00</w:t>
      </w:r>
      <w:r w:rsidR="007E22A3">
        <w:t>01</w:t>
      </w:r>
      <w:r w:rsidR="007E22A3">
        <w:rPr>
          <w:rFonts w:hint="eastAsia"/>
        </w:rPr>
        <w:t>进行训练</w:t>
      </w:r>
    </w:p>
    <w:p w14:paraId="03413C5C" w14:textId="0340151D" w:rsidR="00052C84" w:rsidRPr="000B143D" w:rsidRDefault="007F0D4F" w:rsidP="00FA6C4E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 w:hint="eastAsia"/>
        </w:rPr>
      </w:pPr>
      <w:r w:rsidRPr="00CF419E">
        <w:rPr>
          <w:rFonts w:ascii="Courier" w:hAnsi="Courier"/>
        </w:rPr>
        <w:t>代码：</w:t>
      </w:r>
      <w:r w:rsidR="007E22A3" w:rsidRPr="000B143D">
        <w:rPr>
          <w:rFonts w:ascii="Courier" w:hAnsi="Courier" w:hint="eastAsia"/>
        </w:rPr>
        <w:t>同“</w:t>
      </w:r>
      <w:r w:rsidR="0091711D" w:rsidRPr="000B143D">
        <w:rPr>
          <w:rFonts w:ascii="Courier" w:hAnsi="Courier"/>
        </w:rPr>
        <w:t>TensorFlow</w:t>
      </w:r>
      <w:r w:rsidR="0091711D" w:rsidRPr="000B143D">
        <w:rPr>
          <w:rFonts w:ascii="Courier" w:hAnsi="Courier"/>
        </w:rPr>
        <w:t>｜</w:t>
      </w:r>
      <w:r w:rsidR="0091711D" w:rsidRPr="000B143D">
        <w:rPr>
          <w:rFonts w:ascii="Courier" w:hAnsi="Courier"/>
        </w:rPr>
        <w:t>5</w:t>
      </w:r>
      <w:r w:rsidR="0091711D" w:rsidRPr="000B143D">
        <w:rPr>
          <w:rFonts w:ascii="Courier" w:hAnsi="Courier"/>
        </w:rPr>
        <w:t>｜训练数据</w:t>
      </w:r>
      <w:r w:rsidR="007E22A3" w:rsidRPr="000B143D">
        <w:rPr>
          <w:rFonts w:ascii="Courier" w:hAnsi="Courier" w:hint="eastAsia"/>
        </w:rPr>
        <w:t>”</w:t>
      </w:r>
    </w:p>
    <w:p w14:paraId="4ADEFEB5" w14:textId="52D6AA63" w:rsidR="0047607B" w:rsidRPr="0047607B" w:rsidRDefault="0091620D" w:rsidP="0047607B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 w:hint="eastAsia"/>
        </w:rPr>
      </w:pPr>
      <w:r w:rsidRPr="00CF419E">
        <w:rPr>
          <w:rFonts w:ascii="Courier" w:hAnsi="Courier"/>
        </w:rPr>
        <w:t>结果：</w:t>
      </w:r>
    </w:p>
    <w:p w14:paraId="569060FD" w14:textId="70EF1D7B" w:rsidR="0047607B" w:rsidRPr="0047607B" w:rsidRDefault="0047607B" w:rsidP="0047607B">
      <w:pPr>
        <w:pStyle w:val="a5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2554265C" wp14:editId="4A9F9283">
            <wp:simplePos x="0" y="0"/>
            <wp:positionH relativeFrom="column">
              <wp:posOffset>85725</wp:posOffset>
            </wp:positionH>
            <wp:positionV relativeFrom="paragraph">
              <wp:posOffset>322580</wp:posOffset>
            </wp:positionV>
            <wp:extent cx="5259705" cy="160147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11-10%20下午3.06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F5773" wp14:editId="7676783F">
                <wp:simplePos x="0" y="0"/>
                <wp:positionH relativeFrom="column">
                  <wp:posOffset>1001395</wp:posOffset>
                </wp:positionH>
                <wp:positionV relativeFrom="paragraph">
                  <wp:posOffset>1590040</wp:posOffset>
                </wp:positionV>
                <wp:extent cx="3883660" cy="267970"/>
                <wp:effectExtent l="0" t="0" r="2540" b="11430"/>
                <wp:wrapThrough wrapText="bothSides">
                  <wp:wrapPolygon edited="0">
                    <wp:start x="0" y="0"/>
                    <wp:lineTo x="0" y="20474"/>
                    <wp:lineTo x="21473" y="20474"/>
                    <wp:lineTo x="21473" y="0"/>
                    <wp:lineTo x="0" y="0"/>
                  </wp:wrapPolygon>
                </wp:wrapThrough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660" cy="267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169901" w14:textId="77777777" w:rsidR="0047607B" w:rsidRPr="001972D2" w:rsidRDefault="0047607B" w:rsidP="0047607B">
                            <w:pPr>
                              <w:pStyle w:val="a5"/>
                              <w:jc w:val="center"/>
                              <w:rPr>
                                <w:noProof/>
                                <w:sz w:val="15"/>
                                <w:szCs w:val="15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</w:t>
                            </w:r>
                            <w:r w:rsidRPr="001972D2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r w:rsidRPr="001972D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学习率（</w:t>
                            </w:r>
                            <w:r w:rsidRPr="00091A41">
                              <w:rPr>
                                <w:rFonts w:hint="eastAsia"/>
                                <w:i/>
                                <w:sz w:val="15"/>
                                <w:szCs w:val="15"/>
                              </w:rPr>
                              <w:t>learning rate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0.001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时的准确率（</w:t>
                            </w:r>
                            <w:r w:rsidRPr="00091A41">
                              <w:rPr>
                                <w:rFonts w:hint="eastAsia"/>
                                <w:i/>
                                <w:sz w:val="15"/>
                                <w:szCs w:val="15"/>
                              </w:rPr>
                              <w:t>accuracy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）和损失函数（</w:t>
                            </w:r>
                            <w:r w:rsidRPr="00091A41">
                              <w:rPr>
                                <w:rFonts w:hint="eastAsia"/>
                                <w:i/>
                                <w:sz w:val="15"/>
                                <w:szCs w:val="15"/>
                              </w:rPr>
                              <w:t>loss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F5773" id="_x0000_t202" coordsize="21600,21600" o:spt="202" path="m0,0l0,21600,21600,21600,21600,0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78.85pt;margin-top:125.2pt;width:305.8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" stroked="f">
                <v:textbox inset="0,0,0,0">
                  <w:txbxContent>
                    <w:p w14:paraId="0E169901" w14:textId="77777777" w:rsidR="0047607B" w:rsidRPr="001972D2" w:rsidRDefault="0047607B" w:rsidP="0047607B">
                      <w:pPr>
                        <w:pStyle w:val="a5"/>
                        <w:jc w:val="center"/>
                        <w:rPr>
                          <w:noProof/>
                          <w:sz w:val="15"/>
                          <w:szCs w:val="15"/>
                          <w:lang w:eastAsia="zh-TW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b</w:t>
                      </w:r>
                      <w:r w:rsidRPr="001972D2">
                        <w:rPr>
                          <w:sz w:val="15"/>
                          <w:szCs w:val="15"/>
                        </w:rPr>
                        <w:t>)</w:t>
                      </w:r>
                      <w:r w:rsidRPr="001972D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学习率（</w:t>
                      </w:r>
                      <w:r w:rsidRPr="00091A41">
                        <w:rPr>
                          <w:rFonts w:hint="eastAsia"/>
                          <w:i/>
                          <w:sz w:val="15"/>
                          <w:szCs w:val="15"/>
                        </w:rPr>
                        <w:t>learning rate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0.001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时的准确率（</w:t>
                      </w:r>
                      <w:r w:rsidRPr="00091A41">
                        <w:rPr>
                          <w:rFonts w:hint="eastAsia"/>
                          <w:i/>
                          <w:sz w:val="15"/>
                          <w:szCs w:val="15"/>
                        </w:rPr>
                        <w:t>accuracy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）和损失函数（</w:t>
                      </w:r>
                      <w:r w:rsidRPr="00091A41">
                        <w:rPr>
                          <w:rFonts w:hint="eastAsia"/>
                          <w:i/>
                          <w:sz w:val="15"/>
                          <w:szCs w:val="15"/>
                        </w:rPr>
                        <w:t>loss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7607B">
        <w:rPr>
          <w:rFonts w:ascii="STSong" w:eastAsia="STSong" w:hAnsi="STSong" w:hint="eastAsia"/>
          <w:b/>
        </w:rPr>
        <w:t>服饰类数据集训练过程</w:t>
      </w:r>
    </w:p>
    <w:p w14:paraId="7BE5BC79" w14:textId="7E3CA2FC" w:rsidR="0047607B" w:rsidRDefault="0022105B" w:rsidP="0047607B">
      <w:pPr>
        <w:pStyle w:val="a5"/>
        <w:jc w:val="center"/>
        <w:rPr>
          <w:sz w:val="15"/>
          <w:szCs w:val="15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254ED15" wp14:editId="1B279F72">
            <wp:simplePos x="0" y="0"/>
            <wp:positionH relativeFrom="column">
              <wp:posOffset>89535</wp:posOffset>
            </wp:positionH>
            <wp:positionV relativeFrom="paragraph">
              <wp:posOffset>1931035</wp:posOffset>
            </wp:positionV>
            <wp:extent cx="2657475" cy="1606550"/>
            <wp:effectExtent l="0" t="0" r="952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11-10%20下午3.36.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5" r="4365" b="6208"/>
                    <a:stretch/>
                  </pic:blipFill>
                  <pic:spPr bwMode="auto">
                    <a:xfrm>
                      <a:off x="0" y="0"/>
                      <a:ext cx="265747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0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33DBA" wp14:editId="52A1F11E">
                <wp:simplePos x="0" y="0"/>
                <wp:positionH relativeFrom="column">
                  <wp:posOffset>770890</wp:posOffset>
                </wp:positionH>
                <wp:positionV relativeFrom="paragraph">
                  <wp:posOffset>3542665</wp:posOffset>
                </wp:positionV>
                <wp:extent cx="3883660" cy="267970"/>
                <wp:effectExtent l="0" t="0" r="2540" b="11430"/>
                <wp:wrapThrough wrapText="bothSides">
                  <wp:wrapPolygon edited="0">
                    <wp:start x="0" y="0"/>
                    <wp:lineTo x="0" y="20474"/>
                    <wp:lineTo x="21473" y="20474"/>
                    <wp:lineTo x="21473" y="0"/>
                    <wp:lineTo x="0" y="0"/>
                  </wp:wrapPolygon>
                </wp:wrapThrough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660" cy="267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01A5F4" w14:textId="77777777" w:rsidR="0047607B" w:rsidRPr="001972D2" w:rsidRDefault="0047607B" w:rsidP="0047607B">
                            <w:pPr>
                              <w:pStyle w:val="a5"/>
                              <w:jc w:val="center"/>
                              <w:rPr>
                                <w:noProof/>
                                <w:sz w:val="15"/>
                                <w:szCs w:val="15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</w:t>
                            </w:r>
                            <w:r w:rsidRPr="001972D2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r w:rsidRPr="001972D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学习率（</w:t>
                            </w:r>
                            <w:r w:rsidRPr="00091A41">
                              <w:rPr>
                                <w:rFonts w:hint="eastAsia"/>
                                <w:i/>
                                <w:sz w:val="15"/>
                                <w:szCs w:val="15"/>
                              </w:rPr>
                              <w:t>learning rate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0.001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时的准确率（</w:t>
                            </w:r>
                            <w:r w:rsidRPr="00091A41">
                              <w:rPr>
                                <w:rFonts w:hint="eastAsia"/>
                                <w:i/>
                                <w:sz w:val="15"/>
                                <w:szCs w:val="15"/>
                              </w:rPr>
                              <w:t>accuracy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）和损失函数（</w:t>
                            </w:r>
                            <w:r w:rsidRPr="00091A41">
                              <w:rPr>
                                <w:rFonts w:hint="eastAsia"/>
                                <w:i/>
                                <w:sz w:val="15"/>
                                <w:szCs w:val="15"/>
                              </w:rPr>
                              <w:t>loss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DBA" id="文本框 26" o:spid="_x0000_s1027" type="#_x0000_t202" style="position:absolute;left:0;text-align:left;margin-left:60.7pt;margin-top:278.95pt;width:305.8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" stroked="f">
                <v:textbox inset="0,0,0,0">
                  <w:txbxContent>
                    <w:p w14:paraId="1801A5F4" w14:textId="77777777" w:rsidR="0047607B" w:rsidRPr="001972D2" w:rsidRDefault="0047607B" w:rsidP="0047607B">
                      <w:pPr>
                        <w:pStyle w:val="a5"/>
                        <w:jc w:val="center"/>
                        <w:rPr>
                          <w:noProof/>
                          <w:sz w:val="15"/>
                          <w:szCs w:val="15"/>
                          <w:lang w:eastAsia="zh-TW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b</w:t>
                      </w:r>
                      <w:r w:rsidRPr="001972D2">
                        <w:rPr>
                          <w:sz w:val="15"/>
                          <w:szCs w:val="15"/>
                        </w:rPr>
                        <w:t>)</w:t>
                      </w:r>
                      <w:r w:rsidRPr="001972D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学习率（</w:t>
                      </w:r>
                      <w:r w:rsidRPr="00091A41">
                        <w:rPr>
                          <w:rFonts w:hint="eastAsia"/>
                          <w:i/>
                          <w:sz w:val="15"/>
                          <w:szCs w:val="15"/>
                        </w:rPr>
                        <w:t>learning rate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0.001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时的准确率（</w:t>
                      </w:r>
                      <w:r w:rsidRPr="00091A41">
                        <w:rPr>
                          <w:rFonts w:hint="eastAsia"/>
                          <w:i/>
                          <w:sz w:val="15"/>
                          <w:szCs w:val="15"/>
                        </w:rPr>
                        <w:t>accuracy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）和损失函数（</w:t>
                      </w:r>
                      <w:r w:rsidRPr="00091A41">
                        <w:rPr>
                          <w:rFonts w:hint="eastAsia"/>
                          <w:i/>
                          <w:sz w:val="15"/>
                          <w:szCs w:val="15"/>
                        </w:rPr>
                        <w:t>loss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07046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053188A8" wp14:editId="77459CEC">
            <wp:simplePos x="0" y="0"/>
            <wp:positionH relativeFrom="column">
              <wp:posOffset>2682875</wp:posOffset>
            </wp:positionH>
            <wp:positionV relativeFrom="paragraph">
              <wp:posOffset>1936115</wp:posOffset>
            </wp:positionV>
            <wp:extent cx="2776855" cy="1614805"/>
            <wp:effectExtent l="0" t="0" r="0" b="1079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11-10%20下午3.36.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84" b="2869"/>
                    <a:stretch/>
                  </pic:blipFill>
                  <pic:spPr bwMode="auto">
                    <a:xfrm>
                      <a:off x="0" y="0"/>
                      <a:ext cx="277685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0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FA038" wp14:editId="022A2243">
                <wp:simplePos x="0" y="0"/>
                <wp:positionH relativeFrom="column">
                  <wp:posOffset>850900</wp:posOffset>
                </wp:positionH>
                <wp:positionV relativeFrom="paragraph">
                  <wp:posOffset>1666875</wp:posOffset>
                </wp:positionV>
                <wp:extent cx="3883660" cy="267970"/>
                <wp:effectExtent l="0" t="0" r="2540" b="11430"/>
                <wp:wrapThrough wrapText="bothSides">
                  <wp:wrapPolygon edited="0">
                    <wp:start x="0" y="0"/>
                    <wp:lineTo x="0" y="20474"/>
                    <wp:lineTo x="21473" y="20474"/>
                    <wp:lineTo x="21473" y="0"/>
                    <wp:lineTo x="0" y="0"/>
                  </wp:wrapPolygon>
                </wp:wrapThrough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660" cy="267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08DC8B" w14:textId="77777777" w:rsidR="0047607B" w:rsidRPr="001972D2" w:rsidRDefault="0047607B" w:rsidP="0047607B">
                            <w:pPr>
                              <w:pStyle w:val="a5"/>
                              <w:jc w:val="center"/>
                              <w:rPr>
                                <w:noProof/>
                                <w:sz w:val="15"/>
                                <w:szCs w:val="15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</w:t>
                            </w:r>
                            <w:r w:rsidRPr="001972D2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r w:rsidRPr="001972D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学习率（</w:t>
                            </w:r>
                            <w:r w:rsidRPr="00091A41">
                              <w:rPr>
                                <w:rFonts w:hint="eastAsia"/>
                                <w:i/>
                                <w:sz w:val="15"/>
                                <w:szCs w:val="15"/>
                              </w:rPr>
                              <w:t>learning rate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0.0001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时的准确率（</w:t>
                            </w:r>
                            <w:r w:rsidRPr="00091A41">
                              <w:rPr>
                                <w:rFonts w:hint="eastAsia"/>
                                <w:i/>
                                <w:sz w:val="15"/>
                                <w:szCs w:val="15"/>
                              </w:rPr>
                              <w:t>accuracy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）和损失函数（</w:t>
                            </w:r>
                            <w:r w:rsidRPr="00091A41">
                              <w:rPr>
                                <w:rFonts w:hint="eastAsia"/>
                                <w:i/>
                                <w:sz w:val="15"/>
                                <w:szCs w:val="15"/>
                              </w:rPr>
                              <w:t>loss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A038" id="文本框 6" o:spid="_x0000_s1028" type="#_x0000_t202" style="position:absolute;left:0;text-align:left;margin-left:67pt;margin-top:131.25pt;width:305.8pt;height:2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" stroked="f">
                <v:textbox inset="0,0,0,0">
                  <w:txbxContent>
                    <w:p w14:paraId="3D08DC8B" w14:textId="77777777" w:rsidR="0047607B" w:rsidRPr="001972D2" w:rsidRDefault="0047607B" w:rsidP="0047607B">
                      <w:pPr>
                        <w:pStyle w:val="a5"/>
                        <w:jc w:val="center"/>
                        <w:rPr>
                          <w:noProof/>
                          <w:sz w:val="15"/>
                          <w:szCs w:val="15"/>
                          <w:lang w:eastAsia="zh-TW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a</w:t>
                      </w:r>
                      <w:r w:rsidRPr="001972D2">
                        <w:rPr>
                          <w:sz w:val="15"/>
                          <w:szCs w:val="15"/>
                        </w:rPr>
                        <w:t>)</w:t>
                      </w:r>
                      <w:r w:rsidRPr="001972D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学习率（</w:t>
                      </w:r>
                      <w:r w:rsidRPr="00091A41">
                        <w:rPr>
                          <w:rFonts w:hint="eastAsia"/>
                          <w:i/>
                          <w:sz w:val="15"/>
                          <w:szCs w:val="15"/>
                        </w:rPr>
                        <w:t>learning rate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0.0001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时的准确率（</w:t>
                      </w:r>
                      <w:r w:rsidRPr="00091A41">
                        <w:rPr>
                          <w:rFonts w:hint="eastAsia"/>
                          <w:i/>
                          <w:sz w:val="15"/>
                          <w:szCs w:val="15"/>
                        </w:rPr>
                        <w:t>accuracy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）和损失函数（</w:t>
                      </w:r>
                      <w:r w:rsidRPr="00091A41">
                        <w:rPr>
                          <w:rFonts w:hint="eastAsia"/>
                          <w:i/>
                          <w:sz w:val="15"/>
                          <w:szCs w:val="15"/>
                        </w:rPr>
                        <w:t>loss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77C63BF" w14:textId="71ED649D" w:rsidR="0047607B" w:rsidRPr="00A82E3B" w:rsidRDefault="0022105B" w:rsidP="0047607B">
      <w:pPr>
        <w:pStyle w:val="a5"/>
        <w:jc w:val="center"/>
        <w:rPr>
          <w:b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12893FF4" wp14:editId="4F92A224">
            <wp:simplePos x="0" y="0"/>
            <wp:positionH relativeFrom="column">
              <wp:posOffset>2678430</wp:posOffset>
            </wp:positionH>
            <wp:positionV relativeFrom="paragraph">
              <wp:posOffset>1889760</wp:posOffset>
            </wp:positionV>
            <wp:extent cx="2776855" cy="1614805"/>
            <wp:effectExtent l="0" t="0" r="0" b="1079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11-10%20下午3.36.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84" b="2869"/>
                    <a:stretch/>
                  </pic:blipFill>
                  <pic:spPr bwMode="auto">
                    <a:xfrm>
                      <a:off x="0" y="0"/>
                      <a:ext cx="277685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122A62A5" wp14:editId="431CF389">
            <wp:simplePos x="0" y="0"/>
            <wp:positionH relativeFrom="column">
              <wp:posOffset>88900</wp:posOffset>
            </wp:positionH>
            <wp:positionV relativeFrom="paragraph">
              <wp:posOffset>1889125</wp:posOffset>
            </wp:positionV>
            <wp:extent cx="2657475" cy="16065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11-10%20下午3.36.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5" r="4365" b="6208"/>
                    <a:stretch/>
                  </pic:blipFill>
                  <pic:spPr bwMode="auto">
                    <a:xfrm>
                      <a:off x="0" y="0"/>
                      <a:ext cx="265747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0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E531E" wp14:editId="3B39BEEA">
                <wp:simplePos x="0" y="0"/>
                <wp:positionH relativeFrom="column">
                  <wp:posOffset>701040</wp:posOffset>
                </wp:positionH>
                <wp:positionV relativeFrom="paragraph">
                  <wp:posOffset>3503930</wp:posOffset>
                </wp:positionV>
                <wp:extent cx="3883660" cy="267970"/>
                <wp:effectExtent l="0" t="0" r="2540" b="11430"/>
                <wp:wrapThrough wrapText="bothSides">
                  <wp:wrapPolygon edited="0">
                    <wp:start x="0" y="0"/>
                    <wp:lineTo x="0" y="20474"/>
                    <wp:lineTo x="21473" y="20474"/>
                    <wp:lineTo x="21473" y="0"/>
                    <wp:lineTo x="0" y="0"/>
                  </wp:wrapPolygon>
                </wp:wrapThrough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660" cy="267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032621" w14:textId="77777777" w:rsidR="0047607B" w:rsidRPr="001972D2" w:rsidRDefault="0047607B" w:rsidP="0047607B">
                            <w:pPr>
                              <w:pStyle w:val="a5"/>
                              <w:jc w:val="center"/>
                              <w:rPr>
                                <w:noProof/>
                                <w:sz w:val="15"/>
                                <w:szCs w:val="15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</w:t>
                            </w:r>
                            <w:r w:rsidRPr="001972D2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r w:rsidRPr="001972D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学习率（</w:t>
                            </w:r>
                            <w:r w:rsidRPr="00091A41">
                              <w:rPr>
                                <w:rFonts w:hint="eastAsia"/>
                                <w:i/>
                                <w:sz w:val="15"/>
                                <w:szCs w:val="15"/>
                              </w:rPr>
                              <w:t>learning rate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0.01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时的准确率（</w:t>
                            </w:r>
                            <w:r w:rsidRPr="00091A41">
                              <w:rPr>
                                <w:rFonts w:hint="eastAsia"/>
                                <w:i/>
                                <w:sz w:val="15"/>
                                <w:szCs w:val="15"/>
                              </w:rPr>
                              <w:t>accuracy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）和损失函数（</w:t>
                            </w:r>
                            <w:r w:rsidRPr="00091A41">
                              <w:rPr>
                                <w:rFonts w:hint="eastAsia"/>
                                <w:i/>
                                <w:sz w:val="15"/>
                                <w:szCs w:val="15"/>
                              </w:rPr>
                              <w:t>loss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531E" id="文本框 33" o:spid="_x0000_s1029" type="#_x0000_t202" style="position:absolute;left:0;text-align:left;margin-left:55.2pt;margin-top:275.9pt;width:305.8pt;height:2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" stroked="f">
                <v:textbox inset="0,0,0,0">
                  <w:txbxContent>
                    <w:p w14:paraId="64032621" w14:textId="77777777" w:rsidR="0047607B" w:rsidRPr="001972D2" w:rsidRDefault="0047607B" w:rsidP="0047607B">
                      <w:pPr>
                        <w:pStyle w:val="a5"/>
                        <w:jc w:val="center"/>
                        <w:rPr>
                          <w:noProof/>
                          <w:sz w:val="15"/>
                          <w:szCs w:val="15"/>
                          <w:lang w:eastAsia="zh-TW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c</w:t>
                      </w:r>
                      <w:r w:rsidRPr="001972D2">
                        <w:rPr>
                          <w:sz w:val="15"/>
                          <w:szCs w:val="15"/>
                        </w:rPr>
                        <w:t>)</w:t>
                      </w:r>
                      <w:r w:rsidRPr="001972D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学习率（</w:t>
                      </w:r>
                      <w:r w:rsidRPr="00091A41">
                        <w:rPr>
                          <w:rFonts w:hint="eastAsia"/>
                          <w:i/>
                          <w:sz w:val="15"/>
                          <w:szCs w:val="15"/>
                        </w:rPr>
                        <w:t>learning rate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0.01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时的准确率（</w:t>
                      </w:r>
                      <w:r w:rsidRPr="00091A41">
                        <w:rPr>
                          <w:rFonts w:hint="eastAsia"/>
                          <w:i/>
                          <w:sz w:val="15"/>
                          <w:szCs w:val="15"/>
                        </w:rPr>
                        <w:t>accuracy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）和损失函数（</w:t>
                      </w:r>
                      <w:r w:rsidRPr="00091A41">
                        <w:rPr>
                          <w:rFonts w:hint="eastAsia"/>
                          <w:i/>
                          <w:sz w:val="15"/>
                          <w:szCs w:val="15"/>
                        </w:rPr>
                        <w:t>loss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5CBB8F8" w14:textId="17840B0B" w:rsidR="0047607B" w:rsidRDefault="0047607B" w:rsidP="00707046">
      <w:pPr>
        <w:rPr>
          <w:rFonts w:hint="eastAsia"/>
        </w:rPr>
      </w:pPr>
    </w:p>
    <w:sectPr w:rsidR="0047607B" w:rsidSect="002B7BD9">
      <w:pgSz w:w="11900" w:h="16840" w:code="9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0104"/>
    <w:multiLevelType w:val="hybridMultilevel"/>
    <w:tmpl w:val="218EBF7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3F6805"/>
    <w:multiLevelType w:val="hybridMultilevel"/>
    <w:tmpl w:val="CFEC1E2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3004324"/>
    <w:multiLevelType w:val="hybridMultilevel"/>
    <w:tmpl w:val="1DEC5774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28796D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3A7DAA"/>
    <w:multiLevelType w:val="multilevel"/>
    <w:tmpl w:val="3806BA70"/>
    <w:lvl w:ilvl="0">
      <w:start w:val="1"/>
      <w:numFmt w:val="decimal"/>
      <w:pStyle w:val="a"/>
      <w:lvlText w:val="%1"/>
      <w:lvlJc w:val="left"/>
      <w:pPr>
        <w:ind w:left="-851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-28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5">
    <w:nsid w:val="47C7500C"/>
    <w:multiLevelType w:val="hybridMultilevel"/>
    <w:tmpl w:val="69BCE7EA"/>
    <w:lvl w:ilvl="0" w:tplc="261EC354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9EA662F"/>
    <w:multiLevelType w:val="hybridMultilevel"/>
    <w:tmpl w:val="D2CEA5DC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AA0377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C2761D"/>
    <w:multiLevelType w:val="hybridMultilevel"/>
    <w:tmpl w:val="1A580B06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46871BA"/>
    <w:multiLevelType w:val="multilevel"/>
    <w:tmpl w:val="B8947B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B1E5247"/>
    <w:multiLevelType w:val="hybridMultilevel"/>
    <w:tmpl w:val="568E0AF2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7CE06C1"/>
    <w:multiLevelType w:val="hybridMultilevel"/>
    <w:tmpl w:val="CA70E916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9077908"/>
    <w:multiLevelType w:val="hybridMultilevel"/>
    <w:tmpl w:val="7A6042D4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8BA432C"/>
    <w:multiLevelType w:val="hybridMultilevel"/>
    <w:tmpl w:val="6DF6F10A"/>
    <w:lvl w:ilvl="0" w:tplc="E7E4A89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DDA623A"/>
    <w:multiLevelType w:val="hybridMultilevel"/>
    <w:tmpl w:val="48BA7EB8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14"/>
  </w:num>
  <w:num w:numId="10">
    <w:abstractNumId w:val="13"/>
  </w:num>
  <w:num w:numId="11">
    <w:abstractNumId w:val="11"/>
  </w:num>
  <w:num w:numId="12">
    <w:abstractNumId w:val="8"/>
  </w:num>
  <w:num w:numId="13">
    <w:abstractNumId w:val="5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D9"/>
    <w:rsid w:val="00007935"/>
    <w:rsid w:val="00033D05"/>
    <w:rsid w:val="00043811"/>
    <w:rsid w:val="000452AB"/>
    <w:rsid w:val="00052C84"/>
    <w:rsid w:val="00053066"/>
    <w:rsid w:val="000561D3"/>
    <w:rsid w:val="00093D55"/>
    <w:rsid w:val="0009447E"/>
    <w:rsid w:val="000B143D"/>
    <w:rsid w:val="000E60E8"/>
    <w:rsid w:val="000E6A2E"/>
    <w:rsid w:val="00100229"/>
    <w:rsid w:val="00130A1B"/>
    <w:rsid w:val="00135E22"/>
    <w:rsid w:val="00143210"/>
    <w:rsid w:val="00143CBC"/>
    <w:rsid w:val="0015711A"/>
    <w:rsid w:val="001760CF"/>
    <w:rsid w:val="001B1F39"/>
    <w:rsid w:val="001C5A8D"/>
    <w:rsid w:val="0022105B"/>
    <w:rsid w:val="002626BB"/>
    <w:rsid w:val="002A6646"/>
    <w:rsid w:val="002A6D4B"/>
    <w:rsid w:val="002B7BD9"/>
    <w:rsid w:val="002C24E8"/>
    <w:rsid w:val="002D6D88"/>
    <w:rsid w:val="0030575C"/>
    <w:rsid w:val="00344B8E"/>
    <w:rsid w:val="00345D3E"/>
    <w:rsid w:val="00356085"/>
    <w:rsid w:val="003662E8"/>
    <w:rsid w:val="0037086E"/>
    <w:rsid w:val="003752AA"/>
    <w:rsid w:val="003B25EC"/>
    <w:rsid w:val="003E437A"/>
    <w:rsid w:val="003E507D"/>
    <w:rsid w:val="003F5435"/>
    <w:rsid w:val="00417B3C"/>
    <w:rsid w:val="00437EA9"/>
    <w:rsid w:val="0045078F"/>
    <w:rsid w:val="00465660"/>
    <w:rsid w:val="0047607B"/>
    <w:rsid w:val="00495FAD"/>
    <w:rsid w:val="004B16F1"/>
    <w:rsid w:val="004C7E83"/>
    <w:rsid w:val="004D0CE8"/>
    <w:rsid w:val="00505668"/>
    <w:rsid w:val="0058013D"/>
    <w:rsid w:val="00595D54"/>
    <w:rsid w:val="005A29BA"/>
    <w:rsid w:val="005B5772"/>
    <w:rsid w:val="005C0631"/>
    <w:rsid w:val="005D12EB"/>
    <w:rsid w:val="005F43E8"/>
    <w:rsid w:val="00632097"/>
    <w:rsid w:val="00633CA5"/>
    <w:rsid w:val="00644E9C"/>
    <w:rsid w:val="006500DC"/>
    <w:rsid w:val="00681B05"/>
    <w:rsid w:val="006871FD"/>
    <w:rsid w:val="006D6CD3"/>
    <w:rsid w:val="006E75B0"/>
    <w:rsid w:val="00707046"/>
    <w:rsid w:val="007B4761"/>
    <w:rsid w:val="007C1847"/>
    <w:rsid w:val="007E22A3"/>
    <w:rsid w:val="007F0D4F"/>
    <w:rsid w:val="00806040"/>
    <w:rsid w:val="00815CF2"/>
    <w:rsid w:val="008275E0"/>
    <w:rsid w:val="00833AE5"/>
    <w:rsid w:val="008554D3"/>
    <w:rsid w:val="00865F4B"/>
    <w:rsid w:val="0088349A"/>
    <w:rsid w:val="008E174F"/>
    <w:rsid w:val="008E72D2"/>
    <w:rsid w:val="0091620D"/>
    <w:rsid w:val="009164EE"/>
    <w:rsid w:val="0091711D"/>
    <w:rsid w:val="009317DE"/>
    <w:rsid w:val="009319B7"/>
    <w:rsid w:val="00942711"/>
    <w:rsid w:val="009916AB"/>
    <w:rsid w:val="009C764B"/>
    <w:rsid w:val="009F42FA"/>
    <w:rsid w:val="00A256FF"/>
    <w:rsid w:val="00A4148E"/>
    <w:rsid w:val="00A44A6F"/>
    <w:rsid w:val="00A47011"/>
    <w:rsid w:val="00A70ED5"/>
    <w:rsid w:val="00A84335"/>
    <w:rsid w:val="00AA014D"/>
    <w:rsid w:val="00AD4CC2"/>
    <w:rsid w:val="00AF0A1E"/>
    <w:rsid w:val="00B22128"/>
    <w:rsid w:val="00B24143"/>
    <w:rsid w:val="00B36F5C"/>
    <w:rsid w:val="00B420E1"/>
    <w:rsid w:val="00B475D9"/>
    <w:rsid w:val="00B67F73"/>
    <w:rsid w:val="00BB4286"/>
    <w:rsid w:val="00BC3D97"/>
    <w:rsid w:val="00BC4B7C"/>
    <w:rsid w:val="00C641CF"/>
    <w:rsid w:val="00C91ED7"/>
    <w:rsid w:val="00C95332"/>
    <w:rsid w:val="00C95A04"/>
    <w:rsid w:val="00CA6C6D"/>
    <w:rsid w:val="00CD561B"/>
    <w:rsid w:val="00CF419E"/>
    <w:rsid w:val="00D0620C"/>
    <w:rsid w:val="00D1111D"/>
    <w:rsid w:val="00D9190C"/>
    <w:rsid w:val="00DA3FD8"/>
    <w:rsid w:val="00DB6861"/>
    <w:rsid w:val="00DF76C0"/>
    <w:rsid w:val="00E5326A"/>
    <w:rsid w:val="00E961B5"/>
    <w:rsid w:val="00EA27A3"/>
    <w:rsid w:val="00EB2BCB"/>
    <w:rsid w:val="00EC3979"/>
    <w:rsid w:val="00ED3CC8"/>
    <w:rsid w:val="00ED6DAF"/>
    <w:rsid w:val="00EE343D"/>
    <w:rsid w:val="00F13139"/>
    <w:rsid w:val="00F95CF6"/>
    <w:rsid w:val="00F964B5"/>
    <w:rsid w:val="00FA6C4E"/>
    <w:rsid w:val="00FD1D1A"/>
    <w:rsid w:val="00FD7CA3"/>
    <w:rsid w:val="00FE0507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2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CF419E"/>
    <w:pPr>
      <w:widowControl w:val="0"/>
      <w:jc w:val="both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626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0"/>
    <w:autoRedefine/>
    <w:qFormat/>
    <w:rsid w:val="002626BB"/>
    <w:pPr>
      <w:numPr>
        <w:numId w:val="2"/>
      </w:numPr>
    </w:pPr>
  </w:style>
  <w:style w:type="character" w:customStyle="1" w:styleId="40">
    <w:name w:val="标题 4字符"/>
    <w:basedOn w:val="a1"/>
    <w:link w:val="4"/>
    <w:uiPriority w:val="9"/>
    <w:semiHidden/>
    <w:rsid w:val="002626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4">
    <w:name w:val="建模大标题"/>
    <w:basedOn w:val="a0"/>
    <w:qFormat/>
    <w:rsid w:val="00DA3FD8"/>
    <w:pPr>
      <w:ind w:firstLineChars="200" w:firstLine="480"/>
      <w:jc w:val="center"/>
    </w:pPr>
    <w:rPr>
      <w:rFonts w:eastAsia="SimHei"/>
      <w:sz w:val="32"/>
    </w:rPr>
  </w:style>
  <w:style w:type="paragraph" w:customStyle="1" w:styleId="1">
    <w:name w:val="建模一级标题1"/>
    <w:basedOn w:val="a0"/>
    <w:qFormat/>
    <w:rsid w:val="00DA3FD8"/>
    <w:pPr>
      <w:jc w:val="center"/>
    </w:pPr>
    <w:rPr>
      <w:rFonts w:eastAsia="SimHei"/>
      <w:sz w:val="28"/>
    </w:rPr>
  </w:style>
  <w:style w:type="paragraph" w:customStyle="1" w:styleId="a5">
    <w:name w:val="建模征文"/>
    <w:basedOn w:val="a0"/>
    <w:qFormat/>
    <w:rsid w:val="00DA3FD8"/>
    <w:rPr>
      <w:rFonts w:eastAsia="SimSun"/>
    </w:rPr>
  </w:style>
  <w:style w:type="paragraph" w:customStyle="1" w:styleId="a6">
    <w:name w:val="建模一级标题"/>
    <w:basedOn w:val="a0"/>
    <w:qFormat/>
    <w:rsid w:val="00DA3FD8"/>
    <w:pPr>
      <w:jc w:val="left"/>
    </w:pPr>
    <w:rPr>
      <w:rFonts w:eastAsia="SimHei"/>
      <w:b/>
    </w:rPr>
  </w:style>
  <w:style w:type="paragraph" w:styleId="a7">
    <w:name w:val="List Paragraph"/>
    <w:basedOn w:val="a0"/>
    <w:uiPriority w:val="34"/>
    <w:qFormat/>
    <w:rsid w:val="0091620D"/>
    <w:pPr>
      <w:ind w:firstLineChars="200" w:firstLine="420"/>
    </w:pPr>
  </w:style>
  <w:style w:type="table" w:styleId="a8">
    <w:name w:val="Table Grid"/>
    <w:basedOn w:val="a2"/>
    <w:uiPriority w:val="39"/>
    <w:rsid w:val="00916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47607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hookah</dc:creator>
  <cp:keywords/>
  <dc:description/>
  <cp:lastModifiedBy>xu hookah</cp:lastModifiedBy>
  <cp:revision>113</cp:revision>
  <dcterms:created xsi:type="dcterms:W3CDTF">2017-11-21T16:10:00Z</dcterms:created>
  <dcterms:modified xsi:type="dcterms:W3CDTF">2017-11-30T18:48:00Z</dcterms:modified>
</cp:coreProperties>
</file>