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E972" w14:textId="77777777" w:rsidR="00DD7DB8" w:rsidRPr="00DD7DB8" w:rsidRDefault="00DD7DB8" w:rsidP="00DD7DB8">
      <w:pPr>
        <w:jc w:val="right"/>
        <w:rPr>
          <w:rFonts w:ascii="Times New Roman" w:hAnsi="Times New Roman" w:cs="Times New Roman"/>
          <w:b/>
          <w:sz w:val="24"/>
        </w:rPr>
      </w:pPr>
      <w:r w:rsidRPr="00DD7DB8">
        <w:rPr>
          <w:rFonts w:ascii="Times New Roman" w:hAnsi="Times New Roman" w:cs="Times New Roman"/>
          <w:b/>
          <w:sz w:val="24"/>
        </w:rPr>
        <w:t>Tamara Podvysotska</w:t>
      </w:r>
    </w:p>
    <w:p w14:paraId="6EA1E973" w14:textId="77777777" w:rsidR="00797A9E" w:rsidRPr="00DD7DB8" w:rsidRDefault="00DD7DB8" w:rsidP="00DD7DB8">
      <w:pPr>
        <w:jc w:val="center"/>
        <w:rPr>
          <w:rFonts w:ascii="Times New Roman" w:hAnsi="Times New Roman" w:cs="Times New Roman"/>
          <w:b/>
          <w:sz w:val="24"/>
        </w:rPr>
      </w:pPr>
      <w:r w:rsidRPr="00DD7DB8">
        <w:rPr>
          <w:rFonts w:ascii="Times New Roman" w:hAnsi="Times New Roman" w:cs="Times New Roman"/>
          <w:b/>
          <w:sz w:val="24"/>
        </w:rPr>
        <w:t>TEACHING STATEMENT</w:t>
      </w:r>
    </w:p>
    <w:p w14:paraId="6EA1E974" w14:textId="77777777" w:rsidR="00617A2D" w:rsidRPr="00DD7DB8" w:rsidRDefault="00195EC7">
      <w:pPr>
        <w:rPr>
          <w:rFonts w:ascii="Times New Roman" w:hAnsi="Times New Roman" w:cs="Times New Roman"/>
          <w:sz w:val="24"/>
        </w:rPr>
      </w:pPr>
      <w:r w:rsidRPr="00DD7DB8">
        <w:rPr>
          <w:rFonts w:ascii="Times New Roman" w:hAnsi="Times New Roman" w:cs="Times New Roman"/>
          <w:sz w:val="24"/>
        </w:rPr>
        <w:t xml:space="preserve">When thinking about people who have the largest role in our lives, the teachers </w:t>
      </w:r>
      <w:r w:rsidR="00485969" w:rsidRPr="00DD7DB8">
        <w:rPr>
          <w:rFonts w:ascii="Times New Roman" w:hAnsi="Times New Roman" w:cs="Times New Roman"/>
          <w:sz w:val="24"/>
        </w:rPr>
        <w:t>would be named more often than anyone else, besides parents and close friends</w:t>
      </w:r>
      <w:r w:rsidRPr="00DD7DB8">
        <w:rPr>
          <w:rFonts w:ascii="Times New Roman" w:hAnsi="Times New Roman" w:cs="Times New Roman"/>
          <w:sz w:val="24"/>
        </w:rPr>
        <w:t xml:space="preserve">. Having a good teacher is a great luck, privilege and can be even a turning </w:t>
      </w:r>
      <w:r w:rsidR="00485969" w:rsidRPr="00DD7DB8">
        <w:rPr>
          <w:rFonts w:ascii="Times New Roman" w:hAnsi="Times New Roman" w:cs="Times New Roman"/>
          <w:sz w:val="24"/>
        </w:rPr>
        <w:t xml:space="preserve">point in the life of individual, or vice versa bad experience of terrible teaching can destroy and demotivate even the most interested </w:t>
      </w:r>
      <w:r w:rsidR="003C55D9" w:rsidRPr="00DD7DB8">
        <w:rPr>
          <w:rFonts w:ascii="Times New Roman" w:hAnsi="Times New Roman" w:cs="Times New Roman"/>
          <w:sz w:val="24"/>
        </w:rPr>
        <w:t>one</w:t>
      </w:r>
      <w:r w:rsidR="00485969" w:rsidRPr="00DD7DB8">
        <w:rPr>
          <w:rFonts w:ascii="Times New Roman" w:hAnsi="Times New Roman" w:cs="Times New Roman"/>
          <w:sz w:val="24"/>
        </w:rPr>
        <w:t xml:space="preserve"> to proceed with the subject. </w:t>
      </w:r>
      <w:r w:rsidRPr="00DD7DB8">
        <w:rPr>
          <w:rFonts w:ascii="Times New Roman" w:hAnsi="Times New Roman" w:cs="Times New Roman"/>
          <w:sz w:val="24"/>
        </w:rPr>
        <w:t xml:space="preserve"> I remember the stories</w:t>
      </w:r>
      <w:r w:rsidR="00034748" w:rsidRPr="00DD7DB8">
        <w:rPr>
          <w:rFonts w:ascii="Times New Roman" w:hAnsi="Times New Roman" w:cs="Times New Roman"/>
          <w:sz w:val="24"/>
        </w:rPr>
        <w:t>,</w:t>
      </w:r>
      <w:r w:rsidR="003C55D9" w:rsidRPr="00DD7DB8">
        <w:rPr>
          <w:rFonts w:ascii="Times New Roman" w:hAnsi="Times New Roman" w:cs="Times New Roman"/>
          <w:sz w:val="24"/>
        </w:rPr>
        <w:t xml:space="preserve"> including my own, </w:t>
      </w:r>
      <w:r w:rsidRPr="00DD7DB8">
        <w:rPr>
          <w:rFonts w:ascii="Times New Roman" w:hAnsi="Times New Roman" w:cs="Times New Roman"/>
          <w:sz w:val="24"/>
        </w:rPr>
        <w:t>my parents and some of my friends, who made a different professional choice just because they were lucky to meet a great teacher or coach</w:t>
      </w:r>
      <w:r w:rsidR="00191119" w:rsidRPr="00DD7DB8">
        <w:rPr>
          <w:rFonts w:ascii="Times New Roman" w:hAnsi="Times New Roman" w:cs="Times New Roman"/>
          <w:sz w:val="24"/>
        </w:rPr>
        <w:t>.</w:t>
      </w:r>
    </w:p>
    <w:p w14:paraId="6EA1E975" w14:textId="334313BD" w:rsidR="00191119" w:rsidRPr="00DD7DB8" w:rsidRDefault="00191119">
      <w:pPr>
        <w:rPr>
          <w:rFonts w:ascii="Times New Roman" w:hAnsi="Times New Roman" w:cs="Times New Roman"/>
          <w:sz w:val="24"/>
        </w:rPr>
      </w:pPr>
      <w:r w:rsidRPr="00DD7DB8">
        <w:rPr>
          <w:rFonts w:ascii="Times New Roman" w:hAnsi="Times New Roman" w:cs="Times New Roman"/>
          <w:sz w:val="24"/>
        </w:rPr>
        <w:t xml:space="preserve">In my life I was privileged to have great teachers in high school and in University. I was finishing my MS in Economics and dreamed about business career in consulting, when I met a professor who </w:t>
      </w:r>
      <w:r w:rsidR="00442245" w:rsidRPr="00DD7DB8">
        <w:rPr>
          <w:rFonts w:ascii="Times New Roman" w:hAnsi="Times New Roman" w:cs="Times New Roman"/>
          <w:sz w:val="24"/>
        </w:rPr>
        <w:t xml:space="preserve">inspired me to proceed with academic career. </w:t>
      </w:r>
      <w:r w:rsidR="00034748" w:rsidRPr="00DD7DB8">
        <w:rPr>
          <w:rFonts w:ascii="Times New Roman" w:hAnsi="Times New Roman" w:cs="Times New Roman"/>
          <w:sz w:val="24"/>
        </w:rPr>
        <w:t xml:space="preserve">Doing my PhD in </w:t>
      </w:r>
      <w:r w:rsidR="002A390C" w:rsidRPr="00DD7DB8">
        <w:rPr>
          <w:rFonts w:ascii="Times New Roman" w:hAnsi="Times New Roman" w:cs="Times New Roman"/>
          <w:sz w:val="24"/>
        </w:rPr>
        <w:t>Economics</w:t>
      </w:r>
      <w:r w:rsidR="00034748" w:rsidRPr="00DD7DB8">
        <w:rPr>
          <w:rFonts w:ascii="Times New Roman" w:hAnsi="Times New Roman" w:cs="Times New Roman"/>
          <w:sz w:val="24"/>
        </w:rPr>
        <w:t xml:space="preserve"> (Candidate of </w:t>
      </w:r>
      <w:r w:rsidR="002A390C" w:rsidRPr="00DD7DB8">
        <w:rPr>
          <w:rFonts w:ascii="Times New Roman" w:hAnsi="Times New Roman" w:cs="Times New Roman"/>
          <w:sz w:val="24"/>
        </w:rPr>
        <w:t>Economic</w:t>
      </w:r>
      <w:r w:rsidR="00034748" w:rsidRPr="00DD7DB8">
        <w:rPr>
          <w:rFonts w:ascii="Times New Roman" w:hAnsi="Times New Roman" w:cs="Times New Roman"/>
          <w:sz w:val="24"/>
        </w:rPr>
        <w:t xml:space="preserve"> Sciences, as it was in Ukraine), I started to do my first teaching. During that time I’ve been teaching Macroeconomic Policy Analysis, Introductory Econometrics and Public Finance. I did my degree and then proceeded with business career, however, </w:t>
      </w:r>
      <w:r w:rsidR="002A390C" w:rsidRPr="00DD7DB8">
        <w:rPr>
          <w:rFonts w:ascii="Times New Roman" w:hAnsi="Times New Roman" w:cs="Times New Roman"/>
          <w:sz w:val="24"/>
        </w:rPr>
        <w:t>the life gave me a chance to get back to academia in different circumstances and in different education system,</w:t>
      </w:r>
      <w:r w:rsidR="00D04331" w:rsidRPr="00DD7DB8">
        <w:rPr>
          <w:rFonts w:ascii="Times New Roman" w:hAnsi="Times New Roman" w:cs="Times New Roman"/>
          <w:sz w:val="24"/>
        </w:rPr>
        <w:t xml:space="preserve"> and ironically, in different subject</w:t>
      </w:r>
      <w:r w:rsidR="002A390C" w:rsidRPr="00DD7DB8">
        <w:rPr>
          <w:rFonts w:ascii="Times New Roman" w:hAnsi="Times New Roman" w:cs="Times New Roman"/>
          <w:sz w:val="24"/>
        </w:rPr>
        <w:t>.</w:t>
      </w:r>
      <w:r w:rsidR="00D04331" w:rsidRPr="00DD7DB8">
        <w:rPr>
          <w:rFonts w:ascii="Times New Roman" w:hAnsi="Times New Roman" w:cs="Times New Roman"/>
          <w:sz w:val="24"/>
        </w:rPr>
        <w:t xml:space="preserve"> Currently I am doing my PhD in Developmental Psychology at</w:t>
      </w:r>
      <w:r w:rsidR="00587961">
        <w:rPr>
          <w:rFonts w:ascii="Times New Roman" w:hAnsi="Times New Roman" w:cs="Times New Roman"/>
          <w:sz w:val="24"/>
        </w:rPr>
        <w:t xml:space="preserve"> the</w:t>
      </w:r>
      <w:r w:rsidR="00D04331" w:rsidRPr="00DD7DB8">
        <w:rPr>
          <w:rFonts w:ascii="Times New Roman" w:hAnsi="Times New Roman" w:cs="Times New Roman"/>
          <w:sz w:val="24"/>
        </w:rPr>
        <w:t xml:space="preserve"> University of Pittsburgh. This endeavor gave me a new teaching opportunity, which I really enjoy. Since the start of the </w:t>
      </w:r>
      <w:proofErr w:type="gramStart"/>
      <w:r w:rsidR="00D04331" w:rsidRPr="00DD7DB8">
        <w:rPr>
          <w:rFonts w:ascii="Times New Roman" w:hAnsi="Times New Roman" w:cs="Times New Roman"/>
          <w:sz w:val="24"/>
        </w:rPr>
        <w:t>program</w:t>
      </w:r>
      <w:proofErr w:type="gramEnd"/>
      <w:r w:rsidR="00D04331" w:rsidRPr="00DD7DB8">
        <w:rPr>
          <w:rFonts w:ascii="Times New Roman" w:hAnsi="Times New Roman" w:cs="Times New Roman"/>
          <w:sz w:val="24"/>
        </w:rPr>
        <w:t xml:space="preserve"> I had a chance to be TA for Biopsychology and TF (Instructor) for Research Methods and Developmental Psychology. Experience with various educational systems, different students and classes</w:t>
      </w:r>
      <w:r w:rsidR="007E7364" w:rsidRPr="00DD7DB8">
        <w:rPr>
          <w:rFonts w:ascii="Times New Roman" w:hAnsi="Times New Roman" w:cs="Times New Roman"/>
          <w:sz w:val="24"/>
        </w:rPr>
        <w:t xml:space="preserve"> as well as advice of my professor in Ukraine that inspired me for academic career at that time</w:t>
      </w:r>
      <w:r w:rsidR="00D04331" w:rsidRPr="00DD7DB8">
        <w:rPr>
          <w:rFonts w:ascii="Times New Roman" w:hAnsi="Times New Roman" w:cs="Times New Roman"/>
          <w:sz w:val="24"/>
        </w:rPr>
        <w:t xml:space="preserve"> gave me some lessons that help me ( at least I hope so) to develop some rules or principles, which I try to use in my teaching. Of course, there is no universal “one fits all” approach. Teaching is very individual, however, I believe, there are some princip</w:t>
      </w:r>
      <w:r w:rsidR="007E7364" w:rsidRPr="00DD7DB8">
        <w:rPr>
          <w:rFonts w:ascii="Times New Roman" w:hAnsi="Times New Roman" w:cs="Times New Roman"/>
          <w:sz w:val="24"/>
        </w:rPr>
        <w:t>les that can be applicable in many cases. I</w:t>
      </w:r>
      <w:r w:rsidR="00DD7DB8" w:rsidRPr="00DD7DB8">
        <w:rPr>
          <w:rFonts w:ascii="Times New Roman" w:hAnsi="Times New Roman" w:cs="Times New Roman"/>
          <w:sz w:val="24"/>
        </w:rPr>
        <w:t xml:space="preserve"> would narrow mine to main five</w:t>
      </w:r>
      <w:r w:rsidR="007E7364" w:rsidRPr="00DD7DB8">
        <w:rPr>
          <w:rFonts w:ascii="Times New Roman" w:hAnsi="Times New Roman" w:cs="Times New Roman"/>
          <w:sz w:val="24"/>
        </w:rPr>
        <w:t>:</w:t>
      </w:r>
    </w:p>
    <w:p w14:paraId="6EA1E976" w14:textId="77777777" w:rsidR="007E7364" w:rsidRPr="00DD7DB8" w:rsidRDefault="007E7364" w:rsidP="007E7364">
      <w:pPr>
        <w:pStyle w:val="ListParagraph"/>
        <w:numPr>
          <w:ilvl w:val="0"/>
          <w:numId w:val="1"/>
        </w:numPr>
        <w:rPr>
          <w:rFonts w:ascii="Times New Roman" w:hAnsi="Times New Roman" w:cs="Times New Roman"/>
          <w:sz w:val="24"/>
        </w:rPr>
      </w:pPr>
      <w:r w:rsidRPr="00DD7DB8">
        <w:rPr>
          <w:rFonts w:ascii="Times New Roman" w:hAnsi="Times New Roman" w:cs="Times New Roman"/>
          <w:b/>
          <w:sz w:val="24"/>
        </w:rPr>
        <w:t>Be well prepared for the class both with theory and practice.</w:t>
      </w:r>
      <w:r w:rsidRPr="00DD7DB8">
        <w:rPr>
          <w:rFonts w:ascii="Times New Roman" w:hAnsi="Times New Roman" w:cs="Times New Roman"/>
          <w:sz w:val="24"/>
        </w:rPr>
        <w:t xml:space="preserve"> This can sound as platitude, but I am sure that to feel confident especially when you teach already highly educated university audience you should really know the subject well, “a way better” than your students. I can give you an example from teaching Research Methods class. I think that the students get most of the knowledge, when they work with real experiment and real data. In this case, just replicating the textbook exercise won’t work. It is important </w:t>
      </w:r>
      <w:r w:rsidR="00D12644" w:rsidRPr="00DD7DB8">
        <w:rPr>
          <w:rFonts w:ascii="Times New Roman" w:hAnsi="Times New Roman" w:cs="Times New Roman"/>
          <w:sz w:val="24"/>
        </w:rPr>
        <w:t xml:space="preserve">come with </w:t>
      </w:r>
      <w:r w:rsidRPr="00DD7DB8">
        <w:rPr>
          <w:rFonts w:ascii="Times New Roman" w:hAnsi="Times New Roman" w:cs="Times New Roman"/>
          <w:sz w:val="24"/>
        </w:rPr>
        <w:t>interesting research question, design an experiment</w:t>
      </w:r>
      <w:r w:rsidR="00D12644" w:rsidRPr="00DD7DB8">
        <w:rPr>
          <w:rFonts w:ascii="Times New Roman" w:hAnsi="Times New Roman" w:cs="Times New Roman"/>
          <w:sz w:val="24"/>
        </w:rPr>
        <w:t xml:space="preserve"> for it</w:t>
      </w:r>
      <w:r w:rsidRPr="00DD7DB8">
        <w:rPr>
          <w:rFonts w:ascii="Times New Roman" w:hAnsi="Times New Roman" w:cs="Times New Roman"/>
          <w:sz w:val="24"/>
        </w:rPr>
        <w:t>, do it technically, collect the data, analyze it in statistical package, and only then it comes to</w:t>
      </w:r>
      <w:r w:rsidR="00D12644" w:rsidRPr="00DD7DB8">
        <w:rPr>
          <w:rFonts w:ascii="Times New Roman" w:hAnsi="Times New Roman" w:cs="Times New Roman"/>
          <w:sz w:val="24"/>
        </w:rPr>
        <w:t xml:space="preserve"> research</w:t>
      </w:r>
      <w:r w:rsidRPr="00DD7DB8">
        <w:rPr>
          <w:rFonts w:ascii="Times New Roman" w:hAnsi="Times New Roman" w:cs="Times New Roman"/>
          <w:sz w:val="24"/>
        </w:rPr>
        <w:t xml:space="preserve"> writing. In my case, the experience I got</w:t>
      </w:r>
      <w:r w:rsidR="00D12644" w:rsidRPr="00DD7DB8">
        <w:rPr>
          <w:rFonts w:ascii="Times New Roman" w:hAnsi="Times New Roman" w:cs="Times New Roman"/>
          <w:sz w:val="24"/>
        </w:rPr>
        <w:t xml:space="preserve"> i</w:t>
      </w:r>
      <w:r w:rsidRPr="00DD7DB8">
        <w:rPr>
          <w:rFonts w:ascii="Times New Roman" w:hAnsi="Times New Roman" w:cs="Times New Roman"/>
          <w:sz w:val="24"/>
        </w:rPr>
        <w:t>n my</w:t>
      </w:r>
      <w:r w:rsidR="00D12644" w:rsidRPr="00DD7DB8">
        <w:rPr>
          <w:rFonts w:ascii="Times New Roman" w:hAnsi="Times New Roman" w:cs="Times New Roman"/>
          <w:sz w:val="24"/>
        </w:rPr>
        <w:t xml:space="preserve"> University</w:t>
      </w:r>
      <w:r w:rsidRPr="00DD7DB8">
        <w:rPr>
          <w:rFonts w:ascii="Times New Roman" w:hAnsi="Times New Roman" w:cs="Times New Roman"/>
          <w:sz w:val="24"/>
        </w:rPr>
        <w:t xml:space="preserve"> lab in term</w:t>
      </w:r>
      <w:r w:rsidR="00D12644" w:rsidRPr="00DD7DB8">
        <w:rPr>
          <w:rFonts w:ascii="Times New Roman" w:hAnsi="Times New Roman" w:cs="Times New Roman"/>
          <w:sz w:val="24"/>
        </w:rPr>
        <w:t>s</w:t>
      </w:r>
      <w:r w:rsidRPr="00DD7DB8">
        <w:rPr>
          <w:rFonts w:ascii="Times New Roman" w:hAnsi="Times New Roman" w:cs="Times New Roman"/>
          <w:sz w:val="24"/>
        </w:rPr>
        <w:t xml:space="preserve"> of</w:t>
      </w:r>
      <w:r w:rsidR="00D12644" w:rsidRPr="00DD7DB8">
        <w:rPr>
          <w:rFonts w:ascii="Times New Roman" w:hAnsi="Times New Roman" w:cs="Times New Roman"/>
          <w:sz w:val="24"/>
        </w:rPr>
        <w:t xml:space="preserve"> producing</w:t>
      </w:r>
      <w:r w:rsidRPr="00DD7DB8">
        <w:rPr>
          <w:rFonts w:ascii="Times New Roman" w:hAnsi="Times New Roman" w:cs="Times New Roman"/>
          <w:sz w:val="24"/>
        </w:rPr>
        <w:t xml:space="preserve"> </w:t>
      </w:r>
      <w:r w:rsidR="00D12644" w:rsidRPr="00DD7DB8">
        <w:rPr>
          <w:rFonts w:ascii="Times New Roman" w:hAnsi="Times New Roman" w:cs="Times New Roman"/>
          <w:sz w:val="24"/>
        </w:rPr>
        <w:t>research and work in business consulting (from the side of the consumer of the research) helped me a lot as we could do real life experiments and discuss their real life and future job applicability.</w:t>
      </w:r>
    </w:p>
    <w:p w14:paraId="6EA1E977" w14:textId="77777777" w:rsidR="00DD7DB8" w:rsidRPr="00DD7DB8" w:rsidRDefault="00D12644" w:rsidP="00DD7DB8">
      <w:pPr>
        <w:pStyle w:val="ListParagraph"/>
        <w:numPr>
          <w:ilvl w:val="0"/>
          <w:numId w:val="1"/>
        </w:numPr>
        <w:rPr>
          <w:rFonts w:ascii="Times New Roman" w:hAnsi="Times New Roman" w:cs="Times New Roman"/>
          <w:sz w:val="24"/>
        </w:rPr>
      </w:pPr>
      <w:r w:rsidRPr="00DD7DB8">
        <w:rPr>
          <w:rFonts w:ascii="Times New Roman" w:hAnsi="Times New Roman" w:cs="Times New Roman"/>
          <w:b/>
          <w:sz w:val="24"/>
        </w:rPr>
        <w:t xml:space="preserve">Relate the </w:t>
      </w:r>
      <w:r w:rsidR="0068419E" w:rsidRPr="00DD7DB8">
        <w:rPr>
          <w:rFonts w:ascii="Times New Roman" w:hAnsi="Times New Roman" w:cs="Times New Roman"/>
          <w:b/>
          <w:sz w:val="24"/>
        </w:rPr>
        <w:t>class content to the knowledge students can use.</w:t>
      </w:r>
      <w:r w:rsidR="0068419E" w:rsidRPr="00DD7DB8">
        <w:rPr>
          <w:rFonts w:ascii="Times New Roman" w:hAnsi="Times New Roman" w:cs="Times New Roman"/>
          <w:sz w:val="24"/>
        </w:rPr>
        <w:t xml:space="preserve"> Mastering of any subject requires motivation. The student should know what are their advantageous after they will master the class. If motivation is just the grade or course completion, it will be difficult to </w:t>
      </w:r>
      <w:r w:rsidR="0068419E" w:rsidRPr="00DD7DB8">
        <w:rPr>
          <w:rFonts w:ascii="Times New Roman" w:hAnsi="Times New Roman" w:cs="Times New Roman"/>
          <w:sz w:val="24"/>
        </w:rPr>
        <w:lastRenderedPageBreak/>
        <w:t>motivate the student to proceed with challenging steps, which are inevitable in studying the new discipline. In my Introductory Econometrics course I tried to use the data and business cases that students can use either for their research or in job interviews. For Research Methods class we also designed an experiments that students could pote</w:t>
      </w:r>
      <w:r w:rsidR="00DD7DB8" w:rsidRPr="00DD7DB8">
        <w:rPr>
          <w:rFonts w:ascii="Times New Roman" w:hAnsi="Times New Roman" w:cs="Times New Roman"/>
          <w:sz w:val="24"/>
        </w:rPr>
        <w:t>ntially use for their thesis or job interview.</w:t>
      </w:r>
    </w:p>
    <w:p w14:paraId="6EA1E978" w14:textId="77777777" w:rsidR="0068419E" w:rsidRPr="00DD7DB8" w:rsidRDefault="0068419E" w:rsidP="007E7364">
      <w:pPr>
        <w:pStyle w:val="ListParagraph"/>
        <w:numPr>
          <w:ilvl w:val="0"/>
          <w:numId w:val="1"/>
        </w:numPr>
        <w:rPr>
          <w:rFonts w:ascii="Times New Roman" w:hAnsi="Times New Roman" w:cs="Times New Roman"/>
          <w:sz w:val="24"/>
        </w:rPr>
      </w:pPr>
      <w:r w:rsidRPr="00DD7DB8">
        <w:rPr>
          <w:rFonts w:ascii="Times New Roman" w:hAnsi="Times New Roman" w:cs="Times New Roman"/>
          <w:b/>
          <w:sz w:val="24"/>
        </w:rPr>
        <w:t>Keep the atmosphere in class friendly and cooperative</w:t>
      </w:r>
      <w:r w:rsidR="00DD7DB8" w:rsidRPr="00DD7DB8">
        <w:rPr>
          <w:rFonts w:ascii="Times New Roman" w:hAnsi="Times New Roman" w:cs="Times New Roman"/>
          <w:b/>
          <w:sz w:val="24"/>
        </w:rPr>
        <w:t xml:space="preserve">. </w:t>
      </w:r>
      <w:r w:rsidR="00DD7DB8" w:rsidRPr="00DD7DB8">
        <w:rPr>
          <w:rFonts w:ascii="Times New Roman" w:hAnsi="Times New Roman" w:cs="Times New Roman"/>
          <w:sz w:val="24"/>
        </w:rPr>
        <w:t>Today students are overwhelmed with anxiety and stress. In my Research Methods class I did a Qualtrics survey asking students to evaluate their stress and anxiety level. In my last survey 68 % of students reported “high” and “very high” level of stress. Being aware of some of my students’ issues, I try to be helpful. If office</w:t>
      </w:r>
      <w:r w:rsidR="003C6A20">
        <w:rPr>
          <w:rFonts w:ascii="Times New Roman" w:hAnsi="Times New Roman" w:cs="Times New Roman"/>
          <w:sz w:val="24"/>
        </w:rPr>
        <w:t xml:space="preserve"> hours</w:t>
      </w:r>
      <w:r w:rsidR="00DD7DB8" w:rsidRPr="00DD7DB8">
        <w:rPr>
          <w:rFonts w:ascii="Times New Roman" w:hAnsi="Times New Roman" w:cs="Times New Roman"/>
          <w:sz w:val="24"/>
        </w:rPr>
        <w:t xml:space="preserve"> </w:t>
      </w:r>
      <w:r w:rsidR="003C6A20">
        <w:rPr>
          <w:rFonts w:ascii="Times New Roman" w:hAnsi="Times New Roman" w:cs="Times New Roman"/>
          <w:sz w:val="24"/>
        </w:rPr>
        <w:t xml:space="preserve">don’t </w:t>
      </w:r>
      <w:proofErr w:type="gramStart"/>
      <w:r w:rsidR="003C6A20">
        <w:rPr>
          <w:rFonts w:ascii="Times New Roman" w:hAnsi="Times New Roman" w:cs="Times New Roman"/>
          <w:sz w:val="24"/>
        </w:rPr>
        <w:t>work</w:t>
      </w:r>
      <w:r w:rsidR="00DD7DB8" w:rsidRPr="00DD7DB8">
        <w:rPr>
          <w:rFonts w:ascii="Times New Roman" w:hAnsi="Times New Roman" w:cs="Times New Roman"/>
          <w:sz w:val="24"/>
        </w:rPr>
        <w:t xml:space="preserve"> ,</w:t>
      </w:r>
      <w:proofErr w:type="gramEnd"/>
      <w:r w:rsidR="00DD7DB8" w:rsidRPr="00DD7DB8">
        <w:rPr>
          <w:rFonts w:ascii="Times New Roman" w:hAnsi="Times New Roman" w:cs="Times New Roman"/>
          <w:sz w:val="24"/>
        </w:rPr>
        <w:t xml:space="preserve"> I try to find time for the student in my schedule and walk through the questions which can be difficult.  </w:t>
      </w:r>
    </w:p>
    <w:p w14:paraId="6EA1E979" w14:textId="77777777" w:rsidR="0068419E" w:rsidRPr="00DD7DB8" w:rsidRDefault="0068419E" w:rsidP="007E7364">
      <w:pPr>
        <w:pStyle w:val="ListParagraph"/>
        <w:numPr>
          <w:ilvl w:val="0"/>
          <w:numId w:val="1"/>
        </w:numPr>
        <w:rPr>
          <w:rFonts w:ascii="Times New Roman" w:hAnsi="Times New Roman" w:cs="Times New Roman"/>
          <w:sz w:val="24"/>
        </w:rPr>
      </w:pPr>
      <w:r w:rsidRPr="00DD7DB8">
        <w:rPr>
          <w:rFonts w:ascii="Times New Roman" w:hAnsi="Times New Roman" w:cs="Times New Roman"/>
          <w:b/>
          <w:sz w:val="24"/>
        </w:rPr>
        <w:t>Be open for the students</w:t>
      </w:r>
      <w:r w:rsidR="003C6A20">
        <w:rPr>
          <w:rFonts w:ascii="Times New Roman" w:hAnsi="Times New Roman" w:cs="Times New Roman"/>
          <w:b/>
          <w:sz w:val="24"/>
        </w:rPr>
        <w:t>’</w:t>
      </w:r>
      <w:r w:rsidRPr="00DD7DB8">
        <w:rPr>
          <w:rFonts w:ascii="Times New Roman" w:hAnsi="Times New Roman" w:cs="Times New Roman"/>
          <w:b/>
          <w:sz w:val="24"/>
        </w:rPr>
        <w:t xml:space="preserve"> feedback</w:t>
      </w:r>
      <w:r w:rsidR="00DD7DB8" w:rsidRPr="00DD7DB8">
        <w:rPr>
          <w:rFonts w:ascii="Times New Roman" w:hAnsi="Times New Roman" w:cs="Times New Roman"/>
          <w:b/>
          <w:sz w:val="24"/>
        </w:rPr>
        <w:t xml:space="preserve">. </w:t>
      </w:r>
      <w:r w:rsidR="00DD7DB8" w:rsidRPr="00DD7DB8">
        <w:rPr>
          <w:rFonts w:ascii="Times New Roman" w:hAnsi="Times New Roman" w:cs="Times New Roman"/>
          <w:sz w:val="24"/>
        </w:rPr>
        <w:t>Not everything works equally well for everyone. The student audience is always a combination of unique individuals. What worked well last year, can fail the next one. With the same subject, and within the same university the students’ audiences can be very different. I noticed that during fall and spring, the students are more eager to study and we can accomplish more than if we cover the same material during summer term. I realized that making short surveys and understanding my audience better helps to adjust my and students’ expectations, and overall improves the quality of learning experience.</w:t>
      </w:r>
    </w:p>
    <w:p w14:paraId="6EA1E97A" w14:textId="77777777" w:rsidR="00DD7DB8" w:rsidRPr="00DD7DB8" w:rsidRDefault="00DD7DB8" w:rsidP="00DD7DB8">
      <w:pPr>
        <w:pStyle w:val="ListParagraph"/>
        <w:numPr>
          <w:ilvl w:val="0"/>
          <w:numId w:val="1"/>
        </w:numPr>
        <w:rPr>
          <w:rFonts w:ascii="Times New Roman" w:hAnsi="Times New Roman" w:cs="Times New Roman"/>
          <w:sz w:val="24"/>
        </w:rPr>
      </w:pPr>
      <w:r w:rsidRPr="00DD7DB8">
        <w:rPr>
          <w:rFonts w:ascii="Times New Roman" w:hAnsi="Times New Roman" w:cs="Times New Roman"/>
          <w:b/>
          <w:sz w:val="24"/>
        </w:rPr>
        <w:t>Sharpen your saw.</w:t>
      </w:r>
      <w:r w:rsidRPr="00DD7DB8">
        <w:rPr>
          <w:rFonts w:ascii="Times New Roman" w:hAnsi="Times New Roman" w:cs="Times New Roman"/>
          <w:sz w:val="24"/>
        </w:rPr>
        <w:t xml:space="preserve"> In teaching, especially when you teach the same course for the couple of years you can easily get bored, and even if you know the material well your students will feel this lack of interest. Such situation can be really demotivating for students. In this case I love University level teaching as it is related to research and this research can be </w:t>
      </w:r>
      <w:proofErr w:type="spellStart"/>
      <w:r w:rsidRPr="00DD7DB8">
        <w:rPr>
          <w:rFonts w:ascii="Times New Roman" w:hAnsi="Times New Roman" w:cs="Times New Roman"/>
          <w:sz w:val="24"/>
        </w:rPr>
        <w:t>intergrated</w:t>
      </w:r>
      <w:proofErr w:type="spellEnd"/>
      <w:r w:rsidRPr="00DD7DB8">
        <w:rPr>
          <w:rFonts w:ascii="Times New Roman" w:hAnsi="Times New Roman" w:cs="Times New Roman"/>
          <w:sz w:val="24"/>
        </w:rPr>
        <w:t xml:space="preserve"> back to teaching. If I have to teach the same class again, I try not to use exactly the same sli</w:t>
      </w:r>
      <w:r w:rsidR="003C6A20">
        <w:rPr>
          <w:rFonts w:ascii="Times New Roman" w:hAnsi="Times New Roman" w:cs="Times New Roman"/>
          <w:sz w:val="24"/>
        </w:rPr>
        <w:t>des. I try to extend and update</w:t>
      </w:r>
      <w:r w:rsidRPr="00DD7DB8">
        <w:rPr>
          <w:rFonts w:ascii="Times New Roman" w:hAnsi="Times New Roman" w:cs="Times New Roman"/>
          <w:sz w:val="24"/>
        </w:rPr>
        <w:t xml:space="preserve"> them with my current research, with the books I read. To</w:t>
      </w:r>
      <w:r w:rsidR="003C6A20">
        <w:rPr>
          <w:rFonts w:ascii="Times New Roman" w:hAnsi="Times New Roman" w:cs="Times New Roman"/>
          <w:sz w:val="24"/>
        </w:rPr>
        <w:t xml:space="preserve"> be</w:t>
      </w:r>
      <w:r w:rsidRPr="00DD7DB8">
        <w:rPr>
          <w:rFonts w:ascii="Times New Roman" w:hAnsi="Times New Roman" w:cs="Times New Roman"/>
          <w:sz w:val="24"/>
        </w:rPr>
        <w:t xml:space="preserve"> interesting to students, I should be interested </w:t>
      </w:r>
      <w:r w:rsidR="003C6A20">
        <w:rPr>
          <w:rFonts w:ascii="Times New Roman" w:hAnsi="Times New Roman" w:cs="Times New Roman"/>
          <w:sz w:val="24"/>
        </w:rPr>
        <w:t xml:space="preserve">in the subject </w:t>
      </w:r>
      <w:r w:rsidRPr="00DD7DB8">
        <w:rPr>
          <w:rFonts w:ascii="Times New Roman" w:hAnsi="Times New Roman" w:cs="Times New Roman"/>
          <w:sz w:val="24"/>
        </w:rPr>
        <w:t xml:space="preserve">myself. </w:t>
      </w:r>
    </w:p>
    <w:p w14:paraId="6EA1E97B" w14:textId="77777777" w:rsidR="00DD7DB8" w:rsidRPr="00DD7DB8" w:rsidRDefault="00DD7DB8" w:rsidP="00DD7DB8">
      <w:pPr>
        <w:pStyle w:val="ListParagraph"/>
        <w:rPr>
          <w:rFonts w:ascii="Times New Roman" w:hAnsi="Times New Roman" w:cs="Times New Roman"/>
          <w:b/>
          <w:sz w:val="24"/>
        </w:rPr>
      </w:pPr>
    </w:p>
    <w:p w14:paraId="6EA1E97C" w14:textId="77777777" w:rsidR="00DD7DB8" w:rsidRPr="00DD7DB8" w:rsidRDefault="00DD7DB8" w:rsidP="00DD7DB8">
      <w:pPr>
        <w:rPr>
          <w:rFonts w:ascii="Times New Roman" w:hAnsi="Times New Roman" w:cs="Times New Roman"/>
          <w:sz w:val="24"/>
        </w:rPr>
      </w:pPr>
      <w:r w:rsidRPr="00DD7DB8">
        <w:rPr>
          <w:rFonts w:ascii="Times New Roman" w:hAnsi="Times New Roman" w:cs="Times New Roman"/>
          <w:sz w:val="24"/>
        </w:rPr>
        <w:t>In sum, I don’t think that my principles are really universal. I am almost sure that there is high probability that they won’t work well for someone else. However, I am sure th</w:t>
      </w:r>
      <w:r w:rsidR="003C6A20">
        <w:rPr>
          <w:rFonts w:ascii="Times New Roman" w:hAnsi="Times New Roman" w:cs="Times New Roman"/>
          <w:sz w:val="24"/>
        </w:rPr>
        <w:t xml:space="preserve">at teaching is similar to art, </w:t>
      </w:r>
      <w:r w:rsidRPr="00DD7DB8">
        <w:rPr>
          <w:rFonts w:ascii="Times New Roman" w:hAnsi="Times New Roman" w:cs="Times New Roman"/>
          <w:sz w:val="24"/>
        </w:rPr>
        <w:t>you can mix different ingredients in different proportions apply different supplies an</w:t>
      </w:r>
      <w:r w:rsidR="003C6A20">
        <w:rPr>
          <w:rFonts w:ascii="Times New Roman" w:hAnsi="Times New Roman" w:cs="Times New Roman"/>
          <w:sz w:val="24"/>
        </w:rPr>
        <w:t>d</w:t>
      </w:r>
      <w:r w:rsidRPr="00DD7DB8">
        <w:rPr>
          <w:rFonts w:ascii="Times New Roman" w:hAnsi="Times New Roman" w:cs="Times New Roman"/>
          <w:sz w:val="24"/>
        </w:rPr>
        <w:t xml:space="preserve"> in the end to find something that works best for you and your students. </w:t>
      </w:r>
    </w:p>
    <w:p w14:paraId="6EA1E97D" w14:textId="77777777" w:rsidR="00442245" w:rsidRPr="00DD7DB8" w:rsidRDefault="00442245">
      <w:pPr>
        <w:rPr>
          <w:rFonts w:ascii="Times New Roman" w:hAnsi="Times New Roman" w:cs="Times New Roman"/>
          <w:sz w:val="24"/>
        </w:rPr>
      </w:pPr>
    </w:p>
    <w:sectPr w:rsidR="00442245" w:rsidRPr="00DD7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3A71"/>
    <w:multiLevelType w:val="hybridMultilevel"/>
    <w:tmpl w:val="0ACC8178"/>
    <w:lvl w:ilvl="0" w:tplc="427A93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829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A9E"/>
    <w:rsid w:val="00034748"/>
    <w:rsid w:val="00176409"/>
    <w:rsid w:val="00191119"/>
    <w:rsid w:val="00195EC7"/>
    <w:rsid w:val="002A390C"/>
    <w:rsid w:val="003C55D9"/>
    <w:rsid w:val="003C6A20"/>
    <w:rsid w:val="00442245"/>
    <w:rsid w:val="00485969"/>
    <w:rsid w:val="005217E0"/>
    <w:rsid w:val="00587961"/>
    <w:rsid w:val="00617A2D"/>
    <w:rsid w:val="0068419E"/>
    <w:rsid w:val="00763B5D"/>
    <w:rsid w:val="00797A9E"/>
    <w:rsid w:val="007D178B"/>
    <w:rsid w:val="007E7364"/>
    <w:rsid w:val="00A634C0"/>
    <w:rsid w:val="00D04331"/>
    <w:rsid w:val="00D12644"/>
    <w:rsid w:val="00DD7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E972"/>
  <w15:chartTrackingRefBased/>
  <w15:docId w15:val="{4A63DBB8-1F5A-40C0-8E11-B88B33A6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3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2</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Podvysotska</dc:creator>
  <cp:keywords/>
  <dc:description/>
  <cp:lastModifiedBy>Podvysotska, Tamara</cp:lastModifiedBy>
  <cp:revision>8</cp:revision>
  <dcterms:created xsi:type="dcterms:W3CDTF">2021-09-07T20:28:00Z</dcterms:created>
  <dcterms:modified xsi:type="dcterms:W3CDTF">2026-08-03T19:36:00Z</dcterms:modified>
</cp:coreProperties>
</file>